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88" w:rsidRPr="00470C84" w:rsidRDefault="00470C84" w:rsidP="00470C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1626F6" w:rsidRPr="00470C84">
        <w:rPr>
          <w:rFonts w:ascii="Arial" w:hAnsi="Arial" w:cs="Arial"/>
          <w:b/>
          <w:bCs/>
        </w:rPr>
        <w:t xml:space="preserve">PROJETO DE LEI MUNICIPAL N° </w:t>
      </w:r>
      <w:r>
        <w:rPr>
          <w:rFonts w:ascii="Arial" w:hAnsi="Arial" w:cs="Arial"/>
          <w:b/>
          <w:bCs/>
        </w:rPr>
        <w:t>_____/____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626F6" w:rsidRPr="00470C84" w:rsidRDefault="00470C84" w:rsidP="00470C84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470C84">
        <w:rPr>
          <w:rFonts w:ascii="Arial" w:hAnsi="Arial" w:cs="Arial"/>
          <w:bCs/>
        </w:rPr>
        <w:t>Institui na rede municipal de ensino</w:t>
      </w:r>
      <w:r>
        <w:rPr>
          <w:rFonts w:ascii="Arial" w:hAnsi="Arial" w:cs="Arial"/>
          <w:bCs/>
        </w:rPr>
        <w:t>, o</w:t>
      </w:r>
      <w:r w:rsidRPr="00470C84">
        <w:rPr>
          <w:rFonts w:ascii="Arial" w:hAnsi="Arial" w:cs="Arial"/>
          <w:bCs/>
        </w:rPr>
        <w:t xml:space="preserve"> serviço de disque-denúncia</w:t>
      </w:r>
      <w:r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  <w:bCs/>
        </w:rPr>
        <w:t xml:space="preserve">contra qualquer tipo </w:t>
      </w:r>
      <w:r>
        <w:rPr>
          <w:rFonts w:ascii="Arial" w:hAnsi="Arial" w:cs="Arial"/>
          <w:bCs/>
        </w:rPr>
        <w:t>d</w:t>
      </w:r>
      <w:r w:rsidRPr="00470C84">
        <w:rPr>
          <w:rFonts w:ascii="Arial" w:hAnsi="Arial" w:cs="Arial"/>
          <w:bCs/>
        </w:rPr>
        <w:t>e violência,</w:t>
      </w:r>
      <w:r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  <w:bCs/>
        </w:rPr>
        <w:t>abuso ou exploração sexual,</w:t>
      </w:r>
      <w:r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  <w:bCs/>
        </w:rPr>
        <w:t>cometido contra criança</w:t>
      </w:r>
      <w:r>
        <w:rPr>
          <w:rFonts w:ascii="Arial" w:hAnsi="Arial" w:cs="Arial"/>
          <w:bCs/>
        </w:rPr>
        <w:t>s</w:t>
      </w:r>
      <w:r w:rsidRPr="00470C84">
        <w:rPr>
          <w:rFonts w:ascii="Arial" w:hAnsi="Arial" w:cs="Arial"/>
          <w:bCs/>
        </w:rPr>
        <w:t xml:space="preserve"> e</w:t>
      </w:r>
      <w:r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  <w:bCs/>
        </w:rPr>
        <w:t>adolescentes e dá outras</w:t>
      </w:r>
      <w:r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  <w:bCs/>
        </w:rPr>
        <w:t>providências.</w:t>
      </w:r>
      <w:r>
        <w:rPr>
          <w:rFonts w:ascii="Arial" w:hAnsi="Arial" w:cs="Arial"/>
          <w:bCs/>
        </w:rPr>
        <w:t>”</w:t>
      </w:r>
    </w:p>
    <w:p w:rsidR="00470C84" w:rsidRDefault="00470C84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0C84" w:rsidRDefault="00470C84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 1°</w:t>
      </w:r>
      <w:r w:rsidR="00400AF0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Fica instituído na Rede Municipal de Ensino</w:t>
      </w:r>
      <w:r w:rsidR="00400AF0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o serviço de Disque-Denúncia contra qualquer tipo de violência, abuso ou exploração sexual e maus tratos cometidos contra crianças e adolescentes, por meio de telefone, com chamadas gratuitas durante o dia, das </w:t>
      </w:r>
      <w:proofErr w:type="gramStart"/>
      <w:r w:rsidRPr="00470C84">
        <w:rPr>
          <w:rFonts w:ascii="Arial" w:hAnsi="Arial" w:cs="Arial"/>
        </w:rPr>
        <w:t>08:00</w:t>
      </w:r>
      <w:proofErr w:type="gramEnd"/>
      <w:r w:rsidRPr="00470C84">
        <w:rPr>
          <w:rFonts w:ascii="Arial" w:hAnsi="Arial" w:cs="Arial"/>
        </w:rPr>
        <w:t xml:space="preserve"> às 22:00 horas.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 2°</w:t>
      </w:r>
      <w:r w:rsidR="00400AF0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A Secretaria Municipal de Educação determinará aos diretores de escolas d</w:t>
      </w:r>
      <w:r w:rsidR="00CA0DA9">
        <w:rPr>
          <w:rFonts w:ascii="Arial" w:hAnsi="Arial" w:cs="Arial"/>
        </w:rPr>
        <w:t>a</w:t>
      </w:r>
      <w:r w:rsidRPr="00470C84">
        <w:rPr>
          <w:rFonts w:ascii="Arial" w:hAnsi="Arial" w:cs="Arial"/>
        </w:rPr>
        <w:t xml:space="preserve"> rede municipal, para que seja afixado em todas as salas de aula</w:t>
      </w:r>
      <w:r w:rsidR="00400AF0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o número do telefone do Disque-denúncia com as devidas informações, que incentivem a denúncia.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400AF0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Art.3°. </w:t>
      </w:r>
      <w:r w:rsidR="001626F6" w:rsidRPr="00470C84">
        <w:rPr>
          <w:rFonts w:ascii="Arial" w:hAnsi="Arial" w:cs="Arial"/>
        </w:rPr>
        <w:t>O serviço de Disque-Denúncia será instalado em repartição própria da Secretaria Municipal de Educação e contará com funcionários especialmente treinados e designados para esse fim.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Art.4°</w:t>
      </w:r>
      <w:r w:rsidR="00400AF0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Recebida </w:t>
      </w:r>
      <w:r w:rsidR="00400AF0" w:rsidRPr="00470C84">
        <w:rPr>
          <w:rFonts w:ascii="Arial" w:hAnsi="Arial" w:cs="Arial"/>
        </w:rPr>
        <w:t>à</w:t>
      </w:r>
      <w:r w:rsidRPr="00470C84">
        <w:rPr>
          <w:rFonts w:ascii="Arial" w:hAnsi="Arial" w:cs="Arial"/>
        </w:rPr>
        <w:t xml:space="preserve"> ligação, o atendente comunicará o seu teor aos órgãos competentes para as providências cabíveis.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Art.5°</w:t>
      </w:r>
      <w:r w:rsidR="00A647A8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Todos os atendimentos feitos pelo Disque-Denúncia serão devidamente registrados em boletim próprio, previamente confeccionado para estatística e informações;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Art.6°</w:t>
      </w:r>
      <w:r w:rsidR="00A647A8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Fica o Executivo Municipal</w:t>
      </w:r>
      <w:r w:rsidR="00A647A8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autorizado a firmar os convênios, contratos e termos de cooperação necessária com os órgãos e entidades afins para a implantação e o cumprimento desta Lei.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Art.7°</w:t>
      </w:r>
      <w:r w:rsidR="00A647A8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Caberá à Secretaria Municipal de Educação, mediante ato próprio, baixar as demais normas visando à implantação e execução da presente Lei.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Art.8°</w:t>
      </w:r>
      <w:r w:rsidR="00A647A8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Pr="00A647A8" w:rsidRDefault="00A647A8" w:rsidP="00A647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7A8">
        <w:rPr>
          <w:rFonts w:ascii="Arial" w:hAnsi="Arial" w:cs="Arial"/>
        </w:rPr>
        <w:t xml:space="preserve">Sala das sessões </w:t>
      </w:r>
      <w:r>
        <w:rPr>
          <w:rFonts w:ascii="Arial" w:hAnsi="Arial" w:cs="Arial"/>
        </w:rPr>
        <w:t xml:space="preserve">19 de Dezembro </w:t>
      </w:r>
      <w:r w:rsidRPr="00A647A8">
        <w:rPr>
          <w:rFonts w:ascii="Arial" w:hAnsi="Arial" w:cs="Arial"/>
        </w:rPr>
        <w:t>2017.</w:t>
      </w:r>
    </w:p>
    <w:p w:rsidR="00A647A8" w:rsidRDefault="00A647A8" w:rsidP="00A647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Default="00A647A8" w:rsidP="00A647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Pr="00A647A8" w:rsidRDefault="00A647A8" w:rsidP="00A647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Pr="00096B04" w:rsidRDefault="00A647A8" w:rsidP="00A647A8">
      <w:pPr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A647A8" w:rsidRPr="00A647A8" w:rsidRDefault="00A647A8" w:rsidP="00A647A8">
      <w:pPr>
        <w:jc w:val="center"/>
        <w:rPr>
          <w:rFonts w:ascii="Arial" w:hAnsi="Arial" w:cs="Arial"/>
          <w:b/>
          <w:szCs w:val="24"/>
        </w:rPr>
      </w:pPr>
      <w:r w:rsidRPr="00A647A8">
        <w:rPr>
          <w:rFonts w:ascii="Arial" w:hAnsi="Arial" w:cs="Arial"/>
          <w:b/>
          <w:szCs w:val="24"/>
        </w:rPr>
        <w:t>RODRIGO BRAGA</w:t>
      </w:r>
    </w:p>
    <w:p w:rsidR="00A647A8" w:rsidRPr="00A647A8" w:rsidRDefault="00A647A8" w:rsidP="00A647A8">
      <w:pPr>
        <w:jc w:val="center"/>
        <w:rPr>
          <w:rFonts w:ascii="Arial" w:hAnsi="Arial" w:cs="Arial"/>
          <w:b/>
          <w:szCs w:val="24"/>
        </w:rPr>
      </w:pPr>
      <w:r w:rsidRPr="00A647A8">
        <w:rPr>
          <w:rFonts w:ascii="Arial" w:hAnsi="Arial" w:cs="Arial"/>
          <w:b/>
          <w:szCs w:val="24"/>
        </w:rPr>
        <w:t>VEREADOR</w:t>
      </w: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Default="00A647A8" w:rsidP="00A647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26F6" w:rsidRPr="00A647A8" w:rsidRDefault="001626F6" w:rsidP="00A647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647A8">
        <w:rPr>
          <w:rFonts w:ascii="Arial" w:hAnsi="Arial" w:cs="Arial"/>
          <w:b/>
          <w:bCs/>
        </w:rPr>
        <w:lastRenderedPageBreak/>
        <w:t>JUSTIFICATIVA</w:t>
      </w: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47A8" w:rsidRDefault="00A647A8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CA0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470C84">
        <w:rPr>
          <w:rFonts w:ascii="Arial" w:hAnsi="Arial" w:cs="Arial"/>
        </w:rPr>
        <w:t xml:space="preserve">A presente proposta institui na rede municipal de ensino de </w:t>
      </w:r>
      <w:r w:rsidR="00A647A8">
        <w:rPr>
          <w:rFonts w:ascii="Arial" w:hAnsi="Arial" w:cs="Arial"/>
        </w:rPr>
        <w:t>Sete Lagoas,</w:t>
      </w:r>
      <w:r w:rsidRPr="00470C84">
        <w:rPr>
          <w:rFonts w:ascii="Arial" w:hAnsi="Arial" w:cs="Arial"/>
        </w:rPr>
        <w:t xml:space="preserve"> o serviço de Disque-Denúncia contra qualquer tipo de violência, abuso ou</w:t>
      </w:r>
      <w:r w:rsidRPr="00470C84"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</w:rPr>
        <w:t>exploração sexual, cometido contra criança e adolescentes.</w:t>
      </w:r>
      <w:r w:rsidRPr="00470C84">
        <w:rPr>
          <w:rFonts w:ascii="Arial" w:hAnsi="Arial" w:cs="Arial"/>
          <w:bCs/>
        </w:rPr>
        <w:t xml:space="preserve"> 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626F6" w:rsidRPr="00470C84" w:rsidRDefault="001626F6" w:rsidP="00CA0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 Constituição Federal, a Convenção Americana de Direitos Humanos</w:t>
      </w:r>
      <w:r w:rsidRPr="00470C84"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</w:rPr>
        <w:t>e diversas leis federais estabelecem um sistema sólido de proteção a crianças e</w:t>
      </w:r>
      <w:r w:rsidRPr="00470C84"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</w:rPr>
        <w:t>adolescentes contra violações à sua dignidade humana, especialmente nos âmbitos de sua integridade física, sexual e psicológica.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CA0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O Estatuto da Criança e do Adolescente, instituído pela Lei 8.069/1990 prescreve que:</w:t>
      </w:r>
    </w:p>
    <w:p w:rsidR="00584AB6" w:rsidRDefault="00584AB6" w:rsidP="00584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 3°</w:t>
      </w:r>
      <w:r w:rsidR="00A647A8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A criança e o adolescente gozam de todos os direitos fundamentais inerentes à pessoa humana, sem prejuízo da proteção integral de q</w:t>
      </w:r>
      <w:r w:rsidR="00A647A8">
        <w:rPr>
          <w:rFonts w:ascii="Arial" w:hAnsi="Arial" w:cs="Arial"/>
        </w:rPr>
        <w:t>ue trata esta Lei, assegurando</w:t>
      </w:r>
      <w:r w:rsidRPr="00470C84">
        <w:rPr>
          <w:rFonts w:ascii="Arial" w:hAnsi="Arial" w:cs="Arial"/>
        </w:rPr>
        <w:t xml:space="preserve"> lhes, por lei ou por outros meios, todas as oportunidades e facilidades, a fim de lhes facultar o desenvolvimento físico, mental, moral, espiritual e social, em condições de liberdade e de dignidade.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A647A8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-</w:t>
      </w:r>
      <w:r w:rsidR="001626F6" w:rsidRPr="00470C84">
        <w:rPr>
          <w:rFonts w:ascii="Arial" w:hAnsi="Arial" w:cs="Arial"/>
        </w:rPr>
        <w:t xml:space="preserve"> Os direitos enunciados nesta Lei aplicam-se a todas as crianças e adolescentes, sem discriminação de nascimento, situação familiar, idade, sexo, raça, etnia ou cor, religião ou crença, deficiência, condição pessoal de desenvolvimento e aprendizagem, condição econômica, ambiente social, região e local de moradia ou outra condição que diferencie as pessoas, as famílias ou a comunidade em que vivem. (incluído pela Lei n° 13.257, de </w:t>
      </w:r>
      <w:proofErr w:type="gramStart"/>
      <w:r w:rsidR="001626F6" w:rsidRPr="00470C84">
        <w:rPr>
          <w:rFonts w:ascii="Arial" w:hAnsi="Arial" w:cs="Arial"/>
        </w:rPr>
        <w:t>2016)</w:t>
      </w:r>
      <w:proofErr w:type="gramEnd"/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 xml:space="preserve">Art. </w:t>
      </w:r>
      <w:r w:rsidRPr="00470C84">
        <w:rPr>
          <w:rFonts w:ascii="Arial" w:hAnsi="Arial" w:cs="Arial"/>
          <w:bCs/>
        </w:rPr>
        <w:t>4°</w:t>
      </w:r>
      <w:r w:rsidR="00A647A8">
        <w:rPr>
          <w:rFonts w:ascii="Arial" w:hAnsi="Arial" w:cs="Arial"/>
          <w:bCs/>
        </w:rPr>
        <w:t>.</w:t>
      </w:r>
      <w:r w:rsidRPr="00470C84">
        <w:rPr>
          <w:rFonts w:ascii="Arial" w:hAnsi="Arial" w:cs="Arial"/>
          <w:bCs/>
        </w:rPr>
        <w:t xml:space="preserve"> </w:t>
      </w:r>
      <w:r w:rsidRPr="00470C84">
        <w:rPr>
          <w:rFonts w:ascii="Arial" w:hAnsi="Arial" w:cs="Arial"/>
        </w:rPr>
        <w:t>É dever da família, da comunidade, da sociedade em geral e do poder público</w:t>
      </w:r>
      <w:r w:rsidR="00584AB6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assegurar, com absoluta prioridade, a efetivação dos direitos referentes à vida, à saúde, à alimentação, à educação, ao esporte, ao lazer, à profissionalização, à cultura, à dignidade, ao respeito, à liberdade e à convivência familiar e comunitária.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584AB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-</w:t>
      </w:r>
      <w:r w:rsidR="001626F6" w:rsidRPr="00470C84">
        <w:rPr>
          <w:rFonts w:ascii="Arial" w:hAnsi="Arial" w:cs="Arial"/>
        </w:rPr>
        <w:t xml:space="preserve"> A garantia de prioridade compreende: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a) primazia de receber proteção e socorro em quaisquer circunstâncias;</w:t>
      </w: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b) precedência de atendimento nos serviços públicos ou de relevância pública;</w:t>
      </w: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c) preferência na formulação e na execução das políticas sociais públicas;</w:t>
      </w: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d) destinação privilegiada de recursos públicos nas áreas relacionadas com a proteção à infância e à juventude.</w:t>
      </w: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 5°</w:t>
      </w:r>
      <w:r w:rsidR="00584AB6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Nenhuma criança ou adolescente será objeto de qualquer forma de negligência, discriminação, exploração, </w:t>
      </w:r>
      <w:r w:rsidRPr="00470C84">
        <w:rPr>
          <w:rFonts w:ascii="Arial" w:hAnsi="Arial" w:cs="Arial"/>
        </w:rPr>
        <w:lastRenderedPageBreak/>
        <w:t>violência, crueldade e opressão, punido na forma da lei qualquer atentado, por ação ou omissão, aos seus direitos fundamentais.</w:t>
      </w: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 6°</w:t>
      </w:r>
      <w:r w:rsidR="00584AB6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Na interpretação desta Lei</w:t>
      </w:r>
      <w:r w:rsidR="00584AB6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levar-se-ão em conta</w:t>
      </w:r>
      <w:r w:rsidR="00584AB6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os fins sociais a que ela se dirige, as exigências do bem comum, os direitos e deveres individuais e coletivos, e a condição peculiar da criança e do adolescente como pessoas em desenvolvimento.</w:t>
      </w: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</w:p>
    <w:p w:rsidR="001626F6" w:rsidRPr="00470C84" w:rsidRDefault="001626F6" w:rsidP="00584AB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Art. 7°</w:t>
      </w:r>
      <w:r w:rsidR="00584AB6">
        <w:rPr>
          <w:rFonts w:ascii="Arial" w:hAnsi="Arial" w:cs="Arial"/>
        </w:rPr>
        <w:t>.</w:t>
      </w:r>
      <w:r w:rsidRPr="00470C84">
        <w:rPr>
          <w:rFonts w:ascii="Arial" w:hAnsi="Arial" w:cs="Arial"/>
        </w:rPr>
        <w:t xml:space="preserve"> A criança e o adolescente têm direito a proteção</w:t>
      </w:r>
      <w:r w:rsidR="00584AB6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à vida e à saúde, mediante a efetivação de políticas sociais públicas</w:t>
      </w:r>
      <w:r w:rsidR="00584AB6">
        <w:rPr>
          <w:rFonts w:ascii="Arial" w:hAnsi="Arial" w:cs="Arial"/>
        </w:rPr>
        <w:t>,</w:t>
      </w:r>
      <w:r w:rsidRPr="00470C84">
        <w:rPr>
          <w:rFonts w:ascii="Arial" w:hAnsi="Arial" w:cs="Arial"/>
        </w:rPr>
        <w:t xml:space="preserve"> que permitam o nascimento e o desenvolvimento sadio e harmonioso, em condições dignas de existência.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9140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 xml:space="preserve">Compete ao Poder Público, </w:t>
      </w:r>
      <w:proofErr w:type="gramStart"/>
      <w:r w:rsidRPr="00470C84">
        <w:rPr>
          <w:rFonts w:ascii="Arial" w:hAnsi="Arial" w:cs="Arial"/>
        </w:rPr>
        <w:t>sob pena</w:t>
      </w:r>
      <w:proofErr w:type="gramEnd"/>
      <w:r w:rsidRPr="00470C84">
        <w:rPr>
          <w:rFonts w:ascii="Arial" w:hAnsi="Arial" w:cs="Arial"/>
        </w:rPr>
        <w:t xml:space="preserve"> de omissão, instituir políticas efetivas de proteção e prevenção de forma a cumprir o que lhe é imposto pelo ordenamento jurídico pátrio, sendo evidente que a denúncia é o meio mais efetivo e imediato de proteção.</w:t>
      </w: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Default="001626F6" w:rsidP="009140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470C84">
        <w:rPr>
          <w:rFonts w:ascii="Arial" w:hAnsi="Arial" w:cs="Arial"/>
        </w:rPr>
        <w:t>Trata-se de um canal de comun</w:t>
      </w:r>
      <w:r w:rsidR="006823F9" w:rsidRPr="00470C84">
        <w:rPr>
          <w:rFonts w:ascii="Arial" w:hAnsi="Arial" w:cs="Arial"/>
        </w:rPr>
        <w:t xml:space="preserve">icação da sociedade civil com o </w:t>
      </w:r>
      <w:r w:rsidRPr="00470C84">
        <w:rPr>
          <w:rFonts w:ascii="Arial" w:hAnsi="Arial" w:cs="Arial"/>
        </w:rPr>
        <w:t>poder público, que possibilita conhecer e avaliar a dimensã</w:t>
      </w:r>
      <w:r w:rsidR="006823F9" w:rsidRPr="00470C84">
        <w:rPr>
          <w:rFonts w:ascii="Arial" w:hAnsi="Arial" w:cs="Arial"/>
        </w:rPr>
        <w:t xml:space="preserve">o da violência contra a criança </w:t>
      </w:r>
      <w:r w:rsidRPr="00470C84">
        <w:rPr>
          <w:rFonts w:ascii="Arial" w:hAnsi="Arial" w:cs="Arial"/>
        </w:rPr>
        <w:t xml:space="preserve">e o adolescente e o sistema de proteção, bem como orientar a elaboração de </w:t>
      </w:r>
      <w:r w:rsidR="006823F9" w:rsidRPr="00470C84">
        <w:rPr>
          <w:rFonts w:ascii="Arial" w:hAnsi="Arial" w:cs="Arial"/>
        </w:rPr>
        <w:t xml:space="preserve">políticas </w:t>
      </w:r>
      <w:r w:rsidRPr="00470C84">
        <w:rPr>
          <w:rFonts w:ascii="Arial" w:hAnsi="Arial" w:cs="Arial"/>
        </w:rPr>
        <w:t>públicas.</w:t>
      </w:r>
    </w:p>
    <w:p w:rsidR="00914051" w:rsidRDefault="00914051" w:rsidP="00914051">
      <w:pPr>
        <w:ind w:firstLine="708"/>
        <w:jc w:val="both"/>
        <w:rPr>
          <w:rFonts w:ascii="Arial" w:eastAsia="Times New Roman" w:hAnsi="Arial" w:cs="Arial"/>
          <w:lang w:eastAsia="pt-BR"/>
        </w:rPr>
      </w:pPr>
      <w:r w:rsidRPr="00ED1DBD">
        <w:rPr>
          <w:rFonts w:ascii="Arial" w:eastAsia="Times New Roman" w:hAnsi="Arial" w:cs="Arial"/>
          <w:lang w:eastAsia="pt-BR"/>
        </w:rPr>
        <w:t>Pelo exposto, esperamos</w:t>
      </w:r>
      <w:r>
        <w:rPr>
          <w:rFonts w:ascii="Arial" w:eastAsia="Times New Roman" w:hAnsi="Arial" w:cs="Arial"/>
          <w:lang w:eastAsia="pt-BR"/>
        </w:rPr>
        <w:t xml:space="preserve"> merecer o apoio e aprovação da proposição </w:t>
      </w:r>
      <w:r w:rsidRPr="00ED1DBD">
        <w:rPr>
          <w:rFonts w:ascii="Arial" w:eastAsia="Times New Roman" w:hAnsi="Arial" w:cs="Arial"/>
          <w:lang w:eastAsia="pt-BR"/>
        </w:rPr>
        <w:t xml:space="preserve">por parte dos Nobres </w:t>
      </w:r>
      <w:proofErr w:type="gramStart"/>
      <w:r>
        <w:rPr>
          <w:rFonts w:ascii="Arial" w:eastAsia="Times New Roman" w:hAnsi="Arial" w:cs="Arial"/>
          <w:lang w:eastAsia="pt-BR"/>
        </w:rPr>
        <w:t>Edis</w:t>
      </w:r>
      <w:proofErr w:type="gramEnd"/>
      <w:r w:rsidRPr="00ED1DBD">
        <w:rPr>
          <w:rFonts w:ascii="Arial" w:eastAsia="Times New Roman" w:hAnsi="Arial" w:cs="Arial"/>
          <w:lang w:eastAsia="pt-BR"/>
        </w:rPr>
        <w:t>.</w:t>
      </w:r>
      <w:bookmarkStart w:id="0" w:name="_GoBack"/>
      <w:bookmarkEnd w:id="0"/>
    </w:p>
    <w:p w:rsidR="00914051" w:rsidRPr="00470C84" w:rsidRDefault="00914051" w:rsidP="009140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6823F9" w:rsidRDefault="006823F9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4AB6" w:rsidRDefault="00584AB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4AB6" w:rsidRDefault="00584AB6" w:rsidP="00584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4AB6" w:rsidRPr="00A647A8" w:rsidRDefault="00584AB6" w:rsidP="00584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7A8">
        <w:rPr>
          <w:rFonts w:ascii="Arial" w:hAnsi="Arial" w:cs="Arial"/>
        </w:rPr>
        <w:t xml:space="preserve">Sala das sessões </w:t>
      </w:r>
      <w:r>
        <w:rPr>
          <w:rFonts w:ascii="Arial" w:hAnsi="Arial" w:cs="Arial"/>
        </w:rPr>
        <w:t xml:space="preserve">19 de Dezembro </w:t>
      </w:r>
      <w:r w:rsidRPr="00A647A8">
        <w:rPr>
          <w:rFonts w:ascii="Arial" w:hAnsi="Arial" w:cs="Arial"/>
        </w:rPr>
        <w:t>2017.</w:t>
      </w:r>
    </w:p>
    <w:p w:rsidR="00584AB6" w:rsidRDefault="00584AB6" w:rsidP="00584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4AB6" w:rsidRDefault="00584AB6" w:rsidP="00584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4AB6" w:rsidRPr="00A647A8" w:rsidRDefault="00584AB6" w:rsidP="00584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4AB6" w:rsidRPr="00096B04" w:rsidRDefault="00584AB6" w:rsidP="00584AB6">
      <w:pPr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584AB6" w:rsidRPr="00A647A8" w:rsidRDefault="00584AB6" w:rsidP="00584AB6">
      <w:pPr>
        <w:jc w:val="center"/>
        <w:rPr>
          <w:rFonts w:ascii="Arial" w:hAnsi="Arial" w:cs="Arial"/>
          <w:b/>
          <w:szCs w:val="24"/>
        </w:rPr>
      </w:pPr>
      <w:r w:rsidRPr="00A647A8">
        <w:rPr>
          <w:rFonts w:ascii="Arial" w:hAnsi="Arial" w:cs="Arial"/>
          <w:b/>
          <w:szCs w:val="24"/>
        </w:rPr>
        <w:t>RODRIGO BRAGA</w:t>
      </w:r>
    </w:p>
    <w:p w:rsidR="00584AB6" w:rsidRPr="00A647A8" w:rsidRDefault="00584AB6" w:rsidP="00584AB6">
      <w:pPr>
        <w:jc w:val="center"/>
        <w:rPr>
          <w:rFonts w:ascii="Arial" w:hAnsi="Arial" w:cs="Arial"/>
          <w:b/>
          <w:szCs w:val="24"/>
        </w:rPr>
      </w:pPr>
      <w:r w:rsidRPr="00A647A8">
        <w:rPr>
          <w:rFonts w:ascii="Arial" w:hAnsi="Arial" w:cs="Arial"/>
          <w:b/>
          <w:szCs w:val="24"/>
        </w:rPr>
        <w:t>VEREADOR</w:t>
      </w:r>
    </w:p>
    <w:p w:rsidR="00584AB6" w:rsidRDefault="00584AB6" w:rsidP="00584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4AB6" w:rsidRPr="00470C84" w:rsidRDefault="00584AB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626F6" w:rsidRPr="00470C84" w:rsidRDefault="001626F6" w:rsidP="00470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1626F6" w:rsidRPr="00470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F6"/>
    <w:rsid w:val="000A0388"/>
    <w:rsid w:val="001626F6"/>
    <w:rsid w:val="00400AF0"/>
    <w:rsid w:val="00470C84"/>
    <w:rsid w:val="00584AB6"/>
    <w:rsid w:val="006823F9"/>
    <w:rsid w:val="00914051"/>
    <w:rsid w:val="00A647A8"/>
    <w:rsid w:val="00CA0DA9"/>
    <w:rsid w:val="00D4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2017-12-11T11:58:00Z</dcterms:created>
  <dcterms:modified xsi:type="dcterms:W3CDTF">2017-12-21T15:56:00Z</dcterms:modified>
</cp:coreProperties>
</file>