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6D" w:rsidRDefault="004C470C" w:rsidP="00D63A6D">
      <w:pPr>
        <w:jc w:val="both"/>
        <w:rPr>
          <w:rFonts w:ascii="Verdana" w:hAnsi="Verdana" w:cs="Times New Roman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</w:rPr>
        <w:t xml:space="preserve">EMENDA </w:t>
      </w:r>
      <w:r w:rsidR="00593AD8">
        <w:rPr>
          <w:rFonts w:ascii="Verdana" w:hAnsi="Verdana"/>
          <w:b/>
          <w:bCs/>
        </w:rPr>
        <w:t>ADITIVA</w:t>
      </w:r>
      <w:r>
        <w:rPr>
          <w:rFonts w:ascii="Verdana" w:hAnsi="Verdana"/>
          <w:b/>
          <w:bCs/>
        </w:rPr>
        <w:t xml:space="preserve"> Nº 01 AO </w:t>
      </w:r>
      <w:r w:rsidR="00593AD8">
        <w:rPr>
          <w:rFonts w:ascii="Verdana" w:hAnsi="Verdana"/>
          <w:b/>
          <w:bCs/>
        </w:rPr>
        <w:t>PROJETO DE LEI</w:t>
      </w:r>
      <w:r w:rsidR="0027397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Nº </w:t>
      </w:r>
      <w:r w:rsidR="00273977">
        <w:rPr>
          <w:rFonts w:ascii="Verdana" w:hAnsi="Verdana"/>
          <w:b/>
          <w:bCs/>
        </w:rPr>
        <w:t>02</w:t>
      </w:r>
      <w:r w:rsidR="00593AD8">
        <w:rPr>
          <w:rFonts w:ascii="Verdana" w:hAnsi="Verdana"/>
          <w:b/>
          <w:bCs/>
        </w:rPr>
        <w:t>64</w:t>
      </w:r>
      <w:r>
        <w:rPr>
          <w:rFonts w:ascii="Verdana" w:hAnsi="Verdana"/>
          <w:b/>
          <w:bCs/>
        </w:rPr>
        <w:t>/2017</w:t>
      </w:r>
      <w:r w:rsidR="00D63A6D">
        <w:rPr>
          <w:rFonts w:ascii="Verdana" w:hAnsi="Verdana"/>
          <w:b/>
          <w:bCs/>
        </w:rPr>
        <w:t xml:space="preserve"> - </w:t>
      </w:r>
      <w:r w:rsidR="00D63A6D">
        <w:rPr>
          <w:rFonts w:ascii="Verdana" w:hAnsi="Verdana" w:cs="DejaVu Sans"/>
          <w:sz w:val="28"/>
          <w:szCs w:val="28"/>
        </w:rPr>
        <w:t>“</w:t>
      </w:r>
      <w:r w:rsidR="00593AD8" w:rsidRPr="00593AD8">
        <w:rPr>
          <w:rFonts w:ascii="Verdana" w:hAnsi="Verdana" w:cs="DejaVu Sans"/>
          <w:sz w:val="24"/>
          <w:szCs w:val="24"/>
        </w:rPr>
        <w:t xml:space="preserve">DISPÕE SOBRE A REORGANIZAÇÃO DO CONSELHO MUNICIPAL DE DEFESA DO MEIO AMBIENTE - </w:t>
      </w:r>
      <w:r w:rsidR="00593AD8">
        <w:rPr>
          <w:rFonts w:ascii="Verdana" w:hAnsi="Verdana" w:cs="DejaVu Sans"/>
          <w:sz w:val="24"/>
          <w:szCs w:val="24"/>
        </w:rPr>
        <w:t>CODEMA E DÁ OUTRAS PROVIDÊNCIAS</w:t>
      </w:r>
      <w:r w:rsidR="00273977" w:rsidRPr="00273977">
        <w:rPr>
          <w:rFonts w:ascii="Verdana" w:hAnsi="Verdana" w:cs="DejaVu Sans"/>
          <w:sz w:val="24"/>
          <w:szCs w:val="24"/>
        </w:rPr>
        <w:t>.</w:t>
      </w:r>
      <w:proofErr w:type="gramStart"/>
      <w:r w:rsidR="00D63A6D">
        <w:rPr>
          <w:rFonts w:ascii="Verdana" w:hAnsi="Verdana" w:cs="DejaVu Sans"/>
          <w:sz w:val="28"/>
          <w:szCs w:val="28"/>
        </w:rPr>
        <w:t>”</w:t>
      </w:r>
      <w:proofErr w:type="gramEnd"/>
      <w:r w:rsidR="00D63A6D">
        <w:rPr>
          <w:rFonts w:ascii="Verdana" w:hAnsi="Verdana"/>
          <w:b/>
        </w:rPr>
        <w:t xml:space="preserve"> </w:t>
      </w:r>
    </w:p>
    <w:p w:rsidR="00593AD8" w:rsidRDefault="00593AD8" w:rsidP="00D63A6D">
      <w:pPr>
        <w:jc w:val="both"/>
        <w:rPr>
          <w:rFonts w:ascii="Verdana" w:hAnsi="Verdana"/>
        </w:rPr>
      </w:pPr>
    </w:p>
    <w:p w:rsidR="00D63A6D" w:rsidRDefault="00593AD8" w:rsidP="00D63A6D">
      <w:pPr>
        <w:jc w:val="both"/>
        <w:rPr>
          <w:rFonts w:ascii="Verdana" w:hAnsi="Verdana"/>
        </w:rPr>
      </w:pPr>
      <w:r>
        <w:rPr>
          <w:rFonts w:ascii="Verdana" w:hAnsi="Verdana"/>
        </w:rPr>
        <w:t>Fica acrescido o Parágrafo único ao artigo 9</w:t>
      </w:r>
      <w:r w:rsidR="00273977">
        <w:rPr>
          <w:rFonts w:ascii="Verdana" w:hAnsi="Verdana"/>
        </w:rPr>
        <w:t xml:space="preserve">º do Projeto de Lei </w:t>
      </w:r>
      <w:r>
        <w:rPr>
          <w:rFonts w:ascii="Verdana" w:hAnsi="Verdana"/>
        </w:rPr>
        <w:t>264</w:t>
      </w:r>
      <w:r w:rsidR="00273977">
        <w:rPr>
          <w:rFonts w:ascii="Verdana" w:hAnsi="Verdana"/>
        </w:rPr>
        <w:t>/2017:</w:t>
      </w:r>
    </w:p>
    <w:p w:rsidR="00273977" w:rsidRDefault="00273977" w:rsidP="00D63A6D">
      <w:pPr>
        <w:jc w:val="both"/>
        <w:rPr>
          <w:rFonts w:ascii="Verdana" w:hAnsi="Verdana"/>
        </w:rPr>
      </w:pPr>
    </w:p>
    <w:p w:rsidR="00DC2331" w:rsidRDefault="00273977" w:rsidP="00273977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“</w:t>
      </w:r>
      <w:r w:rsidR="00593AD8">
        <w:rPr>
          <w:rFonts w:ascii="Verdana" w:hAnsi="Verdana"/>
        </w:rPr>
        <w:t xml:space="preserve">Parágrafo único: </w:t>
      </w:r>
      <w:r w:rsidR="00BB2ED4">
        <w:rPr>
          <w:rFonts w:ascii="Verdana" w:hAnsi="Verdana"/>
        </w:rPr>
        <w:t>O</w:t>
      </w:r>
      <w:r w:rsidR="00593AD8">
        <w:rPr>
          <w:rFonts w:ascii="Verdana" w:hAnsi="Verdana"/>
        </w:rPr>
        <w:t>s membros descritos no art. 6º, inciso I, alíneas a, b, c, d e g</w:t>
      </w:r>
      <w:r w:rsidR="00BB2ED4">
        <w:rPr>
          <w:rFonts w:ascii="Verdana" w:hAnsi="Verdana"/>
        </w:rPr>
        <w:t xml:space="preserve"> poderão ser reconduzidos por mais de 1 (uma) vez</w:t>
      </w:r>
      <w:r w:rsidR="00593AD8">
        <w:rPr>
          <w:rFonts w:ascii="Verdana" w:hAnsi="Verdana"/>
        </w:rPr>
        <w:t>.”</w:t>
      </w:r>
    </w:p>
    <w:p w:rsidR="00DC2331" w:rsidRPr="00625FAA" w:rsidRDefault="00DC2331" w:rsidP="00273977">
      <w:pPr>
        <w:ind w:firstLine="1701"/>
        <w:jc w:val="both"/>
        <w:rPr>
          <w:rFonts w:ascii="Verdana" w:hAnsi="Verdana"/>
          <w:b/>
        </w:rPr>
      </w:pPr>
      <w:r w:rsidRPr="00625FAA">
        <w:rPr>
          <w:rFonts w:ascii="Verdana" w:hAnsi="Verdana"/>
          <w:b/>
        </w:rPr>
        <w:t>JUSTIFICATIVA</w:t>
      </w:r>
    </w:p>
    <w:p w:rsidR="00DC2331" w:rsidRDefault="00DC2331" w:rsidP="00273977">
      <w:pPr>
        <w:ind w:firstLine="1701"/>
        <w:jc w:val="both"/>
        <w:rPr>
          <w:rFonts w:ascii="Verdana" w:hAnsi="Verdana"/>
        </w:rPr>
      </w:pPr>
    </w:p>
    <w:p w:rsidR="00625FAA" w:rsidRDefault="00DC2331" w:rsidP="00273977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Trata-se de</w:t>
      </w:r>
      <w:r w:rsidR="00593AD8">
        <w:rPr>
          <w:rFonts w:ascii="Verdana" w:hAnsi="Verdana"/>
        </w:rPr>
        <w:t xml:space="preserve"> incluir o parágrafo único ao artigo 9</w:t>
      </w:r>
      <w:r>
        <w:rPr>
          <w:rFonts w:ascii="Verdana" w:hAnsi="Verdana"/>
        </w:rPr>
        <w:t>º</w:t>
      </w:r>
      <w:r w:rsidR="00593AD8">
        <w:rPr>
          <w:rFonts w:ascii="Verdana" w:hAnsi="Verdana"/>
        </w:rPr>
        <w:t>,</w:t>
      </w:r>
      <w:r>
        <w:rPr>
          <w:rFonts w:ascii="Verdana" w:hAnsi="Verdana"/>
        </w:rPr>
        <w:t xml:space="preserve"> uma vez que </w:t>
      </w:r>
      <w:r w:rsidR="00593AD8">
        <w:rPr>
          <w:rFonts w:ascii="Verdana" w:hAnsi="Verdana"/>
        </w:rPr>
        <w:t xml:space="preserve">os membros descritos no art. 6º, inciso I, alíneas a, b, c, d e g poderão ser reconduzidos mais de </w:t>
      </w:r>
      <w:proofErr w:type="gramStart"/>
      <w:r w:rsidR="00593AD8">
        <w:rPr>
          <w:rFonts w:ascii="Verdana" w:hAnsi="Verdana"/>
        </w:rPr>
        <w:t>1</w:t>
      </w:r>
      <w:proofErr w:type="gramEnd"/>
      <w:r w:rsidR="00593AD8">
        <w:rPr>
          <w:rFonts w:ascii="Verdana" w:hAnsi="Verdana"/>
        </w:rPr>
        <w:t xml:space="preserve"> (uma) vez, caso continuem a participar dos quadros de pessoal do Município de Sete Lagoas</w:t>
      </w:r>
      <w:r w:rsidR="00625FAA">
        <w:rPr>
          <w:rFonts w:ascii="Verdana" w:hAnsi="Verdana"/>
        </w:rPr>
        <w:t xml:space="preserve">. </w:t>
      </w:r>
    </w:p>
    <w:p w:rsidR="00273977" w:rsidRDefault="00273977" w:rsidP="00D63A6D">
      <w:pPr>
        <w:ind w:firstLine="2295"/>
        <w:jc w:val="both"/>
        <w:rPr>
          <w:rFonts w:ascii="Verdana" w:hAnsi="Verdana" w:cs="DejaVu Sans"/>
        </w:rPr>
      </w:pPr>
    </w:p>
    <w:p w:rsidR="00D63A6D" w:rsidRDefault="00F7466F" w:rsidP="00D63A6D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das Reuniões, </w:t>
      </w:r>
      <w:r w:rsidR="00BB2ED4">
        <w:rPr>
          <w:rFonts w:ascii="Verdana" w:hAnsi="Verdana" w:cs="DejaVu Sans"/>
        </w:rPr>
        <w:t>06 de dezembro</w:t>
      </w:r>
      <w:r>
        <w:rPr>
          <w:rFonts w:ascii="Verdana" w:hAnsi="Verdana" w:cs="DejaVu Sans"/>
        </w:rPr>
        <w:t xml:space="preserve"> de 2017</w:t>
      </w:r>
      <w:r w:rsidR="00D63A6D">
        <w:rPr>
          <w:rFonts w:ascii="Verdana" w:hAnsi="Verdana" w:cs="DejaVu Sans"/>
        </w:rPr>
        <w:t>.</w:t>
      </w:r>
    </w:p>
    <w:p w:rsidR="006C71F6" w:rsidRPr="006634C8" w:rsidRDefault="006C71F6" w:rsidP="00DC2331">
      <w:pPr>
        <w:spacing w:after="0" w:line="240" w:lineRule="auto"/>
        <w:jc w:val="center"/>
        <w:rPr>
          <w:rFonts w:ascii="Arial" w:hAnsi="Arial" w:cs="Arial"/>
        </w:rPr>
      </w:pPr>
    </w:p>
    <w:p w:rsidR="006C71F6" w:rsidRPr="006634C8" w:rsidRDefault="006C71F6" w:rsidP="000E25D0">
      <w:pPr>
        <w:spacing w:after="0" w:line="240" w:lineRule="auto"/>
        <w:rPr>
          <w:rFonts w:ascii="Arial" w:hAnsi="Arial" w:cs="Arial"/>
        </w:rPr>
      </w:pPr>
      <w:r w:rsidRPr="006634C8">
        <w:rPr>
          <w:rFonts w:ascii="Arial" w:hAnsi="Arial" w:cs="Arial"/>
        </w:rPr>
        <w:t>Euro de Andrade Lanza</w:t>
      </w:r>
      <w:r w:rsidR="00625FAA">
        <w:rPr>
          <w:rFonts w:ascii="Arial" w:hAnsi="Arial" w:cs="Arial"/>
        </w:rPr>
        <w:t xml:space="preserve">             </w:t>
      </w:r>
      <w:r w:rsidR="000E25D0">
        <w:rPr>
          <w:rFonts w:ascii="Arial" w:hAnsi="Arial" w:cs="Arial"/>
        </w:rPr>
        <w:t xml:space="preserve">                       Marli Aparecida Barbosa</w:t>
      </w:r>
    </w:p>
    <w:p w:rsidR="00625FAA" w:rsidRDefault="00625FAA" w:rsidP="00625F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C71F6" w:rsidRPr="006634C8">
        <w:rPr>
          <w:rFonts w:ascii="Arial" w:hAnsi="Arial" w:cs="Arial"/>
        </w:rPr>
        <w:t>Relator da CLJ</w:t>
      </w:r>
      <w:r>
        <w:rPr>
          <w:rFonts w:ascii="Arial" w:hAnsi="Arial" w:cs="Arial"/>
        </w:rPr>
        <w:t xml:space="preserve">                                          </w:t>
      </w:r>
      <w:r w:rsidRPr="006634C8">
        <w:rPr>
          <w:rFonts w:ascii="Arial" w:hAnsi="Arial" w:cs="Arial"/>
        </w:rPr>
        <w:t xml:space="preserve">Presidente </w:t>
      </w:r>
      <w:r w:rsidR="000E25D0">
        <w:rPr>
          <w:rFonts w:ascii="Arial" w:hAnsi="Arial" w:cs="Arial"/>
        </w:rPr>
        <w:t xml:space="preserve">em substituição </w:t>
      </w:r>
      <w:r w:rsidRPr="006634C8">
        <w:rPr>
          <w:rFonts w:ascii="Arial" w:hAnsi="Arial" w:cs="Arial"/>
        </w:rPr>
        <w:t>da CLJ</w:t>
      </w:r>
    </w:p>
    <w:p w:rsidR="006C71F6" w:rsidRDefault="006C71F6" w:rsidP="00DC2331">
      <w:pPr>
        <w:spacing w:after="0" w:line="240" w:lineRule="auto"/>
        <w:jc w:val="center"/>
        <w:rPr>
          <w:rFonts w:ascii="Arial" w:hAnsi="Arial" w:cs="Arial"/>
        </w:rPr>
      </w:pPr>
    </w:p>
    <w:p w:rsidR="00DC2331" w:rsidRDefault="00DC2331" w:rsidP="00DC2331">
      <w:pPr>
        <w:spacing w:after="0" w:line="240" w:lineRule="auto"/>
        <w:jc w:val="center"/>
        <w:rPr>
          <w:rFonts w:ascii="Arial" w:hAnsi="Arial" w:cs="Arial"/>
        </w:rPr>
      </w:pPr>
    </w:p>
    <w:p w:rsidR="006C71F6" w:rsidRPr="006634C8" w:rsidRDefault="006C71F6" w:rsidP="00DC2331">
      <w:pPr>
        <w:spacing w:after="0" w:line="240" w:lineRule="auto"/>
        <w:jc w:val="center"/>
        <w:rPr>
          <w:rFonts w:ascii="Arial" w:hAnsi="Arial" w:cs="Arial"/>
        </w:rPr>
      </w:pPr>
      <w:r w:rsidRPr="006634C8">
        <w:rPr>
          <w:rFonts w:ascii="Arial" w:hAnsi="Arial" w:cs="Arial"/>
        </w:rPr>
        <w:t>José Pereira da Silva</w:t>
      </w:r>
    </w:p>
    <w:p w:rsidR="009B5AF2" w:rsidRDefault="006C71F6" w:rsidP="00625FAA">
      <w:pPr>
        <w:tabs>
          <w:tab w:val="left" w:pos="5580"/>
        </w:tabs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6634C8">
        <w:rPr>
          <w:rFonts w:ascii="Arial" w:hAnsi="Arial" w:cs="Arial"/>
        </w:rPr>
        <w:t>Vogal da</w:t>
      </w:r>
      <w:r w:rsidR="00625FAA">
        <w:rPr>
          <w:rFonts w:ascii="Arial" w:hAnsi="Arial" w:cs="Arial"/>
        </w:rPr>
        <w:t xml:space="preserve"> CLJ </w:t>
      </w:r>
    </w:p>
    <w:sectPr w:rsidR="009B5AF2" w:rsidSect="00E31C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54" w:rsidRDefault="00E84854" w:rsidP="00963EEE">
      <w:pPr>
        <w:spacing w:after="0" w:line="240" w:lineRule="auto"/>
      </w:pPr>
      <w:r>
        <w:separator/>
      </w:r>
    </w:p>
  </w:endnote>
  <w:endnote w:type="continuationSeparator" w:id="0">
    <w:p w:rsidR="00E84854" w:rsidRDefault="00E8485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54" w:rsidRDefault="00E84854" w:rsidP="00963EEE">
      <w:pPr>
        <w:spacing w:after="0" w:line="240" w:lineRule="auto"/>
      </w:pPr>
      <w:r>
        <w:separator/>
      </w:r>
    </w:p>
  </w:footnote>
  <w:footnote w:type="continuationSeparator" w:id="0">
    <w:p w:rsidR="00E84854" w:rsidRDefault="00E8485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77F20"/>
    <w:rsid w:val="000B6529"/>
    <w:rsid w:val="000E25D0"/>
    <w:rsid w:val="000F2930"/>
    <w:rsid w:val="0010333B"/>
    <w:rsid w:val="001225CA"/>
    <w:rsid w:val="00167CCE"/>
    <w:rsid w:val="001D53F2"/>
    <w:rsid w:val="00200FAB"/>
    <w:rsid w:val="00237749"/>
    <w:rsid w:val="00273977"/>
    <w:rsid w:val="003F21EA"/>
    <w:rsid w:val="004C470C"/>
    <w:rsid w:val="005035DD"/>
    <w:rsid w:val="00543298"/>
    <w:rsid w:val="00576CBE"/>
    <w:rsid w:val="00576CDB"/>
    <w:rsid w:val="00593AD8"/>
    <w:rsid w:val="00625FAA"/>
    <w:rsid w:val="006638AA"/>
    <w:rsid w:val="00680066"/>
    <w:rsid w:val="006A7259"/>
    <w:rsid w:val="006C59C2"/>
    <w:rsid w:val="006C71F6"/>
    <w:rsid w:val="008541C6"/>
    <w:rsid w:val="0089613A"/>
    <w:rsid w:val="008E4B91"/>
    <w:rsid w:val="0091208F"/>
    <w:rsid w:val="00963EEE"/>
    <w:rsid w:val="0097039B"/>
    <w:rsid w:val="0098260C"/>
    <w:rsid w:val="009B5AF2"/>
    <w:rsid w:val="009D36A1"/>
    <w:rsid w:val="009E225C"/>
    <w:rsid w:val="00A64F68"/>
    <w:rsid w:val="00AD7F9C"/>
    <w:rsid w:val="00BA04C9"/>
    <w:rsid w:val="00BB2ED4"/>
    <w:rsid w:val="00BE0F81"/>
    <w:rsid w:val="00C0158E"/>
    <w:rsid w:val="00C438FF"/>
    <w:rsid w:val="00CB6805"/>
    <w:rsid w:val="00CE36EF"/>
    <w:rsid w:val="00D63A6D"/>
    <w:rsid w:val="00DC2331"/>
    <w:rsid w:val="00DE1F0B"/>
    <w:rsid w:val="00E31CEF"/>
    <w:rsid w:val="00E36FB5"/>
    <w:rsid w:val="00E464CF"/>
    <w:rsid w:val="00E84854"/>
    <w:rsid w:val="00E94AF0"/>
    <w:rsid w:val="00EC634B"/>
    <w:rsid w:val="00F22EE6"/>
    <w:rsid w:val="00F7466F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2017-12-07T12:03:00Z</cp:lastPrinted>
  <dcterms:created xsi:type="dcterms:W3CDTF">2017-12-07T18:44:00Z</dcterms:created>
  <dcterms:modified xsi:type="dcterms:W3CDTF">2017-12-07T18:44:00Z</dcterms:modified>
</cp:coreProperties>
</file>