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2EBE" w:rsidRDefault="00272EBE" w:rsidP="00272EBE">
      <w:pPr>
        <w:pStyle w:val="Corpodetexto"/>
        <w:spacing w:line="276" w:lineRule="auto"/>
        <w:jc w:val="center"/>
        <w:rPr>
          <w:rFonts w:ascii="Arial" w:eastAsia="DejaVu Sans" w:hAnsi="Arial" w:cs="Arial"/>
          <w:b/>
          <w:bCs/>
        </w:rPr>
      </w:pPr>
      <w:r w:rsidRPr="00D41DF9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 wp14:anchorId="5D211823" wp14:editId="59A7F019">
            <wp:simplePos x="0" y="0"/>
            <wp:positionH relativeFrom="column">
              <wp:posOffset>-200660</wp:posOffset>
            </wp:positionH>
            <wp:positionV relativeFrom="paragraph">
              <wp:posOffset>0</wp:posOffset>
            </wp:positionV>
            <wp:extent cx="6515100" cy="982980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82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D60" w:rsidRPr="0037143E" w:rsidRDefault="0037143E" w:rsidP="00272EBE">
      <w:pPr>
        <w:pStyle w:val="Corpodetexto"/>
        <w:spacing w:line="276" w:lineRule="auto"/>
        <w:jc w:val="center"/>
        <w:rPr>
          <w:rFonts w:ascii="Arial" w:eastAsia="DejaVu Sans" w:hAnsi="Arial" w:cs="Arial"/>
          <w:b/>
          <w:bCs/>
        </w:rPr>
      </w:pPr>
      <w:r>
        <w:rPr>
          <w:rFonts w:ascii="Arial" w:eastAsia="DejaVu Sans" w:hAnsi="Arial" w:cs="Arial"/>
          <w:b/>
          <w:bCs/>
        </w:rPr>
        <w:t xml:space="preserve">ANTEPROJETO DE LEI Nº </w:t>
      </w:r>
      <w:r w:rsidR="00811F0F">
        <w:rPr>
          <w:rFonts w:ascii="Arial" w:eastAsia="DejaVu Sans" w:hAnsi="Arial" w:cs="Arial"/>
          <w:b/>
          <w:bCs/>
        </w:rPr>
        <w:t>_____</w:t>
      </w:r>
      <w:r w:rsidR="00E30D60" w:rsidRPr="00D41DF9">
        <w:rPr>
          <w:rFonts w:ascii="Arial" w:eastAsia="DejaVu Sans" w:hAnsi="Arial" w:cs="Arial"/>
          <w:b/>
          <w:bCs/>
        </w:rPr>
        <w:t>/201</w:t>
      </w:r>
      <w:r w:rsidR="00D41DF9" w:rsidRPr="00D41DF9">
        <w:rPr>
          <w:rFonts w:ascii="Arial" w:eastAsia="DejaVu Sans" w:hAnsi="Arial" w:cs="Arial"/>
          <w:b/>
          <w:bCs/>
        </w:rPr>
        <w:t>7</w:t>
      </w:r>
    </w:p>
    <w:p w:rsidR="00E30D60" w:rsidRPr="00D41DF9" w:rsidRDefault="00E30D60" w:rsidP="00D41DF9">
      <w:pPr>
        <w:overflowPunct w:val="0"/>
        <w:autoSpaceDE w:val="0"/>
        <w:spacing w:line="276" w:lineRule="auto"/>
        <w:ind w:left="4963" w:right="106"/>
        <w:jc w:val="both"/>
        <w:rPr>
          <w:rFonts w:ascii="Arial" w:hAnsi="Arial" w:cs="Arial"/>
        </w:rPr>
      </w:pPr>
      <w:r w:rsidRPr="00D41DF9">
        <w:rPr>
          <w:rFonts w:ascii="Arial" w:eastAsia="Times New Roman" w:hAnsi="Arial" w:cs="Arial"/>
          <w:b/>
          <w:bCs/>
        </w:rPr>
        <w:t>AUTO</w:t>
      </w:r>
      <w:r w:rsidR="00811F0F">
        <w:rPr>
          <w:rFonts w:ascii="Arial" w:eastAsia="Times New Roman" w:hAnsi="Arial" w:cs="Arial"/>
          <w:b/>
          <w:bCs/>
        </w:rPr>
        <w:t xml:space="preserve">RIZA DOAÇÃO DE IMÓVEL PÚBLICO PARA A ASSOCIAÇÃO </w:t>
      </w:r>
      <w:r w:rsidR="00272EBE">
        <w:rPr>
          <w:rFonts w:ascii="Arial" w:eastAsia="Times New Roman" w:hAnsi="Arial" w:cs="Arial"/>
          <w:b/>
          <w:bCs/>
        </w:rPr>
        <w:t>DOS MORADORES DO RESIDENCIAL DONA SILVIA (AMOREDS)</w:t>
      </w:r>
      <w:r w:rsidRPr="00D41DF9">
        <w:rPr>
          <w:rFonts w:ascii="Arial" w:eastAsia="Times New Roman" w:hAnsi="Arial" w:cs="Arial"/>
          <w:b/>
          <w:bCs/>
        </w:rPr>
        <w:t>, NOS TERMOS DA PRESENTE LEI.</w:t>
      </w:r>
    </w:p>
    <w:p w:rsidR="00E30D60" w:rsidRPr="00D41DF9" w:rsidRDefault="00E30D60" w:rsidP="00D41DF9">
      <w:pPr>
        <w:spacing w:line="276" w:lineRule="auto"/>
        <w:jc w:val="both"/>
        <w:rPr>
          <w:rFonts w:ascii="Arial" w:hAnsi="Arial" w:cs="Arial"/>
        </w:rPr>
      </w:pPr>
    </w:p>
    <w:p w:rsidR="00E30D60" w:rsidRDefault="00E30D60" w:rsidP="00F71E5C">
      <w:pPr>
        <w:overflowPunct w:val="0"/>
        <w:autoSpaceDE w:val="0"/>
        <w:ind w:right="106"/>
        <w:jc w:val="both"/>
        <w:rPr>
          <w:rFonts w:ascii="Arial" w:hAnsi="Arial" w:cs="Arial"/>
        </w:rPr>
      </w:pPr>
      <w:r w:rsidRPr="00D41DF9">
        <w:rPr>
          <w:rFonts w:ascii="Arial" w:eastAsia="Times New Roman" w:hAnsi="Arial" w:cs="Arial"/>
          <w:b/>
          <w:bCs/>
        </w:rPr>
        <w:t>Art. 1º</w:t>
      </w:r>
      <w:r w:rsidRPr="00D41DF9">
        <w:rPr>
          <w:rFonts w:ascii="Arial" w:eastAsia="Times New Roman" w:hAnsi="Arial" w:cs="Arial"/>
          <w:color w:val="000000"/>
        </w:rPr>
        <w:t xml:space="preserve"> </w:t>
      </w:r>
      <w:r w:rsidRPr="00D41DF9">
        <w:rPr>
          <w:rFonts w:ascii="Arial" w:eastAsia="Times New Roman" w:hAnsi="Arial" w:cs="Arial"/>
        </w:rPr>
        <w:t xml:space="preserve">Fica o Poder Executivo Municipal autorizado a doar à </w:t>
      </w:r>
      <w:r w:rsidR="00272EBE">
        <w:rPr>
          <w:rFonts w:ascii="Arial" w:eastAsia="Times New Roman" w:hAnsi="Arial" w:cs="Arial"/>
          <w:b/>
          <w:bCs/>
        </w:rPr>
        <w:t xml:space="preserve">ASSOCIAÇÃO DOS MORADORES DO RESIDENCIAL DONA SILVIA (AMOREDS) </w:t>
      </w:r>
      <w:r w:rsidR="00272EBE">
        <w:rPr>
          <w:rFonts w:ascii="Arial" w:eastAsia="Times New Roman" w:hAnsi="Arial" w:cs="Arial"/>
        </w:rPr>
        <w:t xml:space="preserve">a área de terreno localizada no </w:t>
      </w:r>
      <w:r w:rsidR="00811F0F">
        <w:rPr>
          <w:rFonts w:ascii="Arial" w:hAnsi="Arial" w:cs="Arial"/>
        </w:rPr>
        <w:t xml:space="preserve">bairro </w:t>
      </w:r>
      <w:r w:rsidR="00272EBE">
        <w:rPr>
          <w:rFonts w:ascii="Arial" w:hAnsi="Arial" w:cs="Arial"/>
        </w:rPr>
        <w:t>Dona Silvia</w:t>
      </w:r>
      <w:r w:rsidRPr="00D41DF9">
        <w:rPr>
          <w:rFonts w:ascii="Arial" w:eastAsia="Times New Roman" w:hAnsi="Arial" w:cs="Arial"/>
        </w:rPr>
        <w:t>, com a finalidade</w:t>
      </w:r>
      <w:r w:rsidR="00811F0F">
        <w:rPr>
          <w:rFonts w:ascii="Arial" w:eastAsia="Times New Roman" w:hAnsi="Arial" w:cs="Arial"/>
        </w:rPr>
        <w:t xml:space="preserve"> </w:t>
      </w:r>
      <w:r w:rsidR="00811F0F">
        <w:rPr>
          <w:rFonts w:ascii="Arial" w:hAnsi="Arial" w:cs="Arial"/>
        </w:rPr>
        <w:t xml:space="preserve">ampliar os trabalhos sociais da associação junto à população carente do </w:t>
      </w:r>
      <w:r w:rsidR="00272EBE">
        <w:rPr>
          <w:rFonts w:ascii="Arial" w:hAnsi="Arial" w:cs="Arial"/>
        </w:rPr>
        <w:t>bairro.</w:t>
      </w:r>
    </w:p>
    <w:p w:rsidR="00272EBE" w:rsidRPr="00D41DF9" w:rsidRDefault="00272EBE" w:rsidP="00F71E5C">
      <w:pPr>
        <w:overflowPunct w:val="0"/>
        <w:autoSpaceDE w:val="0"/>
        <w:ind w:right="106"/>
        <w:jc w:val="both"/>
        <w:rPr>
          <w:rFonts w:ascii="Arial" w:hAnsi="Arial" w:cs="Arial"/>
        </w:rPr>
      </w:pP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Parágrafo único</w:t>
      </w:r>
      <w:r w:rsidRPr="00D41DF9">
        <w:rPr>
          <w:rFonts w:ascii="Arial" w:hAnsi="Arial" w:cs="Arial"/>
          <w:lang w:eastAsia="pt-BR" w:bidi="pt-BR"/>
        </w:rPr>
        <w:t xml:space="preserve">. A efetivação da doação da área mencionada no “caput” deste artigo fica condicionada à apresentação dos documentos de regularidade fiscal e aprovação de projeto de edificação adequado à necessidade da área, junto aos órgãos públicos para a utilização deste terreno. </w:t>
      </w:r>
    </w:p>
    <w:p w:rsidR="00E30D60" w:rsidRPr="00D41DF9" w:rsidRDefault="00E30D60" w:rsidP="00F71E5C">
      <w:pPr>
        <w:overflowPunct w:val="0"/>
        <w:autoSpaceDE w:val="0"/>
        <w:ind w:right="106" w:firstLine="2812"/>
        <w:jc w:val="both"/>
        <w:rPr>
          <w:rFonts w:ascii="Arial" w:hAnsi="Arial" w:cs="Arial"/>
        </w:rPr>
      </w:pPr>
    </w:p>
    <w:p w:rsidR="00E30D60" w:rsidRPr="00D41DF9" w:rsidRDefault="00E30D60" w:rsidP="00F71E5C">
      <w:pPr>
        <w:pStyle w:val="Corpodetexto"/>
        <w:spacing w:after="0"/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b/>
          <w:bCs/>
          <w:lang w:eastAsia="pt-BR" w:bidi="pt-BR"/>
        </w:rPr>
        <w:t>Art. 2</w:t>
      </w:r>
      <w:r w:rsidRPr="00D41DF9">
        <w:rPr>
          <w:rFonts w:ascii="Arial" w:hAnsi="Arial" w:cs="Arial"/>
          <w:lang w:eastAsia="pt-BR" w:bidi="pt-BR"/>
        </w:rPr>
        <w:t>º Em cumprimento ao disposto na alínea “a”, inciso II do artigo 23 da Lei Orgânica do Município de Sete Lagoas, a donatária deverá cumprir as seguintes condições: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lang w:eastAsia="pt-BR" w:bidi="pt-BR"/>
        </w:rPr>
        <w:t xml:space="preserve">II– quando móveis, dependerá de autorização legislativa e licitação, dispensada esta nos seguintes casos: 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lang w:eastAsia="pt-BR" w:bidi="pt-BR"/>
        </w:rPr>
        <w:t>a) doação, permitida exclusivamente para fins de interesse social, justificado pelo executivo.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b/>
          <w:bCs/>
          <w:lang w:eastAsia="pt-BR" w:bidi="pt-BR"/>
        </w:rPr>
        <w:t>Art. 3º</w:t>
      </w:r>
      <w:r w:rsidRPr="00D41DF9">
        <w:rPr>
          <w:rFonts w:ascii="Arial" w:hAnsi="Arial" w:cs="Arial"/>
          <w:lang w:eastAsia="pt-BR" w:bidi="pt-BR"/>
        </w:rPr>
        <w:t xml:space="preserve"> Caso seja apurado o descumprimento do exigido no artigo anterior ou a extinção da entidade donatária, ocorrerá a imediata reversão do imóvel ao Patrimônio Público Municipal.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b/>
          <w:bCs/>
          <w:lang w:eastAsia="pt-BR" w:bidi="pt-BR"/>
        </w:rPr>
        <w:t>Parágrafo único</w:t>
      </w:r>
      <w:r w:rsidRPr="00D41DF9">
        <w:rPr>
          <w:rFonts w:ascii="Arial" w:hAnsi="Arial" w:cs="Arial"/>
          <w:bCs/>
          <w:lang w:eastAsia="pt-BR" w:bidi="pt-BR"/>
        </w:rPr>
        <w:t xml:space="preserve">. </w:t>
      </w:r>
      <w:r w:rsidRPr="00D41DF9">
        <w:rPr>
          <w:rFonts w:ascii="Arial" w:hAnsi="Arial" w:cs="Arial"/>
          <w:lang w:eastAsia="pt-BR" w:bidi="pt-BR"/>
        </w:rPr>
        <w:t xml:space="preserve">No caso de existência de benfeitorias no imóvel, à época da reversão, as mesmas se incorporarão ao Patrimônio Público Municipal. </w:t>
      </w:r>
    </w:p>
    <w:p w:rsidR="00E30D60" w:rsidRPr="00D41DF9" w:rsidRDefault="00E30D60" w:rsidP="00F71E5C">
      <w:pPr>
        <w:ind w:firstLine="2812"/>
        <w:jc w:val="both"/>
        <w:rPr>
          <w:rFonts w:ascii="Arial" w:hAnsi="Arial" w:cs="Arial"/>
          <w:lang w:eastAsia="pt-BR" w:bidi="pt-BR"/>
        </w:rPr>
      </w:pP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Art. 4º</w:t>
      </w:r>
      <w:r w:rsidRPr="00D41DF9">
        <w:rPr>
          <w:rFonts w:ascii="Arial" w:hAnsi="Arial" w:cs="Arial"/>
          <w:lang w:eastAsia="pt-BR" w:bidi="pt-BR"/>
        </w:rPr>
        <w:t xml:space="preserve"> As despesas decorrentes da doação do imóvel correrão por conta da donatária.</w:t>
      </w: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Art. 5º</w:t>
      </w:r>
      <w:r w:rsidRPr="00D41DF9">
        <w:rPr>
          <w:rFonts w:ascii="Arial" w:hAnsi="Arial" w:cs="Arial"/>
          <w:bCs/>
          <w:lang w:eastAsia="pt-BR" w:bidi="pt-BR"/>
        </w:rPr>
        <w:t xml:space="preserve"> </w:t>
      </w:r>
      <w:r w:rsidRPr="00D41DF9">
        <w:rPr>
          <w:rFonts w:ascii="Arial" w:hAnsi="Arial" w:cs="Arial"/>
          <w:lang w:eastAsia="pt-BR" w:bidi="pt-BR"/>
        </w:rPr>
        <w:t>A escritura de doação deverá conter os encargos desta Lei.</w:t>
      </w: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Art. 6º</w:t>
      </w:r>
      <w:r w:rsidRPr="00D41DF9">
        <w:rPr>
          <w:rFonts w:ascii="Arial" w:hAnsi="Arial" w:cs="Arial"/>
          <w:bCs/>
          <w:lang w:eastAsia="pt-BR" w:bidi="pt-BR"/>
        </w:rPr>
        <w:t xml:space="preserve"> </w:t>
      </w:r>
      <w:r w:rsidRPr="00D41DF9">
        <w:rPr>
          <w:rFonts w:ascii="Arial" w:hAnsi="Arial" w:cs="Arial"/>
          <w:lang w:eastAsia="pt-BR" w:bidi="pt-BR"/>
        </w:rPr>
        <w:t>Esta Lei entra em vigor na data de sua publicação.</w:t>
      </w:r>
    </w:p>
    <w:p w:rsidR="00E30D60" w:rsidRPr="00D41DF9" w:rsidRDefault="00E30D60" w:rsidP="00F71E5C">
      <w:pPr>
        <w:overflowPunct w:val="0"/>
        <w:autoSpaceDE w:val="0"/>
        <w:ind w:right="106" w:firstLine="2812"/>
        <w:jc w:val="both"/>
        <w:rPr>
          <w:rFonts w:ascii="Arial" w:hAnsi="Arial" w:cs="Arial"/>
        </w:rPr>
      </w:pPr>
    </w:p>
    <w:p w:rsidR="00C96B3B" w:rsidRDefault="00F14DAE" w:rsidP="00F71E5C">
      <w:pPr>
        <w:tabs>
          <w:tab w:val="center" w:pos="4252"/>
          <w:tab w:val="left" w:pos="7575"/>
        </w:tabs>
        <w:rPr>
          <w:rFonts w:ascii="Arial" w:hAnsi="Arial" w:cs="Arial"/>
          <w:lang w:eastAsia="pt-BR"/>
        </w:rPr>
      </w:pPr>
      <w:r w:rsidRPr="00D41DF9">
        <w:rPr>
          <w:rStyle w:val="Forte"/>
          <w:rFonts w:ascii="Arial" w:hAnsi="Arial" w:cs="Arial"/>
        </w:rPr>
        <w:tab/>
      </w:r>
      <w:r w:rsidR="00C96B3B">
        <w:rPr>
          <w:rFonts w:ascii="Arial" w:hAnsi="Arial" w:cs="Arial"/>
          <w:lang w:eastAsia="pt-BR"/>
        </w:rPr>
        <w:t>Sala de Sessões</w:t>
      </w:r>
      <w:r w:rsidR="00C96B3B" w:rsidRPr="003138B1">
        <w:rPr>
          <w:rFonts w:ascii="Arial" w:hAnsi="Arial" w:cs="Arial"/>
          <w:lang w:eastAsia="pt-BR"/>
        </w:rPr>
        <w:t xml:space="preserve">, </w:t>
      </w:r>
      <w:r w:rsidR="00811F0F">
        <w:rPr>
          <w:rFonts w:ascii="Arial" w:hAnsi="Arial" w:cs="Arial"/>
          <w:lang w:eastAsia="pt-BR"/>
        </w:rPr>
        <w:t xml:space="preserve">07 </w:t>
      </w:r>
      <w:r w:rsidR="00C96B3B">
        <w:rPr>
          <w:rFonts w:ascii="Arial" w:hAnsi="Arial" w:cs="Arial"/>
          <w:lang w:eastAsia="pt-BR"/>
        </w:rPr>
        <w:t xml:space="preserve">de </w:t>
      </w:r>
      <w:r w:rsidR="00811F0F">
        <w:rPr>
          <w:rFonts w:ascii="Arial" w:hAnsi="Arial" w:cs="Arial"/>
          <w:lang w:eastAsia="pt-BR"/>
        </w:rPr>
        <w:t>Novembr</w:t>
      </w:r>
      <w:r w:rsidR="00C96B3B">
        <w:rPr>
          <w:rFonts w:ascii="Arial" w:hAnsi="Arial" w:cs="Arial"/>
          <w:lang w:eastAsia="pt-BR"/>
        </w:rPr>
        <w:t>o</w:t>
      </w:r>
      <w:r w:rsidR="00C96B3B" w:rsidRPr="003138B1">
        <w:rPr>
          <w:rFonts w:ascii="Arial" w:hAnsi="Arial" w:cs="Arial"/>
          <w:lang w:eastAsia="pt-BR"/>
        </w:rPr>
        <w:t xml:space="preserve"> de 2017.</w:t>
      </w:r>
    </w:p>
    <w:p w:rsidR="00C96B3B" w:rsidRPr="003138B1" w:rsidRDefault="00C96B3B" w:rsidP="00C96B3B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C96B3B" w:rsidRPr="003138B1" w:rsidRDefault="00C96B3B" w:rsidP="00C96B3B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190D18E9" wp14:editId="26815EE4">
            <wp:extent cx="1524000" cy="777240"/>
            <wp:effectExtent l="0" t="0" r="0" b="381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3B" w:rsidRPr="003138B1" w:rsidRDefault="00C96B3B" w:rsidP="00C96B3B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lang w:eastAsia="pt-BR"/>
        </w:rPr>
        <w:t xml:space="preserve">MILTON MARTINS  </w:t>
      </w:r>
    </w:p>
    <w:p w:rsidR="00C96B3B" w:rsidRPr="003138B1" w:rsidRDefault="00C96B3B" w:rsidP="00C96B3B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lang w:eastAsia="pt-BR"/>
        </w:rPr>
        <w:t>VEREADOR</w:t>
      </w:r>
    </w:p>
    <w:p w:rsidR="00CC6830" w:rsidRDefault="00CC6830" w:rsidP="00C96B3B">
      <w:pPr>
        <w:pStyle w:val="Recuodecorpodetexto3"/>
        <w:tabs>
          <w:tab w:val="left" w:pos="7428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0523B" w:rsidRPr="00D41DF9" w:rsidRDefault="00272EBE" w:rsidP="00C96B3B">
      <w:pPr>
        <w:pStyle w:val="Recuodecorpodetexto3"/>
        <w:tabs>
          <w:tab w:val="left" w:pos="7428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J</w:t>
      </w:r>
      <w:r w:rsidR="00C96B3B">
        <w:rPr>
          <w:rFonts w:ascii="Arial" w:hAnsi="Arial" w:cs="Arial"/>
          <w:b/>
          <w:sz w:val="24"/>
          <w:szCs w:val="24"/>
        </w:rPr>
        <w:t>US</w:t>
      </w:r>
      <w:r w:rsidR="0080523B" w:rsidRPr="00D41DF9">
        <w:rPr>
          <w:rFonts w:ascii="Arial" w:hAnsi="Arial" w:cs="Arial"/>
          <w:b/>
          <w:sz w:val="24"/>
          <w:szCs w:val="24"/>
        </w:rPr>
        <w:t>TIFICATIVA</w:t>
      </w:r>
      <w:r w:rsidR="00C96B3B">
        <w:rPr>
          <w:rFonts w:ascii="Arial" w:hAnsi="Arial" w:cs="Arial"/>
          <w:b/>
          <w:sz w:val="24"/>
          <w:szCs w:val="24"/>
        </w:rPr>
        <w:t>:</w:t>
      </w:r>
    </w:p>
    <w:p w:rsidR="00272EBE" w:rsidRDefault="00272EBE" w:rsidP="00D41DF9">
      <w:pPr>
        <w:spacing w:line="276" w:lineRule="auto"/>
        <w:jc w:val="both"/>
        <w:rPr>
          <w:rFonts w:ascii="Arial" w:hAnsi="Arial" w:cs="Arial"/>
        </w:rPr>
      </w:pPr>
    </w:p>
    <w:p w:rsidR="0034067B" w:rsidRPr="00D41DF9" w:rsidRDefault="00413F16" w:rsidP="00D41DF9">
      <w:pPr>
        <w:spacing w:line="276" w:lineRule="auto"/>
        <w:jc w:val="both"/>
        <w:rPr>
          <w:rFonts w:ascii="Arial" w:hAnsi="Arial" w:cs="Arial"/>
        </w:rPr>
      </w:pPr>
      <w:r w:rsidRPr="00D41DF9">
        <w:rPr>
          <w:rFonts w:ascii="Arial" w:hAnsi="Arial" w:cs="Arial"/>
        </w:rPr>
        <w:tab/>
      </w:r>
      <w:r w:rsidR="00811F0F">
        <w:rPr>
          <w:rFonts w:ascii="Arial" w:hAnsi="Arial" w:cs="Arial"/>
        </w:rPr>
        <w:t>Cumpre esclarecer, que o terreno do município está sem utilidade, portanto, nada mais justo que se dê aquela área a devida utilidade, possibilitando ampliar os trabalhos da associação</w:t>
      </w:r>
      <w:r w:rsidR="00272EBE">
        <w:rPr>
          <w:rFonts w:ascii="Arial" w:hAnsi="Arial" w:cs="Arial"/>
        </w:rPr>
        <w:t xml:space="preserve"> </w:t>
      </w:r>
      <w:r w:rsidR="00272EBE" w:rsidRPr="00272EBE">
        <w:rPr>
          <w:rFonts w:ascii="Arial" w:eastAsia="Times New Roman" w:hAnsi="Arial" w:cs="Arial"/>
          <w:bCs/>
        </w:rPr>
        <w:t>dos moradores do residencial Dona Silvia</w:t>
      </w:r>
      <w:r w:rsidR="00811F0F">
        <w:rPr>
          <w:rFonts w:ascii="Arial" w:hAnsi="Arial" w:cs="Arial"/>
        </w:rPr>
        <w:t xml:space="preserve"> </w:t>
      </w:r>
      <w:r w:rsidR="00272EBE">
        <w:rPr>
          <w:rFonts w:ascii="Arial" w:hAnsi="Arial" w:cs="Arial"/>
        </w:rPr>
        <w:t xml:space="preserve">(AMOREDS), </w:t>
      </w:r>
      <w:r w:rsidR="00811F0F">
        <w:rPr>
          <w:rFonts w:ascii="Arial" w:hAnsi="Arial" w:cs="Arial"/>
        </w:rPr>
        <w:t xml:space="preserve">que vem realizando um ótimo trabalho em prol da população carente do </w:t>
      </w:r>
      <w:r w:rsidR="00272EBE">
        <w:rPr>
          <w:rFonts w:ascii="Arial" w:hAnsi="Arial" w:cs="Arial"/>
        </w:rPr>
        <w:t>bairro Dona Silvia.</w:t>
      </w:r>
      <w:r w:rsidR="00811F0F">
        <w:rPr>
          <w:rFonts w:ascii="Arial" w:hAnsi="Arial" w:cs="Arial"/>
        </w:rPr>
        <w:t xml:space="preserve"> </w:t>
      </w:r>
    </w:p>
    <w:p w:rsidR="00413F16" w:rsidRPr="00D41DF9" w:rsidRDefault="00811F0F" w:rsidP="00D41DF9">
      <w:pPr>
        <w:spacing w:line="276" w:lineRule="auto"/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71E5C">
        <w:rPr>
          <w:rFonts w:ascii="Arial" w:hAnsi="Arial" w:cs="Arial"/>
        </w:rPr>
        <w:t>Portanto, peço o apoio dos meus pares para aprovação do presente anteprojeto.</w:t>
      </w:r>
    </w:p>
    <w:p w:rsidR="00413F16" w:rsidRPr="00D41DF9" w:rsidRDefault="00413F16" w:rsidP="00D41DF9">
      <w:pPr>
        <w:spacing w:line="276" w:lineRule="auto"/>
        <w:jc w:val="both"/>
        <w:rPr>
          <w:rFonts w:ascii="Arial" w:hAnsi="Arial" w:cs="Arial"/>
        </w:rPr>
      </w:pPr>
    </w:p>
    <w:p w:rsidR="00413F16" w:rsidRPr="00D41DF9" w:rsidRDefault="00413F16" w:rsidP="00D41DF9">
      <w:pPr>
        <w:spacing w:line="276" w:lineRule="auto"/>
        <w:ind w:firstLine="283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sectPr w:rsidR="00F14DAE" w:rsidRPr="00D41DF9" w:rsidSect="009931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FF"/>
    <w:rsid w:val="00037556"/>
    <w:rsid w:val="001F22C3"/>
    <w:rsid w:val="00272EBE"/>
    <w:rsid w:val="0034067B"/>
    <w:rsid w:val="0037143E"/>
    <w:rsid w:val="00413F16"/>
    <w:rsid w:val="004C2640"/>
    <w:rsid w:val="0080523B"/>
    <w:rsid w:val="00811F0F"/>
    <w:rsid w:val="009931E4"/>
    <w:rsid w:val="009C73A7"/>
    <w:rsid w:val="00C13EFF"/>
    <w:rsid w:val="00C20B4F"/>
    <w:rsid w:val="00C96B3B"/>
    <w:rsid w:val="00CC6830"/>
    <w:rsid w:val="00D41DF9"/>
    <w:rsid w:val="00E30D60"/>
    <w:rsid w:val="00EC6680"/>
    <w:rsid w:val="00EF4ACE"/>
    <w:rsid w:val="00F14DAE"/>
    <w:rsid w:val="00F3169C"/>
    <w:rsid w:val="00F7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E4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rsid w:val="009931E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rsid w:val="009931E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rsid w:val="009931E4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9931E4"/>
  </w:style>
  <w:style w:type="character" w:customStyle="1" w:styleId="WW8Num1ztrue">
    <w:name w:val="WW8Num1ztrue"/>
    <w:rsid w:val="009931E4"/>
  </w:style>
  <w:style w:type="character" w:customStyle="1" w:styleId="WW-WW8Num1ztrue">
    <w:name w:val="WW-WW8Num1ztrue"/>
    <w:rsid w:val="009931E4"/>
  </w:style>
  <w:style w:type="character" w:customStyle="1" w:styleId="WW-WW8Num1ztrue1">
    <w:name w:val="WW-WW8Num1ztrue1"/>
    <w:rsid w:val="009931E4"/>
  </w:style>
  <w:style w:type="character" w:customStyle="1" w:styleId="WW-WW8Num1ztrue2">
    <w:name w:val="WW-WW8Num1ztrue2"/>
    <w:rsid w:val="009931E4"/>
  </w:style>
  <w:style w:type="character" w:customStyle="1" w:styleId="WW-WW8Num1ztrue3">
    <w:name w:val="WW-WW8Num1ztrue3"/>
    <w:rsid w:val="009931E4"/>
  </w:style>
  <w:style w:type="character" w:customStyle="1" w:styleId="WW-WW8Num1ztrue4">
    <w:name w:val="WW-WW8Num1ztrue4"/>
    <w:rsid w:val="009931E4"/>
  </w:style>
  <w:style w:type="character" w:customStyle="1" w:styleId="WW-WW8Num1ztrue5">
    <w:name w:val="WW-WW8Num1ztrue5"/>
    <w:rsid w:val="009931E4"/>
  </w:style>
  <w:style w:type="character" w:customStyle="1" w:styleId="WW-WW8Num1ztrue6">
    <w:name w:val="WW-WW8Num1ztrue6"/>
    <w:rsid w:val="009931E4"/>
  </w:style>
  <w:style w:type="character" w:customStyle="1" w:styleId="WW-WW8Num1ztrue7">
    <w:name w:val="WW-WW8Num1ztrue7"/>
    <w:rsid w:val="009931E4"/>
  </w:style>
  <w:style w:type="character" w:customStyle="1" w:styleId="WW-WW8Num1ztrue11">
    <w:name w:val="WW-WW8Num1ztrue11"/>
    <w:rsid w:val="009931E4"/>
  </w:style>
  <w:style w:type="character" w:customStyle="1" w:styleId="WW-WW8Num1ztrue21">
    <w:name w:val="WW-WW8Num1ztrue21"/>
    <w:rsid w:val="009931E4"/>
  </w:style>
  <w:style w:type="character" w:customStyle="1" w:styleId="WW-WW8Num1ztrue31">
    <w:name w:val="WW-WW8Num1ztrue31"/>
    <w:rsid w:val="009931E4"/>
  </w:style>
  <w:style w:type="character" w:customStyle="1" w:styleId="WW-WW8Num1ztrue41">
    <w:name w:val="WW-WW8Num1ztrue41"/>
    <w:rsid w:val="009931E4"/>
  </w:style>
  <w:style w:type="character" w:customStyle="1" w:styleId="WW-WW8Num1ztrue51">
    <w:name w:val="WW-WW8Num1ztrue51"/>
    <w:rsid w:val="009931E4"/>
  </w:style>
  <w:style w:type="character" w:customStyle="1" w:styleId="WW-WW8Num1ztrue61">
    <w:name w:val="WW-WW8Num1ztrue61"/>
    <w:rsid w:val="009931E4"/>
  </w:style>
  <w:style w:type="character" w:customStyle="1" w:styleId="WW-WW8Num1ztrue71">
    <w:name w:val="WW-WW8Num1ztrue71"/>
    <w:rsid w:val="009931E4"/>
  </w:style>
  <w:style w:type="character" w:customStyle="1" w:styleId="WW-WW8Num1ztrue111">
    <w:name w:val="WW-WW8Num1ztrue111"/>
    <w:rsid w:val="009931E4"/>
  </w:style>
  <w:style w:type="character" w:customStyle="1" w:styleId="WW-WW8Num1ztrue211">
    <w:name w:val="WW-WW8Num1ztrue211"/>
    <w:rsid w:val="009931E4"/>
  </w:style>
  <w:style w:type="character" w:customStyle="1" w:styleId="WW-WW8Num1ztrue311">
    <w:name w:val="WW-WW8Num1ztrue311"/>
    <w:rsid w:val="009931E4"/>
  </w:style>
  <w:style w:type="character" w:customStyle="1" w:styleId="WW-WW8Num1ztrue411">
    <w:name w:val="WW-WW8Num1ztrue411"/>
    <w:rsid w:val="009931E4"/>
  </w:style>
  <w:style w:type="character" w:customStyle="1" w:styleId="WW-WW8Num1ztrue511">
    <w:name w:val="WW-WW8Num1ztrue511"/>
    <w:rsid w:val="009931E4"/>
  </w:style>
  <w:style w:type="character" w:customStyle="1" w:styleId="WW-WW8Num1ztrue611">
    <w:name w:val="WW-WW8Num1ztrue611"/>
    <w:rsid w:val="009931E4"/>
  </w:style>
  <w:style w:type="character" w:customStyle="1" w:styleId="WW-WW8Num1ztrue711">
    <w:name w:val="WW-WW8Num1ztrue711"/>
    <w:rsid w:val="009931E4"/>
  </w:style>
  <w:style w:type="character" w:customStyle="1" w:styleId="WW-WW8Num1ztrue1111">
    <w:name w:val="WW-WW8Num1ztrue1111"/>
    <w:rsid w:val="009931E4"/>
  </w:style>
  <w:style w:type="character" w:customStyle="1" w:styleId="WW-WW8Num1ztrue2111">
    <w:name w:val="WW-WW8Num1ztrue2111"/>
    <w:rsid w:val="009931E4"/>
  </w:style>
  <w:style w:type="character" w:customStyle="1" w:styleId="WW-WW8Num1ztrue3111">
    <w:name w:val="WW-WW8Num1ztrue3111"/>
    <w:rsid w:val="009931E4"/>
  </w:style>
  <w:style w:type="character" w:customStyle="1" w:styleId="WW-WW8Num1ztrue4111">
    <w:name w:val="WW-WW8Num1ztrue4111"/>
    <w:rsid w:val="009931E4"/>
  </w:style>
  <w:style w:type="character" w:customStyle="1" w:styleId="WW-WW8Num1ztrue5111">
    <w:name w:val="WW-WW8Num1ztrue5111"/>
    <w:rsid w:val="009931E4"/>
  </w:style>
  <w:style w:type="character" w:customStyle="1" w:styleId="WW-WW8Num1ztrue6111">
    <w:name w:val="WW-WW8Num1ztrue6111"/>
    <w:rsid w:val="009931E4"/>
  </w:style>
  <w:style w:type="character" w:customStyle="1" w:styleId="WW-WW8Num1ztrue7111">
    <w:name w:val="WW-WW8Num1ztrue7111"/>
    <w:rsid w:val="009931E4"/>
  </w:style>
  <w:style w:type="character" w:customStyle="1" w:styleId="WW-WW8Num1ztrue11111">
    <w:name w:val="WW-WW8Num1ztrue11111"/>
    <w:rsid w:val="009931E4"/>
  </w:style>
  <w:style w:type="character" w:customStyle="1" w:styleId="WW-WW8Num1ztrue21111">
    <w:name w:val="WW-WW8Num1ztrue21111"/>
    <w:rsid w:val="009931E4"/>
  </w:style>
  <w:style w:type="character" w:customStyle="1" w:styleId="WW-WW8Num1ztrue31111">
    <w:name w:val="WW-WW8Num1ztrue31111"/>
    <w:rsid w:val="009931E4"/>
  </w:style>
  <w:style w:type="character" w:customStyle="1" w:styleId="WW-WW8Num1ztrue41111">
    <w:name w:val="WW-WW8Num1ztrue41111"/>
    <w:rsid w:val="009931E4"/>
  </w:style>
  <w:style w:type="character" w:customStyle="1" w:styleId="WW-WW8Num1ztrue51111">
    <w:name w:val="WW-WW8Num1ztrue51111"/>
    <w:rsid w:val="009931E4"/>
  </w:style>
  <w:style w:type="character" w:customStyle="1" w:styleId="WW-WW8Num1ztrue61111">
    <w:name w:val="WW-WW8Num1ztrue61111"/>
    <w:rsid w:val="009931E4"/>
  </w:style>
  <w:style w:type="character" w:styleId="Hyperlink">
    <w:name w:val="Hyperlink"/>
    <w:rsid w:val="009931E4"/>
    <w:rPr>
      <w:color w:val="000080"/>
      <w:u w:val="single"/>
    </w:rPr>
  </w:style>
  <w:style w:type="character" w:styleId="Forte">
    <w:name w:val="Strong"/>
    <w:qFormat/>
    <w:rsid w:val="009931E4"/>
    <w:rPr>
      <w:b/>
      <w:bCs/>
    </w:rPr>
  </w:style>
  <w:style w:type="character" w:customStyle="1" w:styleId="Marcas">
    <w:name w:val="Marcas"/>
    <w:rsid w:val="009931E4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931E4"/>
  </w:style>
  <w:style w:type="character" w:customStyle="1" w:styleId="Absatz-Standardschriftart">
    <w:name w:val="Absatz-Standardschriftart"/>
    <w:rsid w:val="009931E4"/>
  </w:style>
  <w:style w:type="paragraph" w:customStyle="1" w:styleId="Ttulo10">
    <w:name w:val="Título1"/>
    <w:basedOn w:val="Normal"/>
    <w:next w:val="Corpodetexto"/>
    <w:rsid w:val="009931E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9931E4"/>
    <w:pPr>
      <w:spacing w:after="120"/>
    </w:pPr>
  </w:style>
  <w:style w:type="paragraph" w:styleId="Lista">
    <w:name w:val="List"/>
    <w:basedOn w:val="Corpodetexto"/>
    <w:rsid w:val="009931E4"/>
  </w:style>
  <w:style w:type="paragraph" w:styleId="Legenda">
    <w:name w:val="caption"/>
    <w:basedOn w:val="Normal"/>
    <w:qFormat/>
    <w:rsid w:val="009931E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31E4"/>
    <w:pPr>
      <w:suppressLineNumbers/>
    </w:pPr>
  </w:style>
  <w:style w:type="character" w:customStyle="1" w:styleId="apple-converted-space">
    <w:name w:val="apple-converted-space"/>
    <w:basedOn w:val="Fontepargpadro"/>
    <w:rsid w:val="00C13EF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523B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523B"/>
    <w:rPr>
      <w:rFonts w:eastAsia="Lucida Sans Unicode" w:cs="Mangal"/>
      <w:kern w:val="1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B3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3B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E4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rsid w:val="009931E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rsid w:val="009931E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rsid w:val="009931E4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9931E4"/>
  </w:style>
  <w:style w:type="character" w:customStyle="1" w:styleId="WW8Num1ztrue">
    <w:name w:val="WW8Num1ztrue"/>
    <w:rsid w:val="009931E4"/>
  </w:style>
  <w:style w:type="character" w:customStyle="1" w:styleId="WW-WW8Num1ztrue">
    <w:name w:val="WW-WW8Num1ztrue"/>
    <w:rsid w:val="009931E4"/>
  </w:style>
  <w:style w:type="character" w:customStyle="1" w:styleId="WW-WW8Num1ztrue1">
    <w:name w:val="WW-WW8Num1ztrue1"/>
    <w:rsid w:val="009931E4"/>
  </w:style>
  <w:style w:type="character" w:customStyle="1" w:styleId="WW-WW8Num1ztrue2">
    <w:name w:val="WW-WW8Num1ztrue2"/>
    <w:rsid w:val="009931E4"/>
  </w:style>
  <w:style w:type="character" w:customStyle="1" w:styleId="WW-WW8Num1ztrue3">
    <w:name w:val="WW-WW8Num1ztrue3"/>
    <w:rsid w:val="009931E4"/>
  </w:style>
  <w:style w:type="character" w:customStyle="1" w:styleId="WW-WW8Num1ztrue4">
    <w:name w:val="WW-WW8Num1ztrue4"/>
    <w:rsid w:val="009931E4"/>
  </w:style>
  <w:style w:type="character" w:customStyle="1" w:styleId="WW-WW8Num1ztrue5">
    <w:name w:val="WW-WW8Num1ztrue5"/>
    <w:rsid w:val="009931E4"/>
  </w:style>
  <w:style w:type="character" w:customStyle="1" w:styleId="WW-WW8Num1ztrue6">
    <w:name w:val="WW-WW8Num1ztrue6"/>
    <w:rsid w:val="009931E4"/>
  </w:style>
  <w:style w:type="character" w:customStyle="1" w:styleId="WW-WW8Num1ztrue7">
    <w:name w:val="WW-WW8Num1ztrue7"/>
    <w:rsid w:val="009931E4"/>
  </w:style>
  <w:style w:type="character" w:customStyle="1" w:styleId="WW-WW8Num1ztrue11">
    <w:name w:val="WW-WW8Num1ztrue11"/>
    <w:rsid w:val="009931E4"/>
  </w:style>
  <w:style w:type="character" w:customStyle="1" w:styleId="WW-WW8Num1ztrue21">
    <w:name w:val="WW-WW8Num1ztrue21"/>
    <w:rsid w:val="009931E4"/>
  </w:style>
  <w:style w:type="character" w:customStyle="1" w:styleId="WW-WW8Num1ztrue31">
    <w:name w:val="WW-WW8Num1ztrue31"/>
    <w:rsid w:val="009931E4"/>
  </w:style>
  <w:style w:type="character" w:customStyle="1" w:styleId="WW-WW8Num1ztrue41">
    <w:name w:val="WW-WW8Num1ztrue41"/>
    <w:rsid w:val="009931E4"/>
  </w:style>
  <w:style w:type="character" w:customStyle="1" w:styleId="WW-WW8Num1ztrue51">
    <w:name w:val="WW-WW8Num1ztrue51"/>
    <w:rsid w:val="009931E4"/>
  </w:style>
  <w:style w:type="character" w:customStyle="1" w:styleId="WW-WW8Num1ztrue61">
    <w:name w:val="WW-WW8Num1ztrue61"/>
    <w:rsid w:val="009931E4"/>
  </w:style>
  <w:style w:type="character" w:customStyle="1" w:styleId="WW-WW8Num1ztrue71">
    <w:name w:val="WW-WW8Num1ztrue71"/>
    <w:rsid w:val="009931E4"/>
  </w:style>
  <w:style w:type="character" w:customStyle="1" w:styleId="WW-WW8Num1ztrue111">
    <w:name w:val="WW-WW8Num1ztrue111"/>
    <w:rsid w:val="009931E4"/>
  </w:style>
  <w:style w:type="character" w:customStyle="1" w:styleId="WW-WW8Num1ztrue211">
    <w:name w:val="WW-WW8Num1ztrue211"/>
    <w:rsid w:val="009931E4"/>
  </w:style>
  <w:style w:type="character" w:customStyle="1" w:styleId="WW-WW8Num1ztrue311">
    <w:name w:val="WW-WW8Num1ztrue311"/>
    <w:rsid w:val="009931E4"/>
  </w:style>
  <w:style w:type="character" w:customStyle="1" w:styleId="WW-WW8Num1ztrue411">
    <w:name w:val="WW-WW8Num1ztrue411"/>
    <w:rsid w:val="009931E4"/>
  </w:style>
  <w:style w:type="character" w:customStyle="1" w:styleId="WW-WW8Num1ztrue511">
    <w:name w:val="WW-WW8Num1ztrue511"/>
    <w:rsid w:val="009931E4"/>
  </w:style>
  <w:style w:type="character" w:customStyle="1" w:styleId="WW-WW8Num1ztrue611">
    <w:name w:val="WW-WW8Num1ztrue611"/>
    <w:rsid w:val="009931E4"/>
  </w:style>
  <w:style w:type="character" w:customStyle="1" w:styleId="WW-WW8Num1ztrue711">
    <w:name w:val="WW-WW8Num1ztrue711"/>
    <w:rsid w:val="009931E4"/>
  </w:style>
  <w:style w:type="character" w:customStyle="1" w:styleId="WW-WW8Num1ztrue1111">
    <w:name w:val="WW-WW8Num1ztrue1111"/>
    <w:rsid w:val="009931E4"/>
  </w:style>
  <w:style w:type="character" w:customStyle="1" w:styleId="WW-WW8Num1ztrue2111">
    <w:name w:val="WW-WW8Num1ztrue2111"/>
    <w:rsid w:val="009931E4"/>
  </w:style>
  <w:style w:type="character" w:customStyle="1" w:styleId="WW-WW8Num1ztrue3111">
    <w:name w:val="WW-WW8Num1ztrue3111"/>
    <w:rsid w:val="009931E4"/>
  </w:style>
  <w:style w:type="character" w:customStyle="1" w:styleId="WW-WW8Num1ztrue4111">
    <w:name w:val="WW-WW8Num1ztrue4111"/>
    <w:rsid w:val="009931E4"/>
  </w:style>
  <w:style w:type="character" w:customStyle="1" w:styleId="WW-WW8Num1ztrue5111">
    <w:name w:val="WW-WW8Num1ztrue5111"/>
    <w:rsid w:val="009931E4"/>
  </w:style>
  <w:style w:type="character" w:customStyle="1" w:styleId="WW-WW8Num1ztrue6111">
    <w:name w:val="WW-WW8Num1ztrue6111"/>
    <w:rsid w:val="009931E4"/>
  </w:style>
  <w:style w:type="character" w:customStyle="1" w:styleId="WW-WW8Num1ztrue7111">
    <w:name w:val="WW-WW8Num1ztrue7111"/>
    <w:rsid w:val="009931E4"/>
  </w:style>
  <w:style w:type="character" w:customStyle="1" w:styleId="WW-WW8Num1ztrue11111">
    <w:name w:val="WW-WW8Num1ztrue11111"/>
    <w:rsid w:val="009931E4"/>
  </w:style>
  <w:style w:type="character" w:customStyle="1" w:styleId="WW-WW8Num1ztrue21111">
    <w:name w:val="WW-WW8Num1ztrue21111"/>
    <w:rsid w:val="009931E4"/>
  </w:style>
  <w:style w:type="character" w:customStyle="1" w:styleId="WW-WW8Num1ztrue31111">
    <w:name w:val="WW-WW8Num1ztrue31111"/>
    <w:rsid w:val="009931E4"/>
  </w:style>
  <w:style w:type="character" w:customStyle="1" w:styleId="WW-WW8Num1ztrue41111">
    <w:name w:val="WW-WW8Num1ztrue41111"/>
    <w:rsid w:val="009931E4"/>
  </w:style>
  <w:style w:type="character" w:customStyle="1" w:styleId="WW-WW8Num1ztrue51111">
    <w:name w:val="WW-WW8Num1ztrue51111"/>
    <w:rsid w:val="009931E4"/>
  </w:style>
  <w:style w:type="character" w:customStyle="1" w:styleId="WW-WW8Num1ztrue61111">
    <w:name w:val="WW-WW8Num1ztrue61111"/>
    <w:rsid w:val="009931E4"/>
  </w:style>
  <w:style w:type="character" w:styleId="Hyperlink">
    <w:name w:val="Hyperlink"/>
    <w:rsid w:val="009931E4"/>
    <w:rPr>
      <w:color w:val="000080"/>
      <w:u w:val="single"/>
    </w:rPr>
  </w:style>
  <w:style w:type="character" w:styleId="Forte">
    <w:name w:val="Strong"/>
    <w:qFormat/>
    <w:rsid w:val="009931E4"/>
    <w:rPr>
      <w:b/>
      <w:bCs/>
    </w:rPr>
  </w:style>
  <w:style w:type="character" w:customStyle="1" w:styleId="Marcas">
    <w:name w:val="Marcas"/>
    <w:rsid w:val="009931E4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931E4"/>
  </w:style>
  <w:style w:type="character" w:customStyle="1" w:styleId="Absatz-Standardschriftart">
    <w:name w:val="Absatz-Standardschriftart"/>
    <w:rsid w:val="009931E4"/>
  </w:style>
  <w:style w:type="paragraph" w:customStyle="1" w:styleId="Ttulo10">
    <w:name w:val="Título1"/>
    <w:basedOn w:val="Normal"/>
    <w:next w:val="Corpodetexto"/>
    <w:rsid w:val="009931E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9931E4"/>
    <w:pPr>
      <w:spacing w:after="120"/>
    </w:pPr>
  </w:style>
  <w:style w:type="paragraph" w:styleId="Lista">
    <w:name w:val="List"/>
    <w:basedOn w:val="Corpodetexto"/>
    <w:rsid w:val="009931E4"/>
  </w:style>
  <w:style w:type="paragraph" w:styleId="Legenda">
    <w:name w:val="caption"/>
    <w:basedOn w:val="Normal"/>
    <w:qFormat/>
    <w:rsid w:val="009931E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31E4"/>
    <w:pPr>
      <w:suppressLineNumbers/>
    </w:pPr>
  </w:style>
  <w:style w:type="character" w:customStyle="1" w:styleId="apple-converted-space">
    <w:name w:val="apple-converted-space"/>
    <w:basedOn w:val="Fontepargpadro"/>
    <w:rsid w:val="00C13EF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523B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523B"/>
    <w:rPr>
      <w:rFonts w:eastAsia="Lucida Sans Unicode" w:cs="Mangal"/>
      <w:kern w:val="1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B3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3B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1C97-1EFE-4718-8714-4AA9502B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2017-09-28T16:11:00Z</cp:lastPrinted>
  <dcterms:created xsi:type="dcterms:W3CDTF">2017-09-28T16:12:00Z</dcterms:created>
  <dcterms:modified xsi:type="dcterms:W3CDTF">2017-11-07T15:12:00Z</dcterms:modified>
</cp:coreProperties>
</file>