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307" w:rsidRPr="00A96307" w:rsidRDefault="00A96307" w:rsidP="00A96307">
      <w:pPr>
        <w:pStyle w:val="Standard"/>
        <w:rPr>
          <w:rFonts w:cs="Times New Roman"/>
          <w:sz w:val="28"/>
          <w:szCs w:val="28"/>
        </w:rPr>
      </w:pPr>
      <w:r w:rsidRPr="00A96307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 wp14:anchorId="6BFB47BC" wp14:editId="21FBECC9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96307" w:rsidRPr="00A96307" w:rsidRDefault="00A96307" w:rsidP="00A96307">
      <w:pPr>
        <w:pStyle w:val="Standard"/>
        <w:jc w:val="center"/>
        <w:rPr>
          <w:rFonts w:eastAsia="Times New Roman" w:cs="Times New Roman"/>
          <w:b/>
          <w:sz w:val="28"/>
          <w:szCs w:val="28"/>
          <w:lang w:bidi="ar-SA"/>
        </w:rPr>
      </w:pPr>
    </w:p>
    <w:p w:rsidR="00A96307" w:rsidRPr="00A96307" w:rsidRDefault="00A96307" w:rsidP="00A96307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A96307" w:rsidRPr="00A96307" w:rsidRDefault="00A96307" w:rsidP="00A96307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A96307" w:rsidRPr="00A96307" w:rsidRDefault="00B4429E" w:rsidP="00A96307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</w:t>
      </w:r>
      <w:r w:rsidR="00A96307" w:rsidRPr="00A96307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PROJETO DE LEI Nº ________/2017</w:t>
      </w:r>
    </w:p>
    <w:p w:rsidR="00A96307" w:rsidRPr="00A96307" w:rsidRDefault="00A96307" w:rsidP="00A96307">
      <w:pPr>
        <w:pStyle w:val="SemEspaamento"/>
        <w:jc w:val="right"/>
        <w:rPr>
          <w:sz w:val="28"/>
          <w:szCs w:val="28"/>
          <w:lang w:eastAsia="pt-BR"/>
        </w:rPr>
      </w:pPr>
      <w:r w:rsidRPr="00A96307">
        <w:rPr>
          <w:lang w:eastAsia="pt-BR"/>
        </w:rPr>
        <w:t> </w:t>
      </w:r>
    </w:p>
    <w:p w:rsidR="00A96307" w:rsidRPr="00A96307" w:rsidRDefault="00A96307" w:rsidP="00A96307">
      <w:pPr>
        <w:pStyle w:val="SemEspaamento"/>
        <w:jc w:val="right"/>
        <w:rPr>
          <w:b/>
          <w:sz w:val="28"/>
          <w:szCs w:val="28"/>
          <w:u w:val="single"/>
        </w:rPr>
      </w:pPr>
      <w:r w:rsidRPr="00A96307">
        <w:rPr>
          <w:b/>
          <w:sz w:val="28"/>
          <w:szCs w:val="28"/>
          <w:u w:val="single"/>
        </w:rPr>
        <w:t>Dispõe sobre a obrigatoriedade de divulgar,</w:t>
      </w:r>
    </w:p>
    <w:p w:rsidR="00A96307" w:rsidRPr="00A96307" w:rsidRDefault="00A96307" w:rsidP="00A96307">
      <w:pPr>
        <w:pStyle w:val="SemEspaamento"/>
        <w:jc w:val="right"/>
        <w:rPr>
          <w:b/>
          <w:sz w:val="28"/>
          <w:szCs w:val="28"/>
          <w:u w:val="single"/>
        </w:rPr>
      </w:pPr>
      <w:r w:rsidRPr="00A96307">
        <w:rPr>
          <w:b/>
          <w:sz w:val="28"/>
          <w:szCs w:val="28"/>
          <w:u w:val="single"/>
        </w:rPr>
        <w:t xml:space="preserve"> </w:t>
      </w:r>
      <w:proofErr w:type="gramStart"/>
      <w:r w:rsidRPr="00A96307">
        <w:rPr>
          <w:b/>
          <w:sz w:val="28"/>
          <w:szCs w:val="28"/>
          <w:u w:val="single"/>
        </w:rPr>
        <w:t>nos</w:t>
      </w:r>
      <w:proofErr w:type="gramEnd"/>
      <w:r w:rsidRPr="00A96307">
        <w:rPr>
          <w:b/>
          <w:sz w:val="28"/>
          <w:szCs w:val="28"/>
          <w:u w:val="single"/>
        </w:rPr>
        <w:t xml:space="preserve"> guichês dos terminais rodoviários do </w:t>
      </w:r>
    </w:p>
    <w:p w:rsidR="00A96307" w:rsidRPr="00A96307" w:rsidRDefault="00A96307" w:rsidP="00A96307">
      <w:pPr>
        <w:pStyle w:val="SemEspaamento"/>
        <w:jc w:val="right"/>
        <w:rPr>
          <w:b/>
          <w:sz w:val="28"/>
          <w:szCs w:val="28"/>
          <w:u w:val="single"/>
        </w:rPr>
      </w:pPr>
      <w:r w:rsidRPr="00A96307">
        <w:rPr>
          <w:b/>
          <w:sz w:val="28"/>
          <w:szCs w:val="28"/>
          <w:u w:val="single"/>
        </w:rPr>
        <w:t xml:space="preserve">Município </w:t>
      </w:r>
      <w:r w:rsidR="00641FEA">
        <w:rPr>
          <w:b/>
          <w:sz w:val="28"/>
          <w:szCs w:val="28"/>
          <w:u w:val="single"/>
        </w:rPr>
        <w:t xml:space="preserve">de Sete Lagoas </w:t>
      </w:r>
      <w:r w:rsidRPr="00A96307">
        <w:rPr>
          <w:b/>
          <w:sz w:val="28"/>
          <w:szCs w:val="28"/>
          <w:u w:val="single"/>
        </w:rPr>
        <w:t xml:space="preserve">e/ou pontos de venda de </w:t>
      </w:r>
    </w:p>
    <w:p w:rsidR="00A96307" w:rsidRPr="00A96307" w:rsidRDefault="00A96307" w:rsidP="00A96307">
      <w:pPr>
        <w:pStyle w:val="SemEspaamento"/>
        <w:jc w:val="right"/>
        <w:rPr>
          <w:b/>
          <w:sz w:val="28"/>
          <w:szCs w:val="28"/>
          <w:u w:val="single"/>
        </w:rPr>
      </w:pPr>
      <w:proofErr w:type="gramStart"/>
      <w:r w:rsidRPr="00A96307">
        <w:rPr>
          <w:b/>
          <w:sz w:val="28"/>
          <w:szCs w:val="28"/>
          <w:u w:val="single"/>
        </w:rPr>
        <w:t>passagens</w:t>
      </w:r>
      <w:proofErr w:type="gramEnd"/>
      <w:r w:rsidRPr="00A96307">
        <w:rPr>
          <w:b/>
          <w:sz w:val="28"/>
          <w:szCs w:val="28"/>
          <w:u w:val="single"/>
        </w:rPr>
        <w:t xml:space="preserve"> interestaduais, </w:t>
      </w:r>
    </w:p>
    <w:p w:rsidR="00A96307" w:rsidRPr="00A96307" w:rsidRDefault="00A96307" w:rsidP="00A96307">
      <w:pPr>
        <w:pStyle w:val="SemEspaamento"/>
        <w:jc w:val="right"/>
        <w:rPr>
          <w:b/>
          <w:sz w:val="28"/>
          <w:szCs w:val="28"/>
          <w:u w:val="single"/>
        </w:rPr>
      </w:pPr>
      <w:proofErr w:type="gramStart"/>
      <w:r w:rsidRPr="00A96307">
        <w:rPr>
          <w:b/>
          <w:sz w:val="28"/>
          <w:szCs w:val="28"/>
          <w:u w:val="single"/>
        </w:rPr>
        <w:t>o</w:t>
      </w:r>
      <w:proofErr w:type="gramEnd"/>
      <w:r w:rsidRPr="00A96307">
        <w:rPr>
          <w:b/>
          <w:sz w:val="28"/>
          <w:szCs w:val="28"/>
          <w:u w:val="single"/>
        </w:rPr>
        <w:t xml:space="preserve"> direito contido no artigo 32° e seus </w:t>
      </w:r>
    </w:p>
    <w:p w:rsidR="00A96307" w:rsidRPr="00A96307" w:rsidRDefault="00A96307" w:rsidP="00A96307">
      <w:pPr>
        <w:pStyle w:val="SemEspaamento"/>
        <w:jc w:val="right"/>
        <w:rPr>
          <w:b/>
          <w:sz w:val="28"/>
          <w:szCs w:val="28"/>
          <w:u w:val="single"/>
        </w:rPr>
      </w:pPr>
      <w:proofErr w:type="gramStart"/>
      <w:r w:rsidRPr="00A96307">
        <w:rPr>
          <w:b/>
          <w:sz w:val="28"/>
          <w:szCs w:val="28"/>
          <w:u w:val="single"/>
        </w:rPr>
        <w:t>incisos</w:t>
      </w:r>
      <w:proofErr w:type="gramEnd"/>
      <w:r w:rsidRPr="00A96307">
        <w:rPr>
          <w:b/>
          <w:sz w:val="28"/>
          <w:szCs w:val="28"/>
          <w:u w:val="single"/>
        </w:rPr>
        <w:t xml:space="preserve"> I e II da Lei Federal n° 12.952 de 05 </w:t>
      </w:r>
    </w:p>
    <w:p w:rsidR="00A96307" w:rsidRPr="00A96307" w:rsidRDefault="00A96307" w:rsidP="00A96307">
      <w:pPr>
        <w:pStyle w:val="SemEspaamento"/>
        <w:jc w:val="right"/>
        <w:rPr>
          <w:b/>
          <w:sz w:val="28"/>
          <w:szCs w:val="28"/>
          <w:u w:val="single"/>
        </w:rPr>
      </w:pPr>
      <w:proofErr w:type="gramStart"/>
      <w:r w:rsidRPr="00A96307">
        <w:rPr>
          <w:b/>
          <w:sz w:val="28"/>
          <w:szCs w:val="28"/>
          <w:u w:val="single"/>
        </w:rPr>
        <w:t>de</w:t>
      </w:r>
      <w:proofErr w:type="gramEnd"/>
      <w:r w:rsidRPr="00A96307">
        <w:rPr>
          <w:b/>
          <w:sz w:val="28"/>
          <w:szCs w:val="28"/>
          <w:u w:val="single"/>
        </w:rPr>
        <w:t xml:space="preserve"> agosto de 2013, e dá outras providências.</w:t>
      </w:r>
    </w:p>
    <w:p w:rsidR="00A96307" w:rsidRPr="00A96307" w:rsidRDefault="00A96307" w:rsidP="00A96307">
      <w:pPr>
        <w:pStyle w:val="SemEspaamento"/>
        <w:jc w:val="right"/>
        <w:rPr>
          <w:sz w:val="28"/>
          <w:szCs w:val="28"/>
        </w:rPr>
      </w:pPr>
    </w:p>
    <w:p w:rsidR="00641FEA" w:rsidRDefault="00A96307" w:rsidP="00A9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 xml:space="preserve">A Câmara Municipal de </w:t>
      </w:r>
      <w:r w:rsidR="00641FEA" w:rsidRPr="008151EC">
        <w:rPr>
          <w:rFonts w:ascii="Times New Roman" w:hAnsi="Times New Roman" w:cs="Times New Roman"/>
          <w:b/>
          <w:sz w:val="28"/>
          <w:szCs w:val="28"/>
          <w:u w:val="single"/>
        </w:rPr>
        <w:t>Sete Lagoas</w:t>
      </w:r>
      <w:r w:rsidRPr="008151E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96307">
        <w:rPr>
          <w:rFonts w:ascii="Times New Roman" w:hAnsi="Times New Roman" w:cs="Times New Roman"/>
          <w:sz w:val="28"/>
          <w:szCs w:val="28"/>
        </w:rPr>
        <w:t>decreta:</w:t>
      </w:r>
    </w:p>
    <w:p w:rsidR="00641FEA" w:rsidRDefault="00A96307" w:rsidP="00A9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 xml:space="preserve"> </w:t>
      </w:r>
      <w:r w:rsidR="008151EC">
        <w:rPr>
          <w:rFonts w:ascii="Times New Roman" w:hAnsi="Times New Roman" w:cs="Times New Roman"/>
          <w:sz w:val="28"/>
          <w:szCs w:val="28"/>
        </w:rPr>
        <w:tab/>
      </w:r>
      <w:r w:rsidRPr="00A96307">
        <w:rPr>
          <w:rFonts w:ascii="Times New Roman" w:hAnsi="Times New Roman" w:cs="Times New Roman"/>
          <w:sz w:val="28"/>
          <w:szCs w:val="28"/>
        </w:rPr>
        <w:t>Art. 1° — Ficam as empresas do sistema de transporte coletivo interestadual que operam no âmbito do município, obrigados a divulgar, nos guichês dos terminais rodoviários e/ou pontos de venda de passagens interestaduais, em locais visíveis e de fácil acesso, através de painéis, banners, cartazes ou correlatos, os direitos contidos no Artigo 32°, incisos I e II, da Lei Federal n° 12.852 de 05 de agosto de 2013, que trata da Instituição do Estatuto da Juventude.</w:t>
      </w:r>
    </w:p>
    <w:p w:rsidR="00641FEA" w:rsidRDefault="00641FEA" w:rsidP="00A963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1EC" w:rsidRDefault="00A96307" w:rsidP="00641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>Parágrafo Único — Considera-se jovem, para os efeitos desta lei, as pessoas com idade de 15 (quinze) à 29 (</w:t>
      </w:r>
      <w:proofErr w:type="gramStart"/>
      <w:r w:rsidRPr="00A96307">
        <w:rPr>
          <w:rFonts w:ascii="Times New Roman" w:hAnsi="Times New Roman" w:cs="Times New Roman"/>
          <w:sz w:val="28"/>
          <w:szCs w:val="28"/>
        </w:rPr>
        <w:t>vinte nove</w:t>
      </w:r>
      <w:proofErr w:type="gramEnd"/>
      <w:r w:rsidRPr="00A96307">
        <w:rPr>
          <w:rFonts w:ascii="Times New Roman" w:hAnsi="Times New Roman" w:cs="Times New Roman"/>
          <w:sz w:val="28"/>
          <w:szCs w:val="28"/>
        </w:rPr>
        <w:t xml:space="preserve">) anos de idade, conforme preceitua o Estatuto da Juventude (Lei Federal n° 12.852 de 05 de agosto de 2013). </w:t>
      </w:r>
    </w:p>
    <w:p w:rsidR="00641FEA" w:rsidRDefault="00A96307" w:rsidP="00641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>Art. 2° — A publicidade a ser realizada em atendimento ao disposto no artigo 1° desta Lei, — deverá conter as seguintes informações: "Direito previsto na Lei federal n° 12.852/2013 Estatuto da Juventude Art. 32° — No Sistema de Transporte Coletivo interestadual, observar-se-á, nos termos da Legislação Especifica:</w:t>
      </w:r>
    </w:p>
    <w:p w:rsidR="008151EC" w:rsidRDefault="00A96307" w:rsidP="00641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 xml:space="preserve"> A reserva de duas vagas gratuitas por veículo para aqueles considerados de baixa renda; 11. A reserva de duas vagas por veículo com desconto de 50% (cinquenta por cento), no mínimo, no valor das passagens, para os jovens de baixa renda, a serem utilizadas após esgotada</w:t>
      </w:r>
      <w:r w:rsidR="008151EC">
        <w:rPr>
          <w:rFonts w:ascii="Times New Roman" w:hAnsi="Times New Roman" w:cs="Times New Roman"/>
          <w:sz w:val="28"/>
          <w:szCs w:val="28"/>
        </w:rPr>
        <w:t>s as vagas previstas na alínea deste artigo.</w:t>
      </w:r>
    </w:p>
    <w:p w:rsidR="008151EC" w:rsidRDefault="00A96307" w:rsidP="00641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 xml:space="preserve"> Art. 3° —A publicidade a que alude o art. 2° deverá ainda conter a definição de JOVEM DE BAIXA RENDA, conforme conceitua o inciso I do Artigo 2° do Decreto Federal sob n° 8.537 de 05 de outubro de 2015, norma regulamentadora da Lei 12.852/2013 — Estatuto da Juventude. </w:t>
      </w:r>
    </w:p>
    <w:p w:rsidR="00A96307" w:rsidRPr="00A96307" w:rsidRDefault="00A96307" w:rsidP="00641F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 xml:space="preserve">Art. 4° —A inobservância do disposto no art. 1° implicará, aos infratores, multa a ser definida pelo Poder Executivo, majorada em caso de reincidência. </w:t>
      </w:r>
    </w:p>
    <w:p w:rsidR="00B4429E" w:rsidRDefault="00A96307" w:rsidP="00815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 xml:space="preserve">Art. 5° — As empresas do sistema de transporte coletivo interestadual que operam no âmbito do município terão o prazo de 30 (trinta) dias, contados da data da publicação desta Lei, para se adequarem às disposições nela previstas. </w:t>
      </w:r>
    </w:p>
    <w:p w:rsidR="00B4429E" w:rsidRDefault="00A96307" w:rsidP="00815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>Art.</w:t>
      </w:r>
      <w:r w:rsidR="00B4429E">
        <w:rPr>
          <w:rFonts w:ascii="Times New Roman" w:hAnsi="Times New Roman" w:cs="Times New Roman"/>
          <w:sz w:val="28"/>
          <w:szCs w:val="28"/>
        </w:rPr>
        <w:t xml:space="preserve"> </w:t>
      </w:r>
      <w:r w:rsidRPr="00A96307">
        <w:rPr>
          <w:rFonts w:ascii="Times New Roman" w:hAnsi="Times New Roman" w:cs="Times New Roman"/>
          <w:sz w:val="28"/>
          <w:szCs w:val="28"/>
        </w:rPr>
        <w:t xml:space="preserve">6° — O executivo regulamentará esta lei no prazo de 60 (sessenta) dias, a contar de sua publicação. </w:t>
      </w:r>
    </w:p>
    <w:p w:rsidR="00A96307" w:rsidRPr="00A96307" w:rsidRDefault="00A96307" w:rsidP="00815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96307">
        <w:rPr>
          <w:rFonts w:ascii="Times New Roman" w:hAnsi="Times New Roman" w:cs="Times New Roman"/>
          <w:sz w:val="28"/>
          <w:szCs w:val="28"/>
        </w:rPr>
        <w:t>Art. 7° — Esta lei entrará em vigor na data sua publicação, revogando as disposições em contrário.</w:t>
      </w:r>
    </w:p>
    <w:p w:rsidR="00A96307" w:rsidRPr="00A96307" w:rsidRDefault="00A96307" w:rsidP="00A96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8151EC" w:rsidRDefault="00A96307" w:rsidP="0081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 xml:space="preserve">JUSTIFICATIVA </w:t>
      </w:r>
    </w:p>
    <w:p w:rsidR="008151EC" w:rsidRDefault="008151EC" w:rsidP="0081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1EC" w:rsidRDefault="008151EC" w:rsidP="008151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1EC" w:rsidRDefault="00A96307" w:rsidP="00815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 xml:space="preserve">A Lei Federal </w:t>
      </w:r>
      <w:r w:rsidR="008151EC">
        <w:rPr>
          <w:rFonts w:ascii="Times New Roman" w:hAnsi="Times New Roman" w:cs="Times New Roman"/>
          <w:sz w:val="28"/>
          <w:szCs w:val="28"/>
        </w:rPr>
        <w:t>sobre o programa Id Jovem é pouco conhecida e</w:t>
      </w:r>
      <w:r w:rsidRPr="00A96307">
        <w:rPr>
          <w:rFonts w:ascii="Times New Roman" w:hAnsi="Times New Roman" w:cs="Times New Roman"/>
          <w:sz w:val="28"/>
          <w:szCs w:val="28"/>
        </w:rPr>
        <w:t xml:space="preserve"> pouco difundida junto ao seu público-alvo. Isto porque as empresas que operam no Sistema de Transporte Coletivo </w:t>
      </w:r>
      <w:r w:rsidR="008151EC">
        <w:rPr>
          <w:rFonts w:ascii="Times New Roman" w:hAnsi="Times New Roman" w:cs="Times New Roman"/>
          <w:sz w:val="28"/>
          <w:szCs w:val="28"/>
        </w:rPr>
        <w:t>em</w:t>
      </w:r>
      <w:r w:rsidR="008151EC" w:rsidRPr="008151EC">
        <w:rPr>
          <w:rFonts w:ascii="Times New Roman" w:hAnsi="Times New Roman" w:cs="Times New Roman"/>
          <w:b/>
          <w:sz w:val="28"/>
          <w:szCs w:val="28"/>
          <w:u w:val="single"/>
        </w:rPr>
        <w:t xml:space="preserve"> Sete Lagoas </w:t>
      </w:r>
      <w:r w:rsidRPr="00A96307">
        <w:rPr>
          <w:rFonts w:ascii="Times New Roman" w:hAnsi="Times New Roman" w:cs="Times New Roman"/>
          <w:sz w:val="28"/>
          <w:szCs w:val="28"/>
        </w:rPr>
        <w:t>interestadual devem, nos termos do citado artigo, reservar duas vagas gratuitas por veículo para aqueles considerados de baixa renda, bem como reservar duas vagas por veículo com desconto de 50% (cinquenta por cento), no mínimo, no valor das passagens, para os jovens de baixa renda a serem utilizadas após esgotadas as vagas previstas na alínea deste artigo</w:t>
      </w:r>
      <w:r w:rsidR="008151EC">
        <w:rPr>
          <w:rFonts w:ascii="Times New Roman" w:hAnsi="Times New Roman" w:cs="Times New Roman"/>
          <w:sz w:val="28"/>
          <w:szCs w:val="28"/>
        </w:rPr>
        <w:t>.</w:t>
      </w:r>
    </w:p>
    <w:p w:rsidR="00B4429E" w:rsidRDefault="00A96307" w:rsidP="00815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 xml:space="preserve">Em verdade, poucos são os jovens de baixa renda que conhecem o direito que lhes são garantidos pela Lei </w:t>
      </w:r>
      <w:r w:rsidR="008151EC">
        <w:rPr>
          <w:rFonts w:ascii="Times New Roman" w:hAnsi="Times New Roman" w:cs="Times New Roman"/>
          <w:sz w:val="28"/>
          <w:szCs w:val="28"/>
        </w:rPr>
        <w:t>12.852/13, sendo, portanto, está é</w:t>
      </w:r>
      <w:r w:rsidRPr="00A96307">
        <w:rPr>
          <w:rFonts w:ascii="Times New Roman" w:hAnsi="Times New Roman" w:cs="Times New Roman"/>
          <w:sz w:val="28"/>
          <w:szCs w:val="28"/>
        </w:rPr>
        <w:t xml:space="preserve"> a vontade do presente </w:t>
      </w:r>
      <w:r w:rsidR="00B4429E">
        <w:rPr>
          <w:rFonts w:ascii="Times New Roman" w:hAnsi="Times New Roman" w:cs="Times New Roman"/>
          <w:sz w:val="28"/>
          <w:szCs w:val="28"/>
        </w:rPr>
        <w:t>ante</w:t>
      </w:r>
      <w:r w:rsidRPr="00A96307">
        <w:rPr>
          <w:rFonts w:ascii="Times New Roman" w:hAnsi="Times New Roman" w:cs="Times New Roman"/>
          <w:sz w:val="28"/>
          <w:szCs w:val="28"/>
        </w:rPr>
        <w:t xml:space="preserve">projeto que apresento a V.Exa. </w:t>
      </w:r>
      <w:proofErr w:type="gramStart"/>
      <w:r w:rsidRPr="00A96307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A96307">
        <w:rPr>
          <w:rFonts w:ascii="Times New Roman" w:hAnsi="Times New Roman" w:cs="Times New Roman"/>
          <w:sz w:val="28"/>
          <w:szCs w:val="28"/>
        </w:rPr>
        <w:t xml:space="preserve"> de dar informação e </w:t>
      </w:r>
      <w:r w:rsidRPr="008151EC">
        <w:rPr>
          <w:rFonts w:ascii="Times New Roman" w:hAnsi="Times New Roman" w:cs="Times New Roman"/>
          <w:b/>
          <w:sz w:val="28"/>
          <w:szCs w:val="28"/>
          <w:u w:val="single"/>
        </w:rPr>
        <w:t>transparência aos jovens,</w:t>
      </w:r>
      <w:r w:rsidRPr="00A96307">
        <w:rPr>
          <w:rFonts w:ascii="Times New Roman" w:hAnsi="Times New Roman" w:cs="Times New Roman"/>
          <w:sz w:val="28"/>
          <w:szCs w:val="28"/>
        </w:rPr>
        <w:t xml:space="preserve"> para que estes venham usufruir deste b</w:t>
      </w:r>
      <w:r w:rsidR="00B4429E">
        <w:rPr>
          <w:rFonts w:ascii="Times New Roman" w:hAnsi="Times New Roman" w:cs="Times New Roman"/>
          <w:sz w:val="28"/>
          <w:szCs w:val="28"/>
        </w:rPr>
        <w:t>enefício legal.</w:t>
      </w:r>
    </w:p>
    <w:p w:rsidR="00A96307" w:rsidRDefault="00A96307" w:rsidP="00815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307">
        <w:rPr>
          <w:rFonts w:ascii="Times New Roman" w:hAnsi="Times New Roman" w:cs="Times New Roman"/>
          <w:sz w:val="28"/>
          <w:szCs w:val="28"/>
        </w:rPr>
        <w:t xml:space="preserve">Trata-se da fixação de um dever simples às empresas operadoras de transporte coletivo interestadual, de baixíssimo ou irrisório custo: o de divulgar, através de painéis, banners, cartazes ou correlatos, o comando do art. 32, e seus incisos, da Lei Federal n° 12.852, de 05 de agosto de 2013. Certo do apoio de </w:t>
      </w:r>
      <w:proofErr w:type="gramStart"/>
      <w:r w:rsidRPr="00A96307">
        <w:rPr>
          <w:rFonts w:ascii="Times New Roman" w:hAnsi="Times New Roman" w:cs="Times New Roman"/>
          <w:sz w:val="28"/>
          <w:szCs w:val="28"/>
        </w:rPr>
        <w:t>V.Exas.,</w:t>
      </w:r>
      <w:proofErr w:type="gramEnd"/>
      <w:r w:rsidRPr="00A96307">
        <w:rPr>
          <w:rFonts w:ascii="Times New Roman" w:hAnsi="Times New Roman" w:cs="Times New Roman"/>
          <w:sz w:val="28"/>
          <w:szCs w:val="28"/>
        </w:rPr>
        <w:t xml:space="preserve"> peço-lhes seu voto para que possamos, mais uma vez, cumprir nosso papel de legislar em favor do cidadão e da garantia de seus direitos.</w:t>
      </w:r>
    </w:p>
    <w:p w:rsidR="008151EC" w:rsidRDefault="008151EC" w:rsidP="00815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1EC" w:rsidRDefault="008151EC" w:rsidP="00815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1EC" w:rsidRDefault="008151EC" w:rsidP="008151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51EC" w:rsidRPr="00A96307" w:rsidRDefault="008151EC" w:rsidP="00815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A96307" w:rsidRPr="00A96307" w:rsidRDefault="00A96307" w:rsidP="00A96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6307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8151EC">
        <w:rPr>
          <w:rFonts w:ascii="Times New Roman" w:eastAsia="Times New Roman" w:hAnsi="Times New Roman" w:cs="Times New Roman"/>
          <w:sz w:val="28"/>
          <w:szCs w:val="28"/>
        </w:rPr>
        <w:t>03 de outubro</w:t>
      </w:r>
      <w:r w:rsidRPr="00A96307">
        <w:rPr>
          <w:rFonts w:ascii="Times New Roman" w:eastAsia="Times New Roman" w:hAnsi="Times New Roman" w:cs="Times New Roman"/>
          <w:sz w:val="28"/>
          <w:szCs w:val="28"/>
        </w:rPr>
        <w:t xml:space="preserve"> de 2017</w:t>
      </w:r>
    </w:p>
    <w:p w:rsidR="00A96307" w:rsidRPr="00A96307" w:rsidRDefault="00A96307" w:rsidP="00A96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A96307" w:rsidRPr="00A96307" w:rsidRDefault="00A96307" w:rsidP="00A963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6307" w:rsidRPr="00A96307" w:rsidRDefault="00A96307" w:rsidP="00A96307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A96307" w:rsidRPr="00A96307" w:rsidRDefault="00A96307" w:rsidP="00A96307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A96307" w:rsidRPr="00A96307" w:rsidRDefault="00A96307" w:rsidP="00A96307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A96307" w:rsidRPr="00A96307" w:rsidRDefault="00A96307" w:rsidP="00A96307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A96307">
        <w:rPr>
          <w:rFonts w:eastAsia="Times New Roman" w:cs="Times New Roman"/>
          <w:sz w:val="28"/>
          <w:szCs w:val="28"/>
          <w:lang w:bidi="ar-SA"/>
        </w:rPr>
        <w:t>____________________________________</w:t>
      </w:r>
    </w:p>
    <w:p w:rsidR="00A96307" w:rsidRPr="00A96307" w:rsidRDefault="00A96307" w:rsidP="00A96307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A96307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 wp14:anchorId="58B7ADAA" wp14:editId="198E3A03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96307" w:rsidRPr="00A96307" w:rsidRDefault="00A96307" w:rsidP="00A96307">
      <w:pPr>
        <w:rPr>
          <w:rFonts w:ascii="Times New Roman" w:hAnsi="Times New Roman" w:cs="Times New Roman"/>
          <w:sz w:val="28"/>
          <w:szCs w:val="28"/>
        </w:rPr>
      </w:pPr>
    </w:p>
    <w:p w:rsidR="00A96307" w:rsidRPr="00A96307" w:rsidRDefault="00A96307" w:rsidP="00A96307">
      <w:pPr>
        <w:rPr>
          <w:rFonts w:ascii="Times New Roman" w:hAnsi="Times New Roman" w:cs="Times New Roman"/>
          <w:sz w:val="28"/>
          <w:szCs w:val="28"/>
        </w:rPr>
      </w:pPr>
    </w:p>
    <w:p w:rsidR="00A96307" w:rsidRPr="00A96307" w:rsidRDefault="00A96307" w:rsidP="00A96307">
      <w:pPr>
        <w:rPr>
          <w:rFonts w:ascii="Times New Roman" w:hAnsi="Times New Roman" w:cs="Times New Roman"/>
          <w:sz w:val="28"/>
          <w:szCs w:val="28"/>
        </w:rPr>
      </w:pPr>
    </w:p>
    <w:sectPr w:rsidR="00A96307" w:rsidRPr="00A96307" w:rsidSect="00641F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07"/>
    <w:rsid w:val="0050293B"/>
    <w:rsid w:val="00641FEA"/>
    <w:rsid w:val="008151EC"/>
    <w:rsid w:val="00A96307"/>
    <w:rsid w:val="00B4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B84B2-578C-43EE-B42C-BEF484BE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30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963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96307"/>
    <w:pPr>
      <w:spacing w:after="120"/>
    </w:pPr>
  </w:style>
  <w:style w:type="paragraph" w:styleId="SemEspaamento">
    <w:name w:val="No Spacing"/>
    <w:uiPriority w:val="1"/>
    <w:qFormat/>
    <w:rsid w:val="00A96307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4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2017-10-04T15:16:00Z</cp:lastPrinted>
  <dcterms:created xsi:type="dcterms:W3CDTF">2017-10-03T21:20:00Z</dcterms:created>
  <dcterms:modified xsi:type="dcterms:W3CDTF">2017-10-04T15:16:00Z</dcterms:modified>
</cp:coreProperties>
</file>