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2A" w:rsidRPr="009E2D2A" w:rsidRDefault="009E2D2A" w:rsidP="009E2D2A">
      <w:pPr>
        <w:pStyle w:val="Standard"/>
        <w:jc w:val="center"/>
        <w:rPr>
          <w:rFonts w:cs="Times New Roman"/>
          <w:sz w:val="28"/>
          <w:szCs w:val="28"/>
        </w:rPr>
      </w:pPr>
      <w:r w:rsidRPr="009E2D2A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 wp14:anchorId="7C9C345D" wp14:editId="0F91CE12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E2D2A" w:rsidRPr="009E2D2A" w:rsidRDefault="009E2D2A" w:rsidP="009E2D2A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9E2D2A" w:rsidRDefault="00E018B1" w:rsidP="009E2D2A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9E2D2A" w:rsidRPr="009E2D2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________/2017</w:t>
      </w:r>
    </w:p>
    <w:p w:rsidR="00EE2C22" w:rsidRDefault="00EE2C22" w:rsidP="009E2D2A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EE2C22" w:rsidRDefault="00EE2C22" w:rsidP="009E2D2A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9E2D2A" w:rsidRPr="00E018B1" w:rsidRDefault="009E2D2A" w:rsidP="009E2D2A">
      <w:pPr>
        <w:pStyle w:val="Textbody"/>
        <w:spacing w:line="360" w:lineRule="auto"/>
        <w:jc w:val="right"/>
        <w:rPr>
          <w:b/>
          <w:sz w:val="28"/>
          <w:szCs w:val="28"/>
          <w:u w:val="single"/>
        </w:rPr>
      </w:pPr>
      <w:bookmarkStart w:id="0" w:name="_GoBack"/>
      <w:r w:rsidRPr="00E018B1">
        <w:rPr>
          <w:b/>
          <w:sz w:val="28"/>
          <w:szCs w:val="28"/>
          <w:u w:val="single"/>
        </w:rPr>
        <w:t xml:space="preserve">"Dispõe sobre a gratuidade do transporte público </w:t>
      </w:r>
    </w:p>
    <w:p w:rsidR="009E2D2A" w:rsidRPr="00E018B1" w:rsidRDefault="009E2D2A" w:rsidP="009E2D2A">
      <w:pPr>
        <w:pStyle w:val="Textbody"/>
        <w:spacing w:line="360" w:lineRule="auto"/>
        <w:jc w:val="right"/>
        <w:rPr>
          <w:b/>
          <w:sz w:val="28"/>
          <w:szCs w:val="28"/>
          <w:u w:val="single"/>
        </w:rPr>
      </w:pPr>
      <w:proofErr w:type="gramStart"/>
      <w:r w:rsidRPr="00E018B1">
        <w:rPr>
          <w:b/>
          <w:sz w:val="28"/>
          <w:szCs w:val="28"/>
          <w:u w:val="single"/>
        </w:rPr>
        <w:t>para</w:t>
      </w:r>
      <w:proofErr w:type="gramEnd"/>
      <w:r w:rsidRPr="00E018B1">
        <w:rPr>
          <w:b/>
          <w:sz w:val="28"/>
          <w:szCs w:val="28"/>
          <w:u w:val="single"/>
        </w:rPr>
        <w:t xml:space="preserve"> pacientes em tratamento de câncer,</w:t>
      </w:r>
    </w:p>
    <w:p w:rsidR="009E2D2A" w:rsidRPr="00E018B1" w:rsidRDefault="009E2D2A" w:rsidP="009E2D2A">
      <w:pPr>
        <w:pStyle w:val="Textbody"/>
        <w:spacing w:line="360" w:lineRule="auto"/>
        <w:jc w:val="right"/>
        <w:rPr>
          <w:b/>
          <w:sz w:val="28"/>
          <w:szCs w:val="28"/>
          <w:u w:val="single"/>
        </w:rPr>
      </w:pPr>
      <w:r w:rsidRPr="00E018B1">
        <w:rPr>
          <w:b/>
          <w:sz w:val="28"/>
          <w:szCs w:val="28"/>
          <w:u w:val="single"/>
        </w:rPr>
        <w:t xml:space="preserve"> </w:t>
      </w:r>
      <w:proofErr w:type="gramStart"/>
      <w:r w:rsidRPr="00E018B1">
        <w:rPr>
          <w:b/>
          <w:sz w:val="28"/>
          <w:szCs w:val="28"/>
          <w:u w:val="single"/>
        </w:rPr>
        <w:t>seus</w:t>
      </w:r>
      <w:proofErr w:type="gramEnd"/>
      <w:r w:rsidRPr="00E018B1">
        <w:rPr>
          <w:b/>
          <w:sz w:val="28"/>
          <w:szCs w:val="28"/>
          <w:u w:val="single"/>
        </w:rPr>
        <w:t xml:space="preserve"> acompanhantes, e dá outras providências". </w:t>
      </w:r>
    </w:p>
    <w:bookmarkEnd w:id="0"/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Art. 1° - O paciente em tratamento de câncer e seu acompanhante ficam isentos do pagamento de tarifa de ônibus quando nas viagens entre a residência e o local de tratamento. </w:t>
      </w: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§ 1° O embarque e desembarque será realizado da forma mais conveniente para os passageiros. </w:t>
      </w: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§ 2° Será expedida bilhete eletrônico credencial para pessoas submetidas a radioterapia, quimioterapia e qualquer outro tratamento complementar contra o câncer, bem como seu acompanhante, de maneira que seja possível, para ambos indivíduos, realizar a viagem gratuitamente entre o local de residência e de tratamento. </w:t>
      </w: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Art. 2° O disposto nesta Lei aplica-se aos pacientes submetidos a radioterapia, quimioterapia e qualquer outro tratamento complementar contra o câncer e a seu acompanhante, ambos previamente cadastrados na </w:t>
      </w:r>
      <w:r w:rsidR="00E018B1">
        <w:rPr>
          <w:sz w:val="28"/>
          <w:szCs w:val="28"/>
        </w:rPr>
        <w:t>SEL</w:t>
      </w:r>
      <w:r w:rsidRPr="009E2D2A">
        <w:rPr>
          <w:sz w:val="28"/>
          <w:szCs w:val="28"/>
        </w:rPr>
        <w:t xml:space="preserve">TRANS e portadores da credencial. </w:t>
      </w: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Art. 3° A presente Lei será regulamentada pelo Executivo no prazo de 90 (noventa) dias, contados da sua publicação. </w:t>
      </w: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Art. 4° As despesas decorrentes da execução desta Lei correrão por conta das dotações orçamentárias próprias, suplementadas se necessário. </w:t>
      </w: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>Art. 5° Esta Lei entra em vigor na data de sua publicação, revogadas as disposições em contrário.</w:t>
      </w:r>
    </w:p>
    <w:p w:rsidR="00E018B1" w:rsidRPr="00E018B1" w:rsidRDefault="00E018B1" w:rsidP="00E018B1">
      <w:pPr>
        <w:pStyle w:val="Textbody"/>
        <w:spacing w:line="360" w:lineRule="auto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J</w:t>
      </w:r>
      <w:r w:rsidR="009E2D2A" w:rsidRPr="00E018B1">
        <w:rPr>
          <w:b/>
          <w:sz w:val="28"/>
          <w:szCs w:val="28"/>
          <w:u w:val="single"/>
        </w:rPr>
        <w:t>ustificativa</w:t>
      </w:r>
    </w:p>
    <w:p w:rsidR="00E018B1" w:rsidRPr="00E018B1" w:rsidRDefault="00E018B1" w:rsidP="009E2D2A">
      <w:pPr>
        <w:pStyle w:val="Textbody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</w:p>
    <w:p w:rsidR="00E018B1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O Projeto de Lei ora apresentado tem por objetivo criar a isenção de tarifa ao paciente em tratamentos contra o câncer de qualquer espécie, bem como seu acompanhante. </w:t>
      </w:r>
    </w:p>
    <w:p w:rsidR="00EE2C22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Procedimentos como radioterapia, quimioterapia e qualquer outro tratamento complementar visando a cura dos pacientes são, em geral, agressivos e, por este motivo, também demandam que o paciente seja acompanhado em seus deslocamentos. Quando esse deslocamento deve se dar necessariamente com o uso de transporte público, o paciente se vê duplamente penalizado, uma vez que é obrigado a lançar mão de um acompanhante profissional ou solicitar a um parente que o acompanhe, e ainda deve arcar com os custos de passagem. </w:t>
      </w:r>
    </w:p>
    <w:p w:rsidR="00EE2C22" w:rsidRDefault="009E2D2A" w:rsidP="009E2D2A">
      <w:pPr>
        <w:pStyle w:val="Textbody"/>
        <w:spacing w:line="360" w:lineRule="auto"/>
        <w:ind w:firstLine="708"/>
        <w:jc w:val="both"/>
        <w:rPr>
          <w:sz w:val="28"/>
          <w:szCs w:val="28"/>
        </w:rPr>
      </w:pPr>
      <w:r w:rsidRPr="009E2D2A">
        <w:rPr>
          <w:sz w:val="28"/>
          <w:szCs w:val="28"/>
        </w:rPr>
        <w:t xml:space="preserve">Ampliar o benefício de transporte público aos pacientes de câncer e a seus acompanhantes é uma ação mínima do município em favor de cidadãos que sofrem os efeitos nefastos reflexos de uma doença que o afeta socialmente e economicamente. </w:t>
      </w:r>
    </w:p>
    <w:p w:rsidR="00EE2C22" w:rsidRDefault="009E2D2A" w:rsidP="00EE2C22">
      <w:pPr>
        <w:pStyle w:val="Textbody"/>
        <w:spacing w:line="360" w:lineRule="auto"/>
        <w:ind w:firstLine="708"/>
        <w:rPr>
          <w:sz w:val="28"/>
          <w:szCs w:val="28"/>
        </w:rPr>
      </w:pPr>
      <w:r w:rsidRPr="009E2D2A">
        <w:rPr>
          <w:sz w:val="28"/>
          <w:szCs w:val="28"/>
        </w:rPr>
        <w:t xml:space="preserve">Face ao exposto devido ao seu relevante interesse social e humanitário, espero contar com o voto favorável dos nobres Pares à presente propositura. </w:t>
      </w:r>
    </w:p>
    <w:p w:rsidR="00EE2C22" w:rsidRDefault="00EE2C22" w:rsidP="00EE2C22">
      <w:pPr>
        <w:pStyle w:val="Textbody"/>
        <w:spacing w:line="360" w:lineRule="auto"/>
        <w:ind w:firstLine="708"/>
        <w:rPr>
          <w:sz w:val="28"/>
          <w:szCs w:val="28"/>
        </w:rPr>
      </w:pPr>
    </w:p>
    <w:p w:rsidR="00EE2C22" w:rsidRDefault="00EE2C22" w:rsidP="00EE2C22">
      <w:pPr>
        <w:pStyle w:val="Textbody"/>
        <w:spacing w:line="360" w:lineRule="auto"/>
        <w:ind w:firstLine="708"/>
        <w:rPr>
          <w:sz w:val="28"/>
          <w:szCs w:val="28"/>
        </w:rPr>
      </w:pPr>
    </w:p>
    <w:p w:rsidR="00EE2C22" w:rsidRDefault="009E2D2A" w:rsidP="00EE2C22">
      <w:pPr>
        <w:pStyle w:val="Textbody"/>
        <w:spacing w:line="360" w:lineRule="auto"/>
        <w:ind w:firstLine="708"/>
        <w:jc w:val="center"/>
        <w:rPr>
          <w:rFonts w:eastAsia="Times New Roman" w:cs="Times New Roman"/>
          <w:sz w:val="28"/>
          <w:szCs w:val="28"/>
          <w:lang w:bidi="ar-SA"/>
        </w:rPr>
      </w:pPr>
      <w:r w:rsidRPr="009E2D2A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9E2D2A" w:rsidRPr="009E2D2A" w:rsidRDefault="009E2D2A" w:rsidP="00EE2C22">
      <w:pPr>
        <w:pStyle w:val="Textbody"/>
        <w:spacing w:line="360" w:lineRule="auto"/>
        <w:ind w:firstLine="708"/>
        <w:jc w:val="center"/>
        <w:rPr>
          <w:rFonts w:cs="Times New Roman"/>
          <w:sz w:val="28"/>
          <w:szCs w:val="28"/>
        </w:rPr>
      </w:pPr>
      <w:r w:rsidRPr="009E2D2A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679B4CCC" wp14:editId="4BDE1A28">
            <wp:extent cx="2268747" cy="750498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737" cy="7657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0293B" w:rsidRPr="009E2D2A" w:rsidRDefault="0050293B">
      <w:pPr>
        <w:rPr>
          <w:sz w:val="28"/>
          <w:szCs w:val="28"/>
        </w:rPr>
      </w:pPr>
    </w:p>
    <w:sectPr w:rsidR="0050293B" w:rsidRPr="009E2D2A" w:rsidSect="00EE2C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2A"/>
    <w:rsid w:val="0050293B"/>
    <w:rsid w:val="009E2D2A"/>
    <w:rsid w:val="00E018B1"/>
    <w:rsid w:val="00E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4EDC-ED27-4852-A3AF-BD4263CD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E2D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E2D2A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2017-10-04T15:08:00Z</cp:lastPrinted>
  <dcterms:created xsi:type="dcterms:W3CDTF">2017-10-03T22:06:00Z</dcterms:created>
  <dcterms:modified xsi:type="dcterms:W3CDTF">2017-10-04T15:09:00Z</dcterms:modified>
</cp:coreProperties>
</file>