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F1003A">
      <w:pPr>
        <w:pStyle w:val="SemEspaamento"/>
        <w:rPr>
          <w:lang w:eastAsia="pt-BR"/>
        </w:rPr>
      </w:pPr>
      <w:r w:rsidRPr="0011526C">
        <w:rPr>
          <w:lang w:eastAsia="pt-BR"/>
        </w:rPr>
        <w:tab/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0"/>
          <w:szCs w:val="24"/>
          <w:lang w:eastAsia="pt-BR"/>
        </w:rPr>
      </w:pP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u w:val="single"/>
          <w:lang w:eastAsia="pt-BR"/>
        </w:rPr>
      </w:pPr>
      <w:r w:rsidRPr="008B0516">
        <w:rPr>
          <w:rFonts w:ascii="Times New Roman" w:hAnsi="Times New Roman" w:cs="Times New Roman"/>
          <w:sz w:val="20"/>
          <w:szCs w:val="24"/>
          <w:lang w:eastAsia="pt-BR"/>
        </w:rPr>
        <w:tab/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ab/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ab/>
      </w:r>
      <w:r w:rsidR="00AE22A9"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>PEDIDO DE PROVIDÊNCIAS</w:t>
      </w:r>
      <w:r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>________2017</w:t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u w:val="single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 xml:space="preserve">AO </w:t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u w:val="single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>VEREADOR CLÁUDIO HENRIQUE NACIF GONÇALVES</w:t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u w:val="single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>PRESIDENTE DA CÂMARA MUNICIPAL</w:t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u w:val="single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u w:val="single"/>
          <w:lang w:eastAsia="pt-BR"/>
        </w:rPr>
        <w:t>SETE LAGOAS – MINAS GERAIS.</w:t>
      </w: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5F7C1C" w:rsidRDefault="00011DEE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ab/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ab/>
        <w:t xml:space="preserve">O Vereador que a esta subscreve, REQUER, que </w:t>
      </w:r>
      <w:proofErr w:type="gramStart"/>
      <w:r w:rsidRPr="008B0516">
        <w:rPr>
          <w:rFonts w:ascii="Times New Roman" w:hAnsi="Times New Roman" w:cs="Times New Roman"/>
          <w:sz w:val="24"/>
          <w:szCs w:val="32"/>
          <w:lang w:eastAsia="pt-BR"/>
        </w:rPr>
        <w:t>após</w:t>
      </w:r>
      <w:proofErr w:type="gramEnd"/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ouvido o Plenário desta E. Casa e cu</w:t>
      </w:r>
      <w:r w:rsidR="003C0621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mprido os trâmites regimentais, que seja enviada correspondência ao Exmo. Secretário Municipal de Obras para que providencie </w:t>
      </w:r>
      <w:r w:rsidR="00813BE1" w:rsidRPr="008B0516">
        <w:rPr>
          <w:rFonts w:ascii="Times New Roman" w:hAnsi="Times New Roman" w:cs="Times New Roman"/>
          <w:sz w:val="24"/>
          <w:szCs w:val="32"/>
          <w:lang w:eastAsia="pt-BR"/>
        </w:rPr>
        <w:t>t</w:t>
      </w:r>
      <w:r w:rsidR="007619ED" w:rsidRPr="008B0516">
        <w:rPr>
          <w:rFonts w:ascii="Times New Roman" w:hAnsi="Times New Roman" w:cs="Times New Roman"/>
          <w:sz w:val="24"/>
          <w:szCs w:val="32"/>
          <w:lang w:eastAsia="pt-BR"/>
        </w:rPr>
        <w:t>apa buracos</w:t>
      </w:r>
      <w:r w:rsidR="00813BE1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, com a recomposição asfáltica </w:t>
      </w:r>
      <w:r w:rsidR="008B0516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na </w:t>
      </w:r>
      <w:r w:rsidR="00F06D71" w:rsidRPr="008B0516">
        <w:rPr>
          <w:rFonts w:ascii="Times New Roman" w:hAnsi="Times New Roman" w:cs="Times New Roman"/>
          <w:sz w:val="24"/>
          <w:szCs w:val="32"/>
          <w:lang w:eastAsia="pt-BR"/>
        </w:rPr>
        <w:t>Rua</w:t>
      </w:r>
      <w:r w:rsidR="005F7C1C">
        <w:rPr>
          <w:rFonts w:ascii="Times New Roman" w:hAnsi="Times New Roman" w:cs="Times New Roman"/>
          <w:sz w:val="24"/>
          <w:szCs w:val="32"/>
          <w:lang w:eastAsia="pt-BR"/>
        </w:rPr>
        <w:t xml:space="preserve"> Napoleão</w:t>
      </w:r>
      <w:bookmarkStart w:id="0" w:name="_GoBack"/>
      <w:bookmarkEnd w:id="0"/>
      <w:r w:rsidR="005F7C1C">
        <w:rPr>
          <w:rFonts w:ascii="Times New Roman" w:hAnsi="Times New Roman" w:cs="Times New Roman"/>
          <w:sz w:val="24"/>
          <w:szCs w:val="32"/>
          <w:lang w:eastAsia="pt-BR"/>
        </w:rPr>
        <w:t xml:space="preserve">. </w:t>
      </w:r>
      <w:r w:rsidR="00661C0E">
        <w:rPr>
          <w:rFonts w:ascii="Times New Roman" w:hAnsi="Times New Roman" w:cs="Times New Roman"/>
          <w:sz w:val="24"/>
          <w:szCs w:val="32"/>
          <w:lang w:eastAsia="pt-BR"/>
        </w:rPr>
        <w:t xml:space="preserve"> </w:t>
      </w:r>
    </w:p>
    <w:p w:rsidR="005F7C1C" w:rsidRDefault="005F7C1C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011DEE" w:rsidRPr="008B0516" w:rsidRDefault="00011DEE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>JUSTIFICATIVA</w:t>
      </w:r>
    </w:p>
    <w:p w:rsidR="007732F9" w:rsidRPr="008B0516" w:rsidRDefault="007732F9" w:rsidP="00C53286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956778" w:rsidRPr="008B0516" w:rsidRDefault="00813BE1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proofErr w:type="gramStart"/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Por ocasião da realização do </w:t>
      </w:r>
      <w:r w:rsidR="008B0516">
        <w:rPr>
          <w:rFonts w:ascii="Times New Roman" w:hAnsi="Times New Roman" w:cs="Times New Roman"/>
          <w:sz w:val="24"/>
          <w:szCs w:val="32"/>
          <w:lang w:eastAsia="pt-BR"/>
        </w:rPr>
        <w:t>‘</w:t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>GABINETE ITINERANTE”</w:t>
      </w:r>
      <w:proofErr w:type="gramEnd"/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do Vereador, foi constatado </w:t>
      </w:r>
      <w:r w:rsidR="008B0516">
        <w:rPr>
          <w:rFonts w:ascii="Times New Roman" w:hAnsi="Times New Roman" w:cs="Times New Roman"/>
          <w:sz w:val="24"/>
          <w:szCs w:val="32"/>
          <w:lang w:eastAsia="pt-BR"/>
        </w:rPr>
        <w:t>pela sua equipe de trabalho que a rua</w:t>
      </w:r>
      <w:r w:rsidR="0037051A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mencionada</w:t>
      </w:r>
      <w:r w:rsidR="008B0516">
        <w:rPr>
          <w:rFonts w:ascii="Times New Roman" w:hAnsi="Times New Roman" w:cs="Times New Roman"/>
          <w:sz w:val="24"/>
          <w:szCs w:val="32"/>
          <w:lang w:eastAsia="pt-BR"/>
        </w:rPr>
        <w:t xml:space="preserve"> acima está</w:t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 necessitando de manutenção há muito tempo,</w:t>
      </w:r>
      <w:r w:rsidR="008B0516">
        <w:rPr>
          <w:rFonts w:ascii="Times New Roman" w:hAnsi="Times New Roman" w:cs="Times New Roman"/>
          <w:sz w:val="24"/>
          <w:szCs w:val="32"/>
          <w:lang w:eastAsia="pt-BR"/>
        </w:rPr>
        <w:t xml:space="preserve"> pois a mesma está</w:t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</w:t>
      </w:r>
      <w:r w:rsidR="0037051A" w:rsidRPr="008B0516">
        <w:rPr>
          <w:rFonts w:ascii="Times New Roman" w:hAnsi="Times New Roman" w:cs="Times New Roman"/>
          <w:sz w:val="24"/>
          <w:szCs w:val="32"/>
          <w:lang w:eastAsia="pt-BR"/>
        </w:rPr>
        <w:t>colocando em risco a vida dos pedestres idosos e crianças, com risco de acidentes e atropelamentos, dificultando o trafeg</w:t>
      </w:r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o de toda a população. Além de causar </w:t>
      </w:r>
      <w:r w:rsidR="0037051A" w:rsidRPr="008B0516">
        <w:rPr>
          <w:rFonts w:ascii="Times New Roman" w:hAnsi="Times New Roman" w:cs="Times New Roman"/>
          <w:sz w:val="24"/>
          <w:szCs w:val="32"/>
          <w:lang w:eastAsia="pt-BR"/>
        </w:rPr>
        <w:t>estragos nos veículos que por lá trafegam.</w:t>
      </w:r>
    </w:p>
    <w:p w:rsidR="0037051A" w:rsidRPr="008B0516" w:rsidRDefault="0037051A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300FF3" w:rsidRPr="008B0516" w:rsidRDefault="00C53286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>Atenciosamente,</w:t>
      </w:r>
    </w:p>
    <w:p w:rsidR="007732F9" w:rsidRPr="008B0516" w:rsidRDefault="007732F9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300FF3" w:rsidRPr="008B0516" w:rsidRDefault="00923931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Sete Lagoas, </w:t>
      </w:r>
      <w:r w:rsidR="008B0516">
        <w:rPr>
          <w:rFonts w:ascii="Times New Roman" w:hAnsi="Times New Roman" w:cs="Times New Roman"/>
          <w:sz w:val="24"/>
          <w:szCs w:val="32"/>
          <w:lang w:eastAsia="pt-BR"/>
        </w:rPr>
        <w:t>11</w:t>
      </w:r>
      <w:r w:rsidR="00956778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de Setembro </w:t>
      </w:r>
      <w:r w:rsidR="00300FF3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de </w:t>
      </w:r>
      <w:proofErr w:type="gramStart"/>
      <w:r w:rsidR="00300FF3" w:rsidRPr="008B0516">
        <w:rPr>
          <w:rFonts w:ascii="Times New Roman" w:hAnsi="Times New Roman" w:cs="Times New Roman"/>
          <w:sz w:val="24"/>
          <w:szCs w:val="32"/>
          <w:lang w:eastAsia="pt-BR"/>
        </w:rPr>
        <w:t>2017</w:t>
      </w:r>
      <w:proofErr w:type="gramEnd"/>
      <w:r w:rsidR="00300FF3"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 </w:t>
      </w:r>
    </w:p>
    <w:p w:rsidR="00956778" w:rsidRPr="008B0516" w:rsidRDefault="00956778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7732F9" w:rsidRPr="008B0516" w:rsidRDefault="00300FF3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 xml:space="preserve">Termos em que </w:t>
      </w:r>
      <w:r w:rsidR="008B0516" w:rsidRPr="008B0516">
        <w:rPr>
          <w:rFonts w:ascii="Times New Roman" w:hAnsi="Times New Roman" w:cs="Times New Roman"/>
          <w:sz w:val="24"/>
          <w:szCs w:val="32"/>
          <w:lang w:eastAsia="pt-BR"/>
        </w:rPr>
        <w:t>pede deferimento de E. Plenário,</w:t>
      </w:r>
    </w:p>
    <w:p w:rsidR="007732F9" w:rsidRPr="008B0516" w:rsidRDefault="007732F9" w:rsidP="00E7653D">
      <w:pPr>
        <w:jc w:val="both"/>
        <w:rPr>
          <w:rFonts w:ascii="Times New Roman" w:hAnsi="Times New Roman" w:cs="Times New Roman"/>
          <w:sz w:val="24"/>
          <w:szCs w:val="32"/>
          <w:lang w:eastAsia="pt-BR"/>
        </w:rPr>
      </w:pPr>
    </w:p>
    <w:p w:rsidR="00300FF3" w:rsidRPr="008B0516" w:rsidRDefault="00300FF3" w:rsidP="00F1003A">
      <w:pPr>
        <w:jc w:val="center"/>
        <w:rPr>
          <w:rFonts w:ascii="Times New Roman" w:hAnsi="Times New Roman" w:cs="Times New Roman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>GILSON LIBOREIRO</w:t>
      </w:r>
    </w:p>
    <w:p w:rsidR="00300FF3" w:rsidRPr="008B0516" w:rsidRDefault="00300FF3" w:rsidP="00F1003A">
      <w:pPr>
        <w:jc w:val="center"/>
        <w:rPr>
          <w:rFonts w:ascii="Arial" w:hAnsi="Arial" w:cs="Arial"/>
          <w:sz w:val="24"/>
          <w:szCs w:val="32"/>
          <w:lang w:eastAsia="pt-BR"/>
        </w:rPr>
      </w:pPr>
      <w:r w:rsidRPr="008B0516">
        <w:rPr>
          <w:rFonts w:ascii="Times New Roman" w:hAnsi="Times New Roman" w:cs="Times New Roman"/>
          <w:sz w:val="24"/>
          <w:szCs w:val="32"/>
          <w:lang w:eastAsia="pt-BR"/>
        </w:rPr>
        <w:t>VEREADOR</w:t>
      </w:r>
    </w:p>
    <w:sectPr w:rsidR="00300FF3" w:rsidRPr="008B0516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20" w:rsidRDefault="004E2920" w:rsidP="00963EEE">
      <w:pPr>
        <w:spacing w:after="0" w:line="240" w:lineRule="auto"/>
      </w:pPr>
      <w:r>
        <w:separator/>
      </w:r>
    </w:p>
  </w:endnote>
  <w:endnote w:type="continuationSeparator" w:id="0">
    <w:p w:rsidR="004E2920" w:rsidRDefault="004E292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20" w:rsidRDefault="004E2920" w:rsidP="00963EEE">
      <w:pPr>
        <w:spacing w:after="0" w:line="240" w:lineRule="auto"/>
      </w:pPr>
      <w:r>
        <w:separator/>
      </w:r>
    </w:p>
  </w:footnote>
  <w:footnote w:type="continuationSeparator" w:id="0">
    <w:p w:rsidR="004E2920" w:rsidRDefault="004E292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270F1"/>
    <w:rsid w:val="000352FA"/>
    <w:rsid w:val="00044136"/>
    <w:rsid w:val="0012168E"/>
    <w:rsid w:val="00127530"/>
    <w:rsid w:val="001557E9"/>
    <w:rsid w:val="00160B71"/>
    <w:rsid w:val="001A657C"/>
    <w:rsid w:val="001B3E17"/>
    <w:rsid w:val="001B58F4"/>
    <w:rsid w:val="001E2137"/>
    <w:rsid w:val="001F3049"/>
    <w:rsid w:val="0021304C"/>
    <w:rsid w:val="0022194E"/>
    <w:rsid w:val="00231560"/>
    <w:rsid w:val="00235E9F"/>
    <w:rsid w:val="00244CB9"/>
    <w:rsid w:val="00257DC1"/>
    <w:rsid w:val="00290063"/>
    <w:rsid w:val="002E19BE"/>
    <w:rsid w:val="00300FF3"/>
    <w:rsid w:val="0034796E"/>
    <w:rsid w:val="00351EB4"/>
    <w:rsid w:val="0037051A"/>
    <w:rsid w:val="00375C72"/>
    <w:rsid w:val="003A64D9"/>
    <w:rsid w:val="003C0621"/>
    <w:rsid w:val="003F341E"/>
    <w:rsid w:val="004506E8"/>
    <w:rsid w:val="00486415"/>
    <w:rsid w:val="00494916"/>
    <w:rsid w:val="004C31D8"/>
    <w:rsid w:val="004E2920"/>
    <w:rsid w:val="00522719"/>
    <w:rsid w:val="00541540"/>
    <w:rsid w:val="00576CDB"/>
    <w:rsid w:val="00593DED"/>
    <w:rsid w:val="005C5257"/>
    <w:rsid w:val="005F1E42"/>
    <w:rsid w:val="005F7C1C"/>
    <w:rsid w:val="006120FE"/>
    <w:rsid w:val="00633277"/>
    <w:rsid w:val="00654A07"/>
    <w:rsid w:val="00661C0E"/>
    <w:rsid w:val="006718AA"/>
    <w:rsid w:val="006C1F33"/>
    <w:rsid w:val="00704E1D"/>
    <w:rsid w:val="00712D81"/>
    <w:rsid w:val="007174CD"/>
    <w:rsid w:val="007619ED"/>
    <w:rsid w:val="00765FB5"/>
    <w:rsid w:val="007732F9"/>
    <w:rsid w:val="007A45DD"/>
    <w:rsid w:val="007B07CF"/>
    <w:rsid w:val="007B3B96"/>
    <w:rsid w:val="007E5CBC"/>
    <w:rsid w:val="00813BE1"/>
    <w:rsid w:val="0085577A"/>
    <w:rsid w:val="00864CD0"/>
    <w:rsid w:val="0088015A"/>
    <w:rsid w:val="008B044C"/>
    <w:rsid w:val="008B0516"/>
    <w:rsid w:val="008B10A6"/>
    <w:rsid w:val="008D46F9"/>
    <w:rsid w:val="008D697F"/>
    <w:rsid w:val="008E461A"/>
    <w:rsid w:val="008E4B91"/>
    <w:rsid w:val="00923931"/>
    <w:rsid w:val="009453B4"/>
    <w:rsid w:val="00950D08"/>
    <w:rsid w:val="00956778"/>
    <w:rsid w:val="00963EEE"/>
    <w:rsid w:val="0096448D"/>
    <w:rsid w:val="0097039B"/>
    <w:rsid w:val="00981205"/>
    <w:rsid w:val="009848A5"/>
    <w:rsid w:val="009913A9"/>
    <w:rsid w:val="00996606"/>
    <w:rsid w:val="00A304E4"/>
    <w:rsid w:val="00A33565"/>
    <w:rsid w:val="00A7712C"/>
    <w:rsid w:val="00AD5239"/>
    <w:rsid w:val="00AE22A9"/>
    <w:rsid w:val="00B459F3"/>
    <w:rsid w:val="00B746DC"/>
    <w:rsid w:val="00BC3414"/>
    <w:rsid w:val="00BD0720"/>
    <w:rsid w:val="00BD27CB"/>
    <w:rsid w:val="00C06B41"/>
    <w:rsid w:val="00C43D49"/>
    <w:rsid w:val="00C53286"/>
    <w:rsid w:val="00C5597B"/>
    <w:rsid w:val="00C67EE6"/>
    <w:rsid w:val="00C83E77"/>
    <w:rsid w:val="00CC0806"/>
    <w:rsid w:val="00CC2A82"/>
    <w:rsid w:val="00CD2EC9"/>
    <w:rsid w:val="00CF7D01"/>
    <w:rsid w:val="00DB1BA5"/>
    <w:rsid w:val="00DB7DF1"/>
    <w:rsid w:val="00DF05AA"/>
    <w:rsid w:val="00DF6E6C"/>
    <w:rsid w:val="00E110BC"/>
    <w:rsid w:val="00E12E08"/>
    <w:rsid w:val="00E47D53"/>
    <w:rsid w:val="00E7653D"/>
    <w:rsid w:val="00E86AC7"/>
    <w:rsid w:val="00EA65C5"/>
    <w:rsid w:val="00EE2FF0"/>
    <w:rsid w:val="00F06D71"/>
    <w:rsid w:val="00F1003A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2017-09-11T16:46:00Z</cp:lastPrinted>
  <dcterms:created xsi:type="dcterms:W3CDTF">2017-09-11T16:47:00Z</dcterms:created>
  <dcterms:modified xsi:type="dcterms:W3CDTF">2017-09-11T17:07:00Z</dcterms:modified>
</cp:coreProperties>
</file>