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26D9" w:rsidRDefault="009B26D9" w:rsidP="00B1622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65328D" w:rsidRDefault="0065328D" w:rsidP="00B1622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position w:val="-2"/>
          <w:szCs w:val="20"/>
        </w:rPr>
      </w:pPr>
      <w:r>
        <w:rPr>
          <w:rFonts w:ascii="Arial" w:hAnsi="Arial" w:cs="Arial"/>
          <w:b/>
        </w:rPr>
        <w:t>MOÇÃO Nº ______ /201</w:t>
      </w:r>
      <w:r w:rsidR="0035489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:rsidR="0065328D" w:rsidRDefault="00EF318D" w:rsidP="0065328D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5328D">
        <w:rPr>
          <w:rFonts w:ascii="Arial" w:hAnsi="Arial" w:cs="Arial"/>
        </w:rPr>
        <w:t xml:space="preserve">Exmo. Sr. Presidente da Câmara Municipal </w:t>
      </w:r>
    </w:p>
    <w:p w:rsidR="00EF318D" w:rsidRPr="0065328D" w:rsidRDefault="00EF318D" w:rsidP="0065328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F318D" w:rsidRDefault="00354896" w:rsidP="009B26D9">
      <w:pPr>
        <w:spacing w:line="360" w:lineRule="auto"/>
        <w:jc w:val="both"/>
        <w:rPr>
          <w:rFonts w:ascii="Arial" w:hAnsi="Arial" w:cs="Arial"/>
        </w:rPr>
      </w:pPr>
      <w:r w:rsidRPr="00EF318D">
        <w:rPr>
          <w:rFonts w:ascii="Arial" w:hAnsi="Arial" w:cs="Arial"/>
        </w:rPr>
        <w:t xml:space="preserve">Sr. </w:t>
      </w:r>
      <w:r>
        <w:rPr>
          <w:rFonts w:ascii="Arial" w:hAnsi="Arial" w:cs="Arial"/>
        </w:rPr>
        <w:t>Cláudio Henrique Nacif Gonçalves</w:t>
      </w:r>
    </w:p>
    <w:p w:rsidR="009B26D9" w:rsidRPr="00EF318D" w:rsidRDefault="009B26D9" w:rsidP="00EF318D">
      <w:pPr>
        <w:jc w:val="both"/>
        <w:rPr>
          <w:rFonts w:ascii="Arial" w:hAnsi="Arial" w:cs="Arial"/>
        </w:rPr>
      </w:pPr>
    </w:p>
    <w:p w:rsidR="00EF318D" w:rsidRPr="00EF318D" w:rsidRDefault="00EF318D" w:rsidP="00EF318D">
      <w:pPr>
        <w:jc w:val="both"/>
        <w:rPr>
          <w:rFonts w:ascii="Arial" w:hAnsi="Arial" w:cs="Arial"/>
          <w:b/>
          <w:bCs/>
        </w:rPr>
      </w:pPr>
      <w:r w:rsidRPr="00EF318D">
        <w:rPr>
          <w:rFonts w:ascii="Arial" w:hAnsi="Arial" w:cs="Arial"/>
          <w:b/>
          <w:bCs/>
        </w:rPr>
        <w:t xml:space="preserve">Egrégio Plenário, </w:t>
      </w:r>
    </w:p>
    <w:p w:rsidR="009B26D9" w:rsidRDefault="009B26D9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Cs w:val="20"/>
        </w:rPr>
      </w:pPr>
    </w:p>
    <w:p w:rsidR="00EF318D" w:rsidRDefault="00EF318D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Vereador que abaixo subscreve, solicita que após ouvido o Plenário desta Casa, que seja enviada Moção de </w:t>
      </w:r>
      <w:r w:rsidR="008C2C38">
        <w:rPr>
          <w:rFonts w:ascii="Arial" w:hAnsi="Arial" w:cs="Arial"/>
        </w:rPr>
        <w:t>Congratulação</w:t>
      </w:r>
      <w:r>
        <w:rPr>
          <w:rFonts w:ascii="Arial" w:hAnsi="Arial" w:cs="Arial"/>
        </w:rPr>
        <w:t xml:space="preserve"> </w:t>
      </w:r>
      <w:r w:rsidR="008C2C38">
        <w:rPr>
          <w:rFonts w:ascii="Arial" w:hAnsi="Arial" w:cs="Arial"/>
        </w:rPr>
        <w:t xml:space="preserve">a </w:t>
      </w:r>
      <w:r w:rsidR="00354896">
        <w:rPr>
          <w:rFonts w:ascii="Arial" w:hAnsi="Arial" w:cs="Arial"/>
        </w:rPr>
        <w:t>Milton Antônio Lopes</w:t>
      </w:r>
      <w:r w:rsidR="00834DC8">
        <w:rPr>
          <w:rFonts w:ascii="Arial" w:hAnsi="Arial" w:cs="Arial"/>
        </w:rPr>
        <w:t>,</w:t>
      </w:r>
      <w:r w:rsidR="008A58D8">
        <w:rPr>
          <w:rFonts w:ascii="Arial" w:hAnsi="Arial" w:cs="Arial"/>
        </w:rPr>
        <w:t xml:space="preserve"> com endereço</w:t>
      </w:r>
      <w:r w:rsidR="008C2C38">
        <w:rPr>
          <w:rFonts w:ascii="Arial" w:hAnsi="Arial" w:cs="Arial"/>
        </w:rPr>
        <w:t xml:space="preserve"> </w:t>
      </w:r>
      <w:r w:rsidR="008A58D8">
        <w:rPr>
          <w:rFonts w:ascii="Arial" w:hAnsi="Arial" w:cs="Arial"/>
        </w:rPr>
        <w:t xml:space="preserve">para correspondência na </w:t>
      </w:r>
      <w:r w:rsidR="00354896">
        <w:rPr>
          <w:rFonts w:ascii="Arial" w:hAnsi="Arial" w:cs="Arial"/>
        </w:rPr>
        <w:t>Rua Coronel José Pereira da Rocha</w:t>
      </w:r>
      <w:r w:rsidR="008C2C38">
        <w:rPr>
          <w:rFonts w:ascii="Arial" w:hAnsi="Arial" w:cs="Arial"/>
        </w:rPr>
        <w:t xml:space="preserve">, </w:t>
      </w:r>
      <w:r w:rsidR="008A58D8">
        <w:rPr>
          <w:rFonts w:ascii="Arial" w:hAnsi="Arial" w:cs="Arial"/>
        </w:rPr>
        <w:t xml:space="preserve">n.º </w:t>
      </w:r>
      <w:r w:rsidR="00354896">
        <w:rPr>
          <w:rFonts w:ascii="Arial" w:hAnsi="Arial" w:cs="Arial"/>
        </w:rPr>
        <w:t>774</w:t>
      </w:r>
      <w:r w:rsidR="008A58D8">
        <w:rPr>
          <w:rFonts w:ascii="Arial" w:hAnsi="Arial" w:cs="Arial"/>
        </w:rPr>
        <w:t>,</w:t>
      </w:r>
      <w:r w:rsidR="00354896">
        <w:rPr>
          <w:rFonts w:ascii="Arial" w:hAnsi="Arial" w:cs="Arial"/>
        </w:rPr>
        <w:t xml:space="preserve"> apto 104,</w:t>
      </w:r>
      <w:r w:rsidR="008A58D8">
        <w:rPr>
          <w:rFonts w:ascii="Arial" w:hAnsi="Arial" w:cs="Arial"/>
        </w:rPr>
        <w:t xml:space="preserve"> bairro </w:t>
      </w:r>
      <w:r w:rsidR="008C2C38">
        <w:rPr>
          <w:rFonts w:ascii="Arial" w:hAnsi="Arial" w:cs="Arial"/>
        </w:rPr>
        <w:t xml:space="preserve">Santa </w:t>
      </w:r>
      <w:r w:rsidR="00354896">
        <w:rPr>
          <w:rFonts w:ascii="Arial" w:hAnsi="Arial" w:cs="Arial"/>
        </w:rPr>
        <w:t>Helena</w:t>
      </w:r>
      <w:r w:rsidR="008A58D8">
        <w:rPr>
          <w:rFonts w:ascii="Arial" w:hAnsi="Arial" w:cs="Arial"/>
        </w:rPr>
        <w:t>, Sete Lagoas (MG), CEP 35700-</w:t>
      </w:r>
      <w:r w:rsidR="00354896">
        <w:rPr>
          <w:rFonts w:ascii="Arial" w:hAnsi="Arial" w:cs="Arial"/>
        </w:rPr>
        <w:t>410</w:t>
      </w:r>
      <w:r w:rsidR="008A58D8">
        <w:rPr>
          <w:rFonts w:ascii="Arial" w:hAnsi="Arial" w:cs="Arial"/>
        </w:rPr>
        <w:t>,</w:t>
      </w:r>
      <w:r w:rsidR="00834DC8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pelos motivos a seguir declinados:</w:t>
      </w:r>
    </w:p>
    <w:p w:rsidR="00354896" w:rsidRDefault="00354896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Cs w:val="20"/>
        </w:rPr>
      </w:pPr>
    </w:p>
    <w:p w:rsidR="009B26D9" w:rsidRDefault="00EF318D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691A">
        <w:rPr>
          <w:rFonts w:ascii="Arial" w:hAnsi="Arial" w:cs="Arial"/>
        </w:rPr>
        <w:t xml:space="preserve">No dia 10 de fevereiro do corrente ano, no espaço Setelagoano Templo 8, situado na Praça Tiradentes, o Escritor </w:t>
      </w:r>
      <w:r w:rsidR="00354896">
        <w:rPr>
          <w:rFonts w:ascii="Arial" w:hAnsi="Arial" w:cs="Arial"/>
        </w:rPr>
        <w:t>Milton Antônio Lopes lançou o</w:t>
      </w:r>
      <w:r w:rsidR="0054691A">
        <w:rPr>
          <w:rFonts w:ascii="Arial" w:hAnsi="Arial" w:cs="Arial"/>
        </w:rPr>
        <w:t xml:space="preserve"> seu primeiro</w:t>
      </w:r>
      <w:r w:rsidR="00354896">
        <w:rPr>
          <w:rFonts w:ascii="Arial" w:hAnsi="Arial" w:cs="Arial"/>
        </w:rPr>
        <w:t xml:space="preserve"> romance</w:t>
      </w:r>
      <w:r w:rsidR="0054691A">
        <w:rPr>
          <w:rFonts w:ascii="Arial" w:hAnsi="Arial" w:cs="Arial"/>
        </w:rPr>
        <w:t xml:space="preserve"> intitulado</w:t>
      </w:r>
      <w:r w:rsidR="00354896">
        <w:rPr>
          <w:rFonts w:ascii="Arial" w:hAnsi="Arial" w:cs="Arial"/>
        </w:rPr>
        <w:t xml:space="preserve"> “Laços de Ferro”.</w:t>
      </w:r>
      <w:r w:rsidR="0054691A">
        <w:rPr>
          <w:rFonts w:ascii="Arial" w:hAnsi="Arial" w:cs="Arial"/>
        </w:rPr>
        <w:t xml:space="preserve"> A obra </w:t>
      </w:r>
      <w:r w:rsidR="00387AAC">
        <w:rPr>
          <w:rFonts w:ascii="Arial" w:hAnsi="Arial" w:cs="Arial"/>
        </w:rPr>
        <w:t>conta com</w:t>
      </w:r>
      <w:r w:rsidR="0054691A">
        <w:rPr>
          <w:rFonts w:ascii="Arial" w:hAnsi="Arial" w:cs="Arial"/>
        </w:rPr>
        <w:t xml:space="preserve"> 450 páginas e levou mais de 14 anos para a sua conclusão. </w:t>
      </w:r>
    </w:p>
    <w:p w:rsidR="009B26D9" w:rsidRDefault="009B26D9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B26D9" w:rsidRDefault="009B26D9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3BC1">
        <w:rPr>
          <w:rFonts w:ascii="Arial" w:hAnsi="Arial" w:cs="Arial"/>
        </w:rPr>
        <w:t>Através de uma mensagem reflexi</w:t>
      </w:r>
      <w:r w:rsidR="00387AAC">
        <w:rPr>
          <w:rFonts w:ascii="Arial" w:hAnsi="Arial" w:cs="Arial"/>
        </w:rPr>
        <w:t>v</w:t>
      </w:r>
      <w:r w:rsidR="00863BC1">
        <w:rPr>
          <w:rFonts w:ascii="Arial" w:hAnsi="Arial" w:cs="Arial"/>
        </w:rPr>
        <w:t xml:space="preserve">a e necessária ao convívio humano, o Escritor narra </w:t>
      </w:r>
      <w:r w:rsidR="009A2266">
        <w:rPr>
          <w:rFonts w:ascii="Arial" w:hAnsi="Arial" w:cs="Arial"/>
        </w:rPr>
        <w:t>um</w:t>
      </w:r>
      <w:r w:rsidR="00863BC1">
        <w:rPr>
          <w:rFonts w:ascii="Arial" w:hAnsi="Arial" w:cs="Arial"/>
        </w:rPr>
        <w:t xml:space="preserve"> romance </w:t>
      </w:r>
      <w:r w:rsidR="009A2266">
        <w:rPr>
          <w:rFonts w:ascii="Arial" w:hAnsi="Arial" w:cs="Arial"/>
        </w:rPr>
        <w:t xml:space="preserve">temporal </w:t>
      </w:r>
      <w:r w:rsidR="00863BC1">
        <w:rPr>
          <w:rFonts w:ascii="Arial" w:hAnsi="Arial" w:cs="Arial"/>
        </w:rPr>
        <w:t>passando por nossa Sete Lagoas e cidades como Cordisburgo, Corinto</w:t>
      </w:r>
      <w:r w:rsidR="00387AAC">
        <w:rPr>
          <w:rFonts w:ascii="Arial" w:hAnsi="Arial" w:cs="Arial"/>
        </w:rPr>
        <w:t xml:space="preserve">, </w:t>
      </w:r>
      <w:r w:rsidR="00863BC1">
        <w:rPr>
          <w:rFonts w:ascii="Arial" w:hAnsi="Arial" w:cs="Arial"/>
        </w:rPr>
        <w:t>Belo Horizonte</w:t>
      </w:r>
      <w:r w:rsidR="009A2266">
        <w:rPr>
          <w:rFonts w:ascii="Arial" w:hAnsi="Arial" w:cs="Arial"/>
        </w:rPr>
        <w:t xml:space="preserve">, Rio de Janeiro, Paris e muitas outras. </w:t>
      </w:r>
      <w:r w:rsidR="00387AAC">
        <w:rPr>
          <w:rFonts w:ascii="Arial" w:hAnsi="Arial" w:cs="Arial"/>
        </w:rPr>
        <w:t xml:space="preserve"> </w:t>
      </w:r>
      <w:r w:rsidR="009A2266">
        <w:rPr>
          <w:rFonts w:ascii="Arial" w:hAnsi="Arial" w:cs="Arial"/>
        </w:rPr>
        <w:t xml:space="preserve"> A história trazida no livro “Laços de Ferro” muitas vezes se confund</w:t>
      </w:r>
      <w:r w:rsidR="00F20328">
        <w:rPr>
          <w:rFonts w:ascii="Arial" w:hAnsi="Arial" w:cs="Arial"/>
        </w:rPr>
        <w:t>e</w:t>
      </w:r>
      <w:r w:rsidR="009A2266">
        <w:rPr>
          <w:rFonts w:ascii="Arial" w:hAnsi="Arial" w:cs="Arial"/>
        </w:rPr>
        <w:t xml:space="preserve"> com a vida real, principalmente </w:t>
      </w:r>
      <w:r>
        <w:rPr>
          <w:rFonts w:ascii="Arial" w:hAnsi="Arial" w:cs="Arial"/>
        </w:rPr>
        <w:t xml:space="preserve">no dilema </w:t>
      </w:r>
      <w:r w:rsidR="009A2266">
        <w:rPr>
          <w:rFonts w:ascii="Arial" w:hAnsi="Arial" w:cs="Arial"/>
        </w:rPr>
        <w:t xml:space="preserve">daqueles que tiveram que partir do campo ou do micro interior para buscar uma vida melhor pra si e sua família. </w:t>
      </w:r>
      <w:r>
        <w:rPr>
          <w:rFonts w:ascii="Arial" w:hAnsi="Arial" w:cs="Arial"/>
        </w:rPr>
        <w:t xml:space="preserve">Neste sentido, destaca-se a seguinte passagem: </w:t>
      </w:r>
    </w:p>
    <w:p w:rsidR="009B26D9" w:rsidRDefault="009B26D9" w:rsidP="009B26D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26D9" w:rsidRPr="009B26D9" w:rsidRDefault="009B26D9" w:rsidP="009B26D9">
      <w:pPr>
        <w:overflowPunct w:val="0"/>
        <w:autoSpaceDE w:val="0"/>
        <w:autoSpaceDN w:val="0"/>
        <w:adjustRightInd w:val="0"/>
        <w:spacing w:line="36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B26D9">
        <w:rPr>
          <w:rFonts w:ascii="Arial" w:hAnsi="Arial" w:cs="Arial"/>
          <w:i/>
          <w:sz w:val="20"/>
          <w:szCs w:val="20"/>
        </w:rPr>
        <w:t xml:space="preserve">“Ela fica com um aperto na garganta. Olha para o João Catatau novamente e o vê desaparecendo entre os pingos da chuva mansa. Pressente que nunca mais o verá. Provavelmente, nenhum deles, outra vez. Sabe que quem sai do interior e vai para a cidade grande vira escravo do progresso. Lá, descobre os caminhos bons ou ruins e esquece-se da estrada dos primeiros passos. Dos primeiros dias... Sabe também que no coração de quem parte assim, fica só um cantinho, uma pequena cicatriz, para fixar saudade. Que esta saudade é quase igual </w:t>
      </w:r>
      <w:r>
        <w:rPr>
          <w:rFonts w:ascii="Arial" w:hAnsi="Arial" w:cs="Arial"/>
          <w:i/>
          <w:sz w:val="20"/>
          <w:szCs w:val="20"/>
        </w:rPr>
        <w:t>à</w:t>
      </w:r>
      <w:r w:rsidRPr="009B26D9">
        <w:rPr>
          <w:rFonts w:ascii="Arial" w:hAnsi="Arial" w:cs="Arial"/>
          <w:i/>
          <w:sz w:val="20"/>
          <w:szCs w:val="20"/>
        </w:rPr>
        <w:t>s flores belas e raras, nasce uma só vez por ano, não mais, até que seja sufocada, friamente engolida pela insensibilidade do tempo”.</w:t>
      </w:r>
    </w:p>
    <w:p w:rsidR="009B26D9" w:rsidRDefault="009B26D9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269CC" w:rsidRDefault="009A2266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B26D9">
        <w:rPr>
          <w:rFonts w:ascii="Arial" w:hAnsi="Arial" w:cs="Arial"/>
        </w:rPr>
        <w:tab/>
      </w:r>
      <w:r w:rsidR="009B26D9">
        <w:rPr>
          <w:rFonts w:ascii="Arial" w:hAnsi="Arial" w:cs="Arial"/>
        </w:rPr>
        <w:tab/>
      </w:r>
      <w:r w:rsidR="00D269CC">
        <w:rPr>
          <w:rFonts w:ascii="Arial" w:hAnsi="Arial" w:cs="Arial"/>
        </w:rPr>
        <w:t>O Escritor a ser homenageado n</w:t>
      </w:r>
      <w:r w:rsidR="00D269CC" w:rsidRPr="00D269CC">
        <w:rPr>
          <w:rFonts w:ascii="Arial" w:hAnsi="Arial" w:cs="Arial"/>
        </w:rPr>
        <w:t>asceu no ano de 1955 no</w:t>
      </w:r>
      <w:r w:rsidR="00D269CC">
        <w:rPr>
          <w:rFonts w:ascii="Arial" w:hAnsi="Arial" w:cs="Arial"/>
        </w:rPr>
        <w:t xml:space="preserve"> município de Buenópolis/MG. Morou em Corinto/MG, Rio de Janeiro, Belo Horizonte, Divinópolis/MG.   Há muitos anos reside em Sete Lagoas e, a</w:t>
      </w:r>
      <w:r w:rsidR="009B26D9">
        <w:rPr>
          <w:rFonts w:ascii="Arial" w:hAnsi="Arial" w:cs="Arial"/>
        </w:rPr>
        <w:t xml:space="preserve">lém de nos </w:t>
      </w:r>
      <w:r w:rsidR="00D269CC">
        <w:rPr>
          <w:rFonts w:ascii="Arial" w:hAnsi="Arial" w:cs="Arial"/>
        </w:rPr>
        <w:t xml:space="preserve">ter </w:t>
      </w:r>
      <w:r w:rsidR="009B26D9">
        <w:rPr>
          <w:rFonts w:ascii="Arial" w:hAnsi="Arial" w:cs="Arial"/>
        </w:rPr>
        <w:t>proporciona</w:t>
      </w:r>
      <w:r w:rsidR="00D269CC">
        <w:rPr>
          <w:rFonts w:ascii="Arial" w:hAnsi="Arial" w:cs="Arial"/>
        </w:rPr>
        <w:t>do</w:t>
      </w:r>
      <w:r w:rsidR="009B26D9">
        <w:rPr>
          <w:rFonts w:ascii="Arial" w:hAnsi="Arial" w:cs="Arial"/>
        </w:rPr>
        <w:t xml:space="preserve"> um belo romance, </w:t>
      </w:r>
      <w:r w:rsidR="00D269CC">
        <w:rPr>
          <w:rFonts w:ascii="Arial" w:hAnsi="Arial" w:cs="Arial"/>
        </w:rPr>
        <w:t xml:space="preserve">Milton Lopes </w:t>
      </w:r>
      <w:r w:rsidR="009B26D9">
        <w:rPr>
          <w:rFonts w:ascii="Arial" w:hAnsi="Arial" w:cs="Arial"/>
        </w:rPr>
        <w:t>é</w:t>
      </w:r>
      <w:r w:rsidR="00D269CC">
        <w:rPr>
          <w:rFonts w:ascii="Arial" w:hAnsi="Arial" w:cs="Arial"/>
        </w:rPr>
        <w:t xml:space="preserve"> </w:t>
      </w:r>
      <w:r w:rsidR="009B26D9">
        <w:rPr>
          <w:rFonts w:ascii="Arial" w:hAnsi="Arial" w:cs="Arial"/>
        </w:rPr>
        <w:t xml:space="preserve">professor de </w:t>
      </w:r>
      <w:r w:rsidR="009B26D9" w:rsidRPr="00D269CC">
        <w:rPr>
          <w:rFonts w:ascii="Arial" w:hAnsi="Arial" w:cs="Arial"/>
        </w:rPr>
        <w:t xml:space="preserve">matemática </w:t>
      </w:r>
      <w:r w:rsidR="00D269CC">
        <w:rPr>
          <w:rFonts w:ascii="Arial" w:hAnsi="Arial" w:cs="Arial"/>
        </w:rPr>
        <w:t>há 4</w:t>
      </w:r>
      <w:r w:rsidR="00700C46">
        <w:rPr>
          <w:rFonts w:ascii="Arial" w:hAnsi="Arial" w:cs="Arial"/>
        </w:rPr>
        <w:t>1</w:t>
      </w:r>
      <w:r w:rsidR="00D269CC">
        <w:rPr>
          <w:rFonts w:ascii="Arial" w:hAnsi="Arial" w:cs="Arial"/>
        </w:rPr>
        <w:t xml:space="preserve"> anos, estando lotado na </w:t>
      </w:r>
      <w:r w:rsidR="00700C46">
        <w:rPr>
          <w:rFonts w:ascii="Arial" w:hAnsi="Arial" w:cs="Arial"/>
          <w:shd w:val="clear" w:color="auto" w:fill="FFFFFF"/>
        </w:rPr>
        <w:t xml:space="preserve">Escola </w:t>
      </w:r>
      <w:r w:rsidR="00D269CC" w:rsidRPr="00D269CC">
        <w:rPr>
          <w:rFonts w:ascii="Arial" w:hAnsi="Arial" w:cs="Arial"/>
          <w:shd w:val="clear" w:color="auto" w:fill="FFFFFF"/>
        </w:rPr>
        <w:t>Estadual Julio Cesar Oliveira</w:t>
      </w:r>
      <w:r w:rsidR="00D269CC">
        <w:rPr>
          <w:rFonts w:ascii="Arial" w:hAnsi="Arial" w:cs="Arial"/>
          <w:shd w:val="clear" w:color="auto" w:fill="FFFFFF"/>
        </w:rPr>
        <w:t xml:space="preserve"> no </w:t>
      </w:r>
      <w:r w:rsidR="00D269CC" w:rsidRPr="00D269CC">
        <w:rPr>
          <w:rFonts w:ascii="Arial" w:hAnsi="Arial" w:cs="Arial"/>
          <w:shd w:val="clear" w:color="auto" w:fill="FFFFFF"/>
        </w:rPr>
        <w:t>bairro JK</w:t>
      </w:r>
      <w:r w:rsidR="00D269CC">
        <w:rPr>
          <w:rFonts w:ascii="Arial" w:hAnsi="Arial" w:cs="Arial"/>
        </w:rPr>
        <w:t>.</w:t>
      </w:r>
    </w:p>
    <w:p w:rsidR="00B16229" w:rsidRDefault="00D269CC" w:rsidP="00EF318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F318D" w:rsidRDefault="008A58D8" w:rsidP="00DA5087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041">
        <w:rPr>
          <w:rFonts w:ascii="Arial" w:hAnsi="Arial" w:cs="Arial"/>
        </w:rPr>
        <w:t>Pelo exposto</w:t>
      </w:r>
      <w:r w:rsidR="00EF318D">
        <w:rPr>
          <w:rFonts w:ascii="Arial" w:hAnsi="Arial" w:cs="Arial"/>
        </w:rPr>
        <w:t xml:space="preserve">, apresento a presente Moção de </w:t>
      </w:r>
      <w:r w:rsidR="00B16229">
        <w:rPr>
          <w:rFonts w:ascii="Arial" w:hAnsi="Arial" w:cs="Arial"/>
        </w:rPr>
        <w:t>congratulação</w:t>
      </w:r>
      <w:r w:rsidR="00DA5087">
        <w:rPr>
          <w:rFonts w:ascii="Arial" w:hAnsi="Arial" w:cs="Arial"/>
        </w:rPr>
        <w:t xml:space="preserve"> a </w:t>
      </w:r>
      <w:r w:rsidR="009A2266">
        <w:rPr>
          <w:rFonts w:ascii="Arial" w:hAnsi="Arial" w:cs="Arial"/>
        </w:rPr>
        <w:t>Milton Antônio Lopes</w:t>
      </w:r>
      <w:r w:rsidR="00DA5087">
        <w:rPr>
          <w:rFonts w:ascii="Arial" w:hAnsi="Arial" w:cs="Arial"/>
        </w:rPr>
        <w:t xml:space="preserve"> </w:t>
      </w:r>
      <w:r w:rsidR="00EF318D">
        <w:rPr>
          <w:rFonts w:ascii="Arial" w:hAnsi="Arial" w:cs="Arial"/>
        </w:rPr>
        <w:t xml:space="preserve">que, </w:t>
      </w:r>
      <w:r w:rsidR="009A2266">
        <w:rPr>
          <w:rFonts w:ascii="Arial" w:hAnsi="Arial" w:cs="Arial"/>
        </w:rPr>
        <w:t>através de sua obra “Laços de Ferro”</w:t>
      </w:r>
      <w:r w:rsidR="00EF318D">
        <w:rPr>
          <w:rFonts w:ascii="Arial" w:hAnsi="Arial" w:cs="Arial"/>
        </w:rPr>
        <w:t xml:space="preserve">, </w:t>
      </w:r>
      <w:r w:rsidR="009A2266">
        <w:rPr>
          <w:rFonts w:ascii="Arial" w:hAnsi="Arial" w:cs="Arial"/>
        </w:rPr>
        <w:t xml:space="preserve">tem contribuído para levar </w:t>
      </w:r>
      <w:r w:rsidR="00C162BE">
        <w:rPr>
          <w:rFonts w:ascii="Arial" w:hAnsi="Arial" w:cs="Arial"/>
        </w:rPr>
        <w:t>o</w:t>
      </w:r>
      <w:r w:rsidR="009A2266">
        <w:rPr>
          <w:rFonts w:ascii="Arial" w:hAnsi="Arial" w:cs="Arial"/>
        </w:rPr>
        <w:t xml:space="preserve"> nome e as belezas de Sete Lagoas e região ao conhecimento </w:t>
      </w:r>
      <w:r w:rsidR="00C162BE">
        <w:rPr>
          <w:rFonts w:ascii="Arial" w:hAnsi="Arial" w:cs="Arial"/>
        </w:rPr>
        <w:t>de milhares de leitores</w:t>
      </w:r>
      <w:r w:rsidR="009A2266">
        <w:rPr>
          <w:rFonts w:ascii="Arial" w:hAnsi="Arial" w:cs="Arial"/>
        </w:rPr>
        <w:t xml:space="preserve"> espalhados por toda nação</w:t>
      </w:r>
      <w:r w:rsidR="00EF318D">
        <w:rPr>
          <w:rFonts w:ascii="Arial" w:hAnsi="Arial" w:cs="Arial"/>
        </w:rPr>
        <w:t xml:space="preserve">. </w:t>
      </w:r>
    </w:p>
    <w:p w:rsidR="009A2266" w:rsidRDefault="009A2266" w:rsidP="00DA5087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Cs w:val="20"/>
        </w:rPr>
      </w:pPr>
    </w:p>
    <w:p w:rsidR="00700C46" w:rsidRDefault="00700C46" w:rsidP="00DA5087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Cs w:val="20"/>
        </w:rPr>
      </w:pPr>
    </w:p>
    <w:p w:rsidR="00EF318D" w:rsidRDefault="00EF318D" w:rsidP="00EF318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position w:val="-2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328D">
        <w:rPr>
          <w:rFonts w:ascii="Arial" w:hAnsi="Arial" w:cs="Arial"/>
        </w:rPr>
        <w:t>Sala das Sessões</w:t>
      </w:r>
      <w:r>
        <w:rPr>
          <w:rFonts w:ascii="Arial" w:hAnsi="Arial" w:cs="Arial"/>
        </w:rPr>
        <w:t xml:space="preserve">, </w:t>
      </w:r>
      <w:r w:rsidR="00C162BE">
        <w:rPr>
          <w:rFonts w:ascii="Arial" w:hAnsi="Arial" w:cs="Arial"/>
        </w:rPr>
        <w:t>31 de agosto de 2017</w:t>
      </w:r>
      <w:r>
        <w:rPr>
          <w:rFonts w:ascii="Arial" w:hAnsi="Arial" w:cs="Arial"/>
        </w:rPr>
        <w:t>.</w:t>
      </w:r>
    </w:p>
    <w:p w:rsidR="0065328D" w:rsidRDefault="0065328D" w:rsidP="00EF318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position w:val="-2"/>
          <w:szCs w:val="20"/>
        </w:rPr>
      </w:pPr>
    </w:p>
    <w:p w:rsidR="0065328D" w:rsidRDefault="0065328D" w:rsidP="00EF318D">
      <w:pPr>
        <w:jc w:val="center"/>
        <w:rPr>
          <w:rFonts w:ascii="Arial" w:hAnsi="Arial" w:cs="Arial"/>
          <w:b/>
          <w:bCs/>
          <w:i/>
        </w:rPr>
      </w:pPr>
    </w:p>
    <w:p w:rsidR="00C162BE" w:rsidRDefault="00C162BE" w:rsidP="00EF318D">
      <w:pPr>
        <w:jc w:val="center"/>
        <w:rPr>
          <w:rFonts w:ascii="Arial" w:hAnsi="Arial" w:cs="Arial"/>
          <w:b/>
          <w:bCs/>
          <w:i/>
        </w:rPr>
      </w:pPr>
    </w:p>
    <w:p w:rsidR="00700C46" w:rsidRDefault="00700C46" w:rsidP="00EF318D">
      <w:pPr>
        <w:jc w:val="center"/>
        <w:rPr>
          <w:rFonts w:ascii="Arial" w:hAnsi="Arial" w:cs="Arial"/>
          <w:b/>
          <w:bCs/>
          <w:i/>
        </w:rPr>
      </w:pPr>
    </w:p>
    <w:p w:rsidR="00EF318D" w:rsidRPr="0065328D" w:rsidRDefault="0065328D" w:rsidP="00EF318D">
      <w:pPr>
        <w:jc w:val="center"/>
        <w:rPr>
          <w:rFonts w:ascii="Arial Narrow" w:hAnsi="Arial Narrow"/>
        </w:rPr>
      </w:pPr>
      <w:r w:rsidRPr="0065328D">
        <w:rPr>
          <w:rFonts w:ascii="Arial Narrow" w:hAnsi="Arial Narrow"/>
        </w:rPr>
        <w:t>JOAQUIM GONZAGA BARBOSA</w:t>
      </w:r>
    </w:p>
    <w:p w:rsidR="00EF318D" w:rsidRPr="0065328D" w:rsidRDefault="00EF318D" w:rsidP="00EF318D">
      <w:pPr>
        <w:jc w:val="center"/>
        <w:rPr>
          <w:rFonts w:ascii="Arial Narrow" w:hAnsi="Arial Narrow"/>
        </w:rPr>
      </w:pPr>
      <w:r w:rsidRPr="0065328D">
        <w:rPr>
          <w:rFonts w:ascii="Arial Narrow" w:hAnsi="Arial Narrow"/>
        </w:rPr>
        <w:t>VEREADOR</w:t>
      </w:r>
      <w:r w:rsidR="0065328D" w:rsidRPr="0065328D">
        <w:rPr>
          <w:rFonts w:ascii="Arial Narrow" w:hAnsi="Arial Narrow"/>
        </w:rPr>
        <w:t xml:space="preserve"> GONZAGA</w:t>
      </w:r>
      <w:r w:rsidRPr="0065328D">
        <w:rPr>
          <w:rFonts w:ascii="Arial Narrow" w:hAnsi="Arial Narrow"/>
        </w:rPr>
        <w:t xml:space="preserve"> - PSL</w:t>
      </w:r>
    </w:p>
    <w:sectPr w:rsidR="00EF318D" w:rsidRPr="0065328D" w:rsidSect="00B16229">
      <w:headerReference w:type="default" r:id="rId9"/>
      <w:footerReference w:type="default" r:id="rId10"/>
      <w:pgSz w:w="11906" w:h="16838"/>
      <w:pgMar w:top="2800" w:right="1134" w:bottom="1623" w:left="1134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BD" w:rsidRDefault="00E03CBD">
      <w:r>
        <w:separator/>
      </w:r>
    </w:p>
  </w:endnote>
  <w:endnote w:type="continuationSeparator" w:id="0">
    <w:p w:rsidR="00E03CBD" w:rsidRDefault="00E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Nimbus Sans L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B2" w:rsidRDefault="00BD6B6D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835775" cy="347345"/>
              <wp:effectExtent l="0" t="0" r="22225" b="14605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77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EB2" w:rsidRPr="00FF5F9B" w:rsidRDefault="00FF5F9B">
                            <w:pPr>
                              <w:pStyle w:val="Rodap"/>
                              <w:jc w:val="right"/>
                              <w:rPr>
                                <w:b/>
                                <w:color w:val="FFFFFF"/>
                                <w:spacing w:val="60"/>
                              </w:rPr>
                            </w:pPr>
                            <w:r w:rsidRPr="00FF5F9B">
                              <w:rPr>
                                <w:b/>
                                <w:color w:val="FFFFFF"/>
                                <w:spacing w:val="60"/>
                              </w:rPr>
                              <w:t>Av.Getúlio Vargas,n.111/sala</w:t>
                            </w:r>
                            <w:r w:rsidR="00163EB2" w:rsidRPr="00FF5F9B">
                              <w:rPr>
                                <w:b/>
                                <w:color w:val="FFFFFF"/>
                                <w:spacing w:val="60"/>
                              </w:rPr>
                              <w:t>302 – Sete Lagoas/MG</w:t>
                            </w:r>
                          </w:p>
                          <w:p w:rsidR="00163EB2" w:rsidRPr="00163EB2" w:rsidRDefault="00163EB2">
                            <w:pPr>
                              <w:pStyle w:val="Cabealh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EB2" w:rsidRPr="00FF5F9B" w:rsidRDefault="00163EB2">
                            <w:pPr>
                              <w:pStyle w:val="Rodap"/>
                              <w:rPr>
                                <w:b/>
                                <w:color w:val="FFFFFF"/>
                              </w:rPr>
                            </w:pPr>
                            <w:r w:rsidRPr="00FF5F9B">
                              <w:rPr>
                                <w:b/>
                                <w:color w:val="FFFFFF"/>
                              </w:rPr>
                              <w:t>Fone 3779.6342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26" style="position:absolute;margin-left:0;margin-top:0;width:538.25pt;height:27.35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CBMIA&#10;AADcAAAADwAAAGRycy9kb3ducmV2LnhtbESPQYvCMBSE74L/ITzBm6aKlFqNIsJCD3tR9+Dx0Tzb&#10;YvNSk6jtvzcLC3scZuYbZrvvTSte5HxjWcFinoAgLq1uuFLwc/maZSB8QNbYWiYFA3nY78ajLeba&#10;vvlEr3OoRISwz1FBHUKXS+nLmgz6ue2Io3ezzmCI0lVSO3xHuGnlMklSabDhuFBjR8eayvv5aRQ8&#10;srDKhnXqikV5L4bvbDDXy1Gp6aQ/bEAE6sN/+K9daAXLNIXfM/EIy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oIEwgAAANwAAAAPAAAAAAAAAAAAAAAAAJgCAABkcnMvZG93&#10;bnJldi54bWxQSwUGAAAAAAQABAD1AAAAhwMAAAAA&#10;" fillcolor="#953735" stroked="f" strokecolor="#943634">
                <v:textbox>
                  <w:txbxContent>
                    <w:p w:rsidR="00163EB2" w:rsidRPr="00FF5F9B" w:rsidRDefault="00FF5F9B">
                      <w:pPr>
                        <w:pStyle w:val="Rodap"/>
                        <w:jc w:val="right"/>
                        <w:rPr>
                          <w:b/>
                          <w:color w:val="FFFFFF"/>
                          <w:spacing w:val="60"/>
                        </w:rPr>
                      </w:pPr>
                      <w:r w:rsidRPr="00FF5F9B">
                        <w:rPr>
                          <w:b/>
                          <w:color w:val="FFFFFF"/>
                          <w:spacing w:val="60"/>
                        </w:rPr>
                        <w:t>Av.Getúlio Vargas,n.111/sala</w:t>
                      </w:r>
                      <w:r w:rsidR="00163EB2" w:rsidRPr="00FF5F9B">
                        <w:rPr>
                          <w:b/>
                          <w:color w:val="FFFFFF"/>
                          <w:spacing w:val="60"/>
                        </w:rPr>
                        <w:t>302 – Sete Lagoas/MG</w:t>
                      </w:r>
                    </w:p>
                    <w:p w:rsidR="00163EB2" w:rsidRPr="00163EB2" w:rsidRDefault="00163EB2">
                      <w:pPr>
                        <w:pStyle w:val="Cabealho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SQcUA&#10;AADcAAAADwAAAGRycy9kb3ducmV2LnhtbESPQWsCMRSE7wX/Q3hCL0Wz9aCyGkWkBSmKaEU8PpPn&#10;7uLmZUlSXf99UxB6HGbmG2Y6b20tbuRD5VjBez8DQaydqbhQcPj+7I1BhIhssHZMCh4UYD7rvEwx&#10;N+7OO7rtYyEShEOOCsoYm1zKoEuyGPquIU7exXmLMUlfSOPxnuC2loMsG0qLFaeFEhtalqSv+x+r&#10;4GM5tqfjmz5vnT/4r/Vuswp6o9Rrt11MQERq43/42V4ZBYPhC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JJBxQAAANwAAAAPAAAAAAAAAAAAAAAAAJgCAABkcnMv&#10;ZG93bnJldi54bWxQSwUGAAAAAAQABAD1AAAAigMAAAAA&#10;" fillcolor="#953735" stroked="f">
                <v:textbox>
                  <w:txbxContent>
                    <w:p w:rsidR="00163EB2" w:rsidRPr="00FF5F9B" w:rsidRDefault="00163EB2">
                      <w:pPr>
                        <w:pStyle w:val="Rodap"/>
                        <w:rPr>
                          <w:b/>
                          <w:color w:val="FFFFFF"/>
                        </w:rPr>
                      </w:pPr>
                      <w:r w:rsidRPr="00FF5F9B">
                        <w:rPr>
                          <w:b/>
                          <w:color w:val="FFFFFF"/>
                        </w:rPr>
                        <w:t>Fone 3779.6342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177761" w:rsidRPr="00DB3710" w:rsidRDefault="00177761" w:rsidP="00163EB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BD" w:rsidRDefault="00E03CBD">
      <w:r>
        <w:separator/>
      </w:r>
    </w:p>
  </w:footnote>
  <w:footnote w:type="continuationSeparator" w:id="0">
    <w:p w:rsidR="00E03CBD" w:rsidRDefault="00E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61" w:rsidRPr="006B7FA0" w:rsidRDefault="00863BC1" w:rsidP="006B7FA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248275" cy="10668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A0"/>
    <w:rsid w:val="0003630E"/>
    <w:rsid w:val="00157885"/>
    <w:rsid w:val="00163EB2"/>
    <w:rsid w:val="001709F1"/>
    <w:rsid w:val="00177761"/>
    <w:rsid w:val="001B0ACF"/>
    <w:rsid w:val="002617C7"/>
    <w:rsid w:val="002B4855"/>
    <w:rsid w:val="002C6B51"/>
    <w:rsid w:val="00301D21"/>
    <w:rsid w:val="00303B0B"/>
    <w:rsid w:val="00354896"/>
    <w:rsid w:val="00387AAC"/>
    <w:rsid w:val="004A6604"/>
    <w:rsid w:val="0054691A"/>
    <w:rsid w:val="00557EC8"/>
    <w:rsid w:val="005C3233"/>
    <w:rsid w:val="0065328D"/>
    <w:rsid w:val="0065555F"/>
    <w:rsid w:val="00670999"/>
    <w:rsid w:val="00682041"/>
    <w:rsid w:val="006828C7"/>
    <w:rsid w:val="00697DFE"/>
    <w:rsid w:val="006B7FA0"/>
    <w:rsid w:val="00700C46"/>
    <w:rsid w:val="00834DC8"/>
    <w:rsid w:val="00863BC1"/>
    <w:rsid w:val="008A58D8"/>
    <w:rsid w:val="008C2C38"/>
    <w:rsid w:val="009A2266"/>
    <w:rsid w:val="009B26D9"/>
    <w:rsid w:val="00A13BF2"/>
    <w:rsid w:val="00B16229"/>
    <w:rsid w:val="00B23C1F"/>
    <w:rsid w:val="00BD6B6D"/>
    <w:rsid w:val="00C0055B"/>
    <w:rsid w:val="00C162BE"/>
    <w:rsid w:val="00CC55CD"/>
    <w:rsid w:val="00D269CC"/>
    <w:rsid w:val="00D35252"/>
    <w:rsid w:val="00D87D1C"/>
    <w:rsid w:val="00DA5087"/>
    <w:rsid w:val="00DB3710"/>
    <w:rsid w:val="00E03CBD"/>
    <w:rsid w:val="00EB3311"/>
    <w:rsid w:val="00EF318D"/>
    <w:rsid w:val="00F20328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0"/>
      <w:jc w:val="both"/>
      <w:outlineLvl w:val="0"/>
    </w:pPr>
    <w:rPr>
      <w:rFonts w:ascii="Arial" w:hAnsi="Arial"/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0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Ttulo">
    <w:name w:val="WW-Título"/>
    <w:basedOn w:val="Normal"/>
    <w:next w:val="Subttulo"/>
    <w:pPr>
      <w:jc w:val="center"/>
    </w:pPr>
    <w:rPr>
      <w:b/>
      <w:sz w:val="28"/>
      <w:szCs w:val="20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W-Default">
    <w:name w:val="WW-Default"/>
    <w:basedOn w:val="Normal"/>
    <w:pPr>
      <w:autoSpaceDE w:val="0"/>
    </w:pPr>
    <w:rPr>
      <w:rFonts w:ascii="Arial" w:eastAsia="Arial" w:hAnsi="Arial"/>
      <w:color w:val="000000"/>
    </w:rPr>
  </w:style>
  <w:style w:type="paragraph" w:customStyle="1" w:styleId="western">
    <w:name w:val="western"/>
    <w:basedOn w:val="Normal"/>
    <w:pPr>
      <w:spacing w:before="280" w:after="280"/>
    </w:pPr>
    <w:rPr>
      <w:rFonts w:ascii="Verdana" w:hAnsi="Verdana"/>
      <w:color w:val="000000"/>
      <w:sz w:val="15"/>
      <w:szCs w:val="15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  <w:szCs w:val="20"/>
    </w:rPr>
  </w:style>
  <w:style w:type="character" w:customStyle="1" w:styleId="CabealhoChar">
    <w:name w:val="Cabeçalho Char"/>
    <w:link w:val="Cabealho"/>
    <w:uiPriority w:val="99"/>
    <w:rsid w:val="00163EB2"/>
    <w:rPr>
      <w:rFonts w:ascii="Nimbus Roman No9 L" w:eastAsia="DejaVu Sans" w:hAnsi="Nimbus Roman No9 L"/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163EB2"/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E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63EB2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0"/>
      <w:jc w:val="both"/>
      <w:outlineLvl w:val="0"/>
    </w:pPr>
    <w:rPr>
      <w:rFonts w:ascii="Arial" w:hAnsi="Arial"/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0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Ttulo">
    <w:name w:val="WW-Título"/>
    <w:basedOn w:val="Normal"/>
    <w:next w:val="Subttulo"/>
    <w:pPr>
      <w:jc w:val="center"/>
    </w:pPr>
    <w:rPr>
      <w:b/>
      <w:sz w:val="28"/>
      <w:szCs w:val="20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W-Default">
    <w:name w:val="WW-Default"/>
    <w:basedOn w:val="Normal"/>
    <w:pPr>
      <w:autoSpaceDE w:val="0"/>
    </w:pPr>
    <w:rPr>
      <w:rFonts w:ascii="Arial" w:eastAsia="Arial" w:hAnsi="Arial"/>
      <w:color w:val="000000"/>
    </w:rPr>
  </w:style>
  <w:style w:type="paragraph" w:customStyle="1" w:styleId="western">
    <w:name w:val="western"/>
    <w:basedOn w:val="Normal"/>
    <w:pPr>
      <w:spacing w:before="280" w:after="280"/>
    </w:pPr>
    <w:rPr>
      <w:rFonts w:ascii="Verdana" w:hAnsi="Verdana"/>
      <w:color w:val="000000"/>
      <w:sz w:val="15"/>
      <w:szCs w:val="15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  <w:szCs w:val="20"/>
    </w:rPr>
  </w:style>
  <w:style w:type="character" w:customStyle="1" w:styleId="CabealhoChar">
    <w:name w:val="Cabeçalho Char"/>
    <w:link w:val="Cabealho"/>
    <w:uiPriority w:val="99"/>
    <w:rsid w:val="00163EB2"/>
    <w:rPr>
      <w:rFonts w:ascii="Nimbus Roman No9 L" w:eastAsia="DejaVu Sans" w:hAnsi="Nimbus Roman No9 L"/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163EB2"/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E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63EB2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Av. Getúlio Vargas, n.111/ sala 302 – Sete Lagoas/MG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2</cp:revision>
  <cp:lastPrinted>2013-07-04T14:08:00Z</cp:lastPrinted>
  <dcterms:created xsi:type="dcterms:W3CDTF">2017-09-04T16:52:00Z</dcterms:created>
  <dcterms:modified xsi:type="dcterms:W3CDTF">2017-09-04T16:52:00Z</dcterms:modified>
</cp:coreProperties>
</file>