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68" w:rsidRDefault="00F87E68" w:rsidP="00F87E68">
      <w:pPr>
        <w:shd w:val="clear" w:color="auto" w:fill="FFFFFF"/>
        <w:spacing w:line="360" w:lineRule="auto"/>
        <w:jc w:val="both"/>
      </w:pPr>
    </w:p>
    <w:p w:rsidR="00F87E68" w:rsidRDefault="00F87E68" w:rsidP="00F87E68">
      <w:pPr>
        <w:shd w:val="clear" w:color="auto" w:fill="FFFFFF"/>
        <w:spacing w:line="360" w:lineRule="auto"/>
        <w:jc w:val="both"/>
      </w:pPr>
    </w:p>
    <w:p w:rsidR="00181538" w:rsidRDefault="00181538" w:rsidP="00181538">
      <w:pPr>
        <w:shd w:val="clear" w:color="auto" w:fill="FFFFFF"/>
        <w:spacing w:line="360" w:lineRule="auto"/>
      </w:pPr>
    </w:p>
    <w:p w:rsidR="00181538" w:rsidRDefault="00181538" w:rsidP="00181538">
      <w:pPr>
        <w:shd w:val="clear" w:color="auto" w:fill="FFFFFF"/>
        <w:spacing w:line="360" w:lineRule="auto"/>
      </w:pPr>
    </w:p>
    <w:p w:rsidR="003E48A6" w:rsidRDefault="003E48A6" w:rsidP="003E48A6">
      <w:pPr>
        <w:jc w:val="center"/>
        <w:rPr>
          <w:b/>
          <w:bCs/>
        </w:rPr>
      </w:pPr>
      <w:r>
        <w:rPr>
          <w:b/>
          <w:bCs/>
        </w:rPr>
        <w:t>ANTEPROJETO DE LEI ORDINÁRIA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Nº_______/2017</w:t>
      </w:r>
    </w:p>
    <w:p w:rsidR="003E48A6" w:rsidRDefault="003E48A6" w:rsidP="003E48A6">
      <w:pPr>
        <w:rPr>
          <w:b/>
          <w:bCs/>
        </w:rPr>
      </w:pPr>
    </w:p>
    <w:p w:rsidR="003E48A6" w:rsidRDefault="003E48A6" w:rsidP="003E48A6">
      <w:pPr>
        <w:ind w:firstLine="708"/>
        <w:jc w:val="both"/>
        <w:rPr>
          <w:b/>
          <w:bCs/>
        </w:rPr>
      </w:pPr>
    </w:p>
    <w:p w:rsidR="003E48A6" w:rsidRDefault="003E48A6" w:rsidP="003E48A6">
      <w:pPr>
        <w:ind w:left="3969"/>
        <w:jc w:val="both"/>
        <w:rPr>
          <w:b/>
          <w:bCs/>
        </w:rPr>
      </w:pPr>
      <w:r>
        <w:rPr>
          <w:b/>
          <w:bCs/>
        </w:rPr>
        <w:t>“DISPÕE SOBRE A REALIZAÇÃO ANUAL DE EXAMES DE SANGUE PARA DETECÇÃO DE COLESTEROL E DIABETES NOS ALUNOS DA REDE MUNICIPAL DE EDUCAÇÃO E DÁ OUTRAS PROVIDÊNCIAS”</w:t>
      </w:r>
    </w:p>
    <w:p w:rsidR="003E48A6" w:rsidRDefault="003E48A6" w:rsidP="003E48A6">
      <w:pPr>
        <w:jc w:val="both"/>
        <w:rPr>
          <w:b/>
          <w:bCs/>
        </w:rPr>
      </w:pPr>
    </w:p>
    <w:p w:rsidR="003E48A6" w:rsidRDefault="003E48A6" w:rsidP="003E48A6"/>
    <w:p w:rsidR="003E48A6" w:rsidRDefault="003E48A6" w:rsidP="003E48A6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1°</w:t>
      </w:r>
      <w:r>
        <w:t xml:space="preserve"> Fica estabelecido que todos os alunos da Rede Municipal de Educação deverão realizar exames de sangue para detecção de colesterol e diabetes, de forma anual e gratuita.</w:t>
      </w:r>
    </w:p>
    <w:p w:rsidR="003E48A6" w:rsidRDefault="003E48A6" w:rsidP="003E48A6">
      <w:pPr>
        <w:spacing w:line="200" w:lineRule="atLeast"/>
        <w:jc w:val="both"/>
      </w:pPr>
      <w:r>
        <w:br/>
      </w:r>
      <w:r>
        <w:tab/>
      </w:r>
      <w:r>
        <w:tab/>
        <w:t>Parágrafo único. As avaliações mencionadas neste artigo</w:t>
      </w:r>
      <w:proofErr w:type="gramStart"/>
      <w:r>
        <w:t>, deverão</w:t>
      </w:r>
      <w:proofErr w:type="gramEnd"/>
      <w:r>
        <w:t xml:space="preserve"> ocorrer antes do início do ano letivo, e caso seja necessário, durante o período de férias escolares, no mês de julho.</w:t>
      </w:r>
    </w:p>
    <w:p w:rsidR="003E48A6" w:rsidRDefault="003E48A6" w:rsidP="003E48A6">
      <w:pPr>
        <w:spacing w:line="200" w:lineRule="atLeast"/>
        <w:jc w:val="both"/>
      </w:pPr>
    </w:p>
    <w:p w:rsidR="003E48A6" w:rsidRPr="00D312E5" w:rsidRDefault="003E48A6" w:rsidP="003E48A6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 xml:space="preserve">Art. 2° </w:t>
      </w:r>
      <w:r>
        <w:t>Fica a Secretaria Municipal de Saúde de Sete Lagoas, por meio do Sistema Único de Saúde – SUS, responsável pela realização dos exames e a divulgação do cronograma avaliativo de que trata essa Lei.</w:t>
      </w:r>
    </w:p>
    <w:p w:rsidR="003E48A6" w:rsidRDefault="003E48A6" w:rsidP="003E48A6">
      <w:pPr>
        <w:spacing w:line="200" w:lineRule="atLeast"/>
        <w:jc w:val="both"/>
      </w:pPr>
    </w:p>
    <w:p w:rsidR="003E48A6" w:rsidRDefault="003E48A6" w:rsidP="003E48A6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4°</w:t>
      </w:r>
      <w:r>
        <w:t xml:space="preserve"> As despesas decorrentes da execução desta lei correrão por conta das dotações orçamentárias próprias, suplementadas se necessário.</w:t>
      </w:r>
    </w:p>
    <w:p w:rsidR="003E48A6" w:rsidRDefault="003E48A6" w:rsidP="003E48A6">
      <w:pPr>
        <w:spacing w:line="200" w:lineRule="atLeast"/>
        <w:jc w:val="both"/>
      </w:pPr>
    </w:p>
    <w:p w:rsidR="003E48A6" w:rsidRDefault="003E48A6" w:rsidP="003E48A6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5°</w:t>
      </w:r>
      <w:r>
        <w:t xml:space="preserve"> O Poder Executivo regulamentará a presente lei no prazo de 90 (noventa) dias, a contar da data de sua publicação.</w:t>
      </w:r>
    </w:p>
    <w:p w:rsidR="003E48A6" w:rsidRDefault="003E48A6" w:rsidP="003E48A6">
      <w:pPr>
        <w:spacing w:line="200" w:lineRule="atLeast"/>
        <w:jc w:val="both"/>
      </w:pPr>
    </w:p>
    <w:p w:rsidR="003E48A6" w:rsidRDefault="003E48A6" w:rsidP="003E48A6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6°</w:t>
      </w:r>
      <w:r>
        <w:t xml:space="preserve"> Esta lei entrará em vigor na data de sua publicação, revogadas as disposições em contrário.</w:t>
      </w:r>
    </w:p>
    <w:p w:rsidR="003E48A6" w:rsidRDefault="003E48A6" w:rsidP="003E48A6">
      <w:pPr>
        <w:spacing w:line="200" w:lineRule="atLeast"/>
        <w:jc w:val="both"/>
      </w:pPr>
    </w:p>
    <w:p w:rsidR="003E48A6" w:rsidRDefault="003E48A6" w:rsidP="003E48A6">
      <w:pPr>
        <w:spacing w:line="200" w:lineRule="atLeast"/>
        <w:jc w:val="center"/>
        <w:rPr>
          <w:b/>
        </w:rPr>
      </w:pPr>
    </w:p>
    <w:p w:rsidR="003E48A6" w:rsidRDefault="003E48A6" w:rsidP="003E48A6">
      <w:pPr>
        <w:shd w:val="clear" w:color="auto" w:fill="FFFFFF"/>
        <w:spacing w:line="200" w:lineRule="atLeast"/>
        <w:jc w:val="both"/>
        <w:rPr>
          <w:b/>
        </w:rPr>
      </w:pPr>
    </w:p>
    <w:p w:rsidR="003E48A6" w:rsidRDefault="003E48A6" w:rsidP="003E48A6">
      <w:pPr>
        <w:spacing w:line="200" w:lineRule="atLeast"/>
        <w:jc w:val="center"/>
        <w:rPr>
          <w:b/>
        </w:rPr>
      </w:pPr>
    </w:p>
    <w:p w:rsidR="003E48A6" w:rsidRDefault="003E48A6" w:rsidP="003E48A6">
      <w:pPr>
        <w:spacing w:line="200" w:lineRule="atLeast"/>
        <w:jc w:val="center"/>
        <w:rPr>
          <w:rStyle w:val="Forte"/>
          <w:lang w:val="es-ES_tradnl"/>
        </w:rPr>
      </w:pPr>
      <w:r>
        <w:t>Pr. FABRÍCIO NASCIMENTO</w:t>
      </w:r>
    </w:p>
    <w:p w:rsidR="003E48A6" w:rsidRDefault="003E48A6" w:rsidP="003E48A6">
      <w:pPr>
        <w:shd w:val="clear" w:color="auto" w:fill="FFFFFF"/>
        <w:spacing w:before="120" w:line="200" w:lineRule="atLeast"/>
        <w:rPr>
          <w:sz w:val="22"/>
          <w:szCs w:val="22"/>
        </w:rPr>
      </w:pPr>
      <w:r>
        <w:rPr>
          <w:rStyle w:val="Forte"/>
          <w:lang w:val="es-ES_tradnl"/>
        </w:rPr>
        <w:t xml:space="preserve">                                                </w:t>
      </w:r>
      <w:bookmarkStart w:id="0" w:name="_GoBack"/>
      <w:bookmarkEnd w:id="0"/>
      <w:r>
        <w:rPr>
          <w:rStyle w:val="Forte"/>
          <w:lang w:val="es-ES_tradnl"/>
        </w:rPr>
        <w:t xml:space="preserve">  </w:t>
      </w:r>
      <w:r>
        <w:rPr>
          <w:rStyle w:val="Forte"/>
          <w:b w:val="0"/>
          <w:bCs w:val="0"/>
          <w:lang w:val="es-ES_tradnl"/>
        </w:rPr>
        <w:t>VEREADOR/PRB</w:t>
      </w:r>
    </w:p>
    <w:p w:rsidR="003E48A6" w:rsidRDefault="003E48A6" w:rsidP="003E48A6">
      <w:pPr>
        <w:shd w:val="clear" w:color="auto" w:fill="FFFFFF"/>
        <w:spacing w:before="120" w:line="200" w:lineRule="atLeast"/>
        <w:jc w:val="center"/>
        <w:rPr>
          <w:sz w:val="22"/>
          <w:szCs w:val="22"/>
        </w:rPr>
      </w:pPr>
    </w:p>
    <w:p w:rsidR="003E48A6" w:rsidRDefault="003E48A6" w:rsidP="003E48A6">
      <w:pPr>
        <w:shd w:val="clear" w:color="auto" w:fill="FFFFFF"/>
        <w:spacing w:before="120" w:line="200" w:lineRule="atLeast"/>
        <w:jc w:val="center"/>
        <w:rPr>
          <w:sz w:val="22"/>
          <w:szCs w:val="22"/>
        </w:rPr>
      </w:pPr>
    </w:p>
    <w:p w:rsidR="003E48A6" w:rsidRDefault="003E48A6" w:rsidP="003E48A6">
      <w:pPr>
        <w:shd w:val="clear" w:color="auto" w:fill="FFFFFF"/>
        <w:spacing w:before="120" w:line="200" w:lineRule="atLeast"/>
        <w:jc w:val="center"/>
        <w:rPr>
          <w:sz w:val="22"/>
          <w:szCs w:val="22"/>
        </w:rPr>
      </w:pPr>
    </w:p>
    <w:p w:rsidR="003E48A6" w:rsidRDefault="003E48A6" w:rsidP="003E48A6">
      <w:pPr>
        <w:rPr>
          <w:b/>
          <w:bCs/>
          <w:i/>
          <w:iCs/>
          <w:sz w:val="22"/>
          <w:szCs w:val="22"/>
        </w:rPr>
      </w:pPr>
    </w:p>
    <w:p w:rsidR="003E48A6" w:rsidRDefault="003E48A6" w:rsidP="003E48A6">
      <w:pPr>
        <w:jc w:val="center"/>
        <w:rPr>
          <w:b/>
          <w:bCs/>
          <w:i/>
          <w:iCs/>
          <w:sz w:val="22"/>
          <w:szCs w:val="22"/>
        </w:rPr>
      </w:pPr>
    </w:p>
    <w:p w:rsidR="003E48A6" w:rsidRDefault="003E48A6" w:rsidP="003E48A6">
      <w:pPr>
        <w:shd w:val="clear" w:color="auto" w:fill="FFFFFF"/>
        <w:spacing w:line="200" w:lineRule="atLeast"/>
        <w:rPr>
          <w:sz w:val="22"/>
          <w:szCs w:val="22"/>
        </w:rPr>
      </w:pPr>
    </w:p>
    <w:p w:rsidR="003E48A6" w:rsidRPr="00FB204E" w:rsidRDefault="003E48A6" w:rsidP="003E48A6">
      <w:pPr>
        <w:shd w:val="clear" w:color="auto" w:fill="FFFFFF"/>
        <w:spacing w:line="200" w:lineRule="atLeast"/>
        <w:jc w:val="center"/>
        <w:rPr>
          <w:b/>
          <w:sz w:val="22"/>
          <w:szCs w:val="22"/>
        </w:rPr>
      </w:pPr>
      <w:r w:rsidRPr="00FB204E">
        <w:rPr>
          <w:b/>
        </w:rPr>
        <w:t>Justificativa</w:t>
      </w:r>
    </w:p>
    <w:p w:rsidR="003E48A6" w:rsidRDefault="003E48A6" w:rsidP="003E48A6">
      <w:pPr>
        <w:shd w:val="clear" w:color="auto" w:fill="FFFFFF"/>
        <w:spacing w:line="200" w:lineRule="atLeast"/>
        <w:jc w:val="center"/>
        <w:rPr>
          <w:sz w:val="22"/>
          <w:szCs w:val="22"/>
        </w:rPr>
      </w:pPr>
    </w:p>
    <w:p w:rsidR="003E48A6" w:rsidRDefault="003E48A6" w:rsidP="003E48A6">
      <w:pPr>
        <w:shd w:val="clear" w:color="auto" w:fill="FFFFFF"/>
        <w:spacing w:line="200" w:lineRule="atLeast"/>
        <w:jc w:val="center"/>
        <w:rPr>
          <w:sz w:val="22"/>
          <w:szCs w:val="22"/>
        </w:rPr>
      </w:pPr>
    </w:p>
    <w:p w:rsidR="003E48A6" w:rsidRDefault="003E48A6" w:rsidP="003E48A6">
      <w:pPr>
        <w:shd w:val="clear" w:color="auto" w:fill="FFFFFF"/>
        <w:spacing w:after="12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O presente Projeto visa o possível diagnóstico e a prevenção de doenças, em crianças, que atualmente preocupam pelo seu aumento significativo e sua gravidade, evitando assim problemas futuros aos mesmos.</w:t>
      </w:r>
    </w:p>
    <w:p w:rsidR="003E48A6" w:rsidRDefault="003E48A6" w:rsidP="003E48A6">
      <w:pPr>
        <w:shd w:val="clear" w:color="auto" w:fill="FFFFFF"/>
        <w:spacing w:after="120"/>
        <w:jc w:val="both"/>
      </w:pPr>
    </w:p>
    <w:p w:rsidR="003E48A6" w:rsidRDefault="003E48A6" w:rsidP="003E48A6">
      <w:pPr>
        <w:shd w:val="clear" w:color="auto" w:fill="FFFFFF"/>
        <w:spacing w:after="120"/>
        <w:jc w:val="both"/>
      </w:pPr>
      <w:r>
        <w:tab/>
      </w:r>
      <w:r>
        <w:tab/>
        <w:t xml:space="preserve">Seguindo o mesmo propósito do Anteprojeto de Lei 24/2014, de minha autoria, apresentado, votado e aprovado durante este ano, colocamos também esta proposição para apreciação dos Nobres </w:t>
      </w:r>
      <w:proofErr w:type="gramStart"/>
      <w:r>
        <w:t>Edis</w:t>
      </w:r>
      <w:proofErr w:type="gramEnd"/>
      <w:r>
        <w:t>.</w:t>
      </w:r>
    </w:p>
    <w:p w:rsidR="003E48A6" w:rsidRDefault="003E48A6" w:rsidP="003E48A6">
      <w:pPr>
        <w:shd w:val="clear" w:color="auto" w:fill="FFFFFF"/>
        <w:spacing w:after="120"/>
        <w:jc w:val="both"/>
      </w:pPr>
    </w:p>
    <w:p w:rsidR="003E48A6" w:rsidRDefault="003E48A6" w:rsidP="003E48A6">
      <w:pPr>
        <w:shd w:val="clear" w:color="auto" w:fill="FFFFFF"/>
        <w:spacing w:after="120"/>
        <w:jc w:val="both"/>
      </w:pPr>
      <w:r>
        <w:tab/>
      </w:r>
      <w:r>
        <w:tab/>
        <w:t>Considerando que, a educação e a saúde são direitos sociais que asseguram uma existência digna; a prestação de atendimento à saúde da população é uma obrigação do Município, em cooperação com o Estado e a União; e também, o que é elencado em nossa Lei Orgânica (Art. 172, inciso VII):</w:t>
      </w:r>
    </w:p>
    <w:p w:rsidR="003E48A6" w:rsidRDefault="003E48A6" w:rsidP="003E48A6">
      <w:pPr>
        <w:shd w:val="clear" w:color="auto" w:fill="FFFFFF"/>
        <w:spacing w:after="120"/>
        <w:jc w:val="both"/>
        <w:rPr>
          <w:i/>
        </w:rPr>
      </w:pPr>
      <w:r>
        <w:tab/>
      </w:r>
      <w:r>
        <w:tab/>
      </w:r>
      <w:r w:rsidRPr="002159CC">
        <w:rPr>
          <w:i/>
        </w:rPr>
        <w:t>[...]</w:t>
      </w:r>
    </w:p>
    <w:p w:rsidR="003E48A6" w:rsidRDefault="003E48A6" w:rsidP="003E48A6">
      <w:pPr>
        <w:shd w:val="clear" w:color="auto" w:fill="FFFFFF"/>
        <w:spacing w:after="120"/>
        <w:jc w:val="both"/>
        <w:rPr>
          <w:i/>
        </w:rPr>
      </w:pPr>
    </w:p>
    <w:p w:rsidR="003E48A6" w:rsidRPr="002159CC" w:rsidRDefault="003E48A6" w:rsidP="003E48A6">
      <w:pPr>
        <w:shd w:val="clear" w:color="auto" w:fill="FFFFFF"/>
        <w:spacing w:after="120"/>
        <w:jc w:val="both"/>
        <w:rPr>
          <w:i/>
          <w:lang w:eastAsia="pt-BR"/>
        </w:rPr>
      </w:pPr>
      <w:r>
        <w:rPr>
          <w:i/>
        </w:rPr>
        <w:tab/>
      </w:r>
      <w:r>
        <w:rPr>
          <w:i/>
        </w:rPr>
        <w:tab/>
      </w:r>
      <w:r w:rsidRPr="002159CC">
        <w:rPr>
          <w:i/>
        </w:rPr>
        <w:t xml:space="preserve">Art. 172 </w:t>
      </w:r>
      <w:r w:rsidRPr="002159CC">
        <w:rPr>
          <w:i/>
          <w:lang w:eastAsia="pt-BR"/>
        </w:rPr>
        <w:t xml:space="preserve">O dever o Município com a </w:t>
      </w:r>
      <w:r w:rsidRPr="002159CC">
        <w:rPr>
          <w:i/>
          <w:u w:val="single"/>
          <w:lang w:eastAsia="pt-BR"/>
        </w:rPr>
        <w:t>educação</w:t>
      </w:r>
      <w:r w:rsidRPr="002159CC">
        <w:rPr>
          <w:i/>
          <w:lang w:eastAsia="pt-BR"/>
        </w:rPr>
        <w:t xml:space="preserve"> será efetivado mediante a garantia de:</w:t>
      </w:r>
    </w:p>
    <w:p w:rsidR="003E48A6" w:rsidRPr="002159CC" w:rsidRDefault="003E48A6" w:rsidP="003E48A6">
      <w:pPr>
        <w:suppressAutoHyphens w:val="0"/>
        <w:autoSpaceDE w:val="0"/>
        <w:autoSpaceDN w:val="0"/>
        <w:adjustRightInd w:val="0"/>
        <w:spacing w:after="120"/>
        <w:jc w:val="both"/>
        <w:rPr>
          <w:i/>
          <w:lang w:eastAsia="pt-BR"/>
        </w:rPr>
      </w:pPr>
      <w:r w:rsidRPr="002159CC">
        <w:rPr>
          <w:i/>
          <w:lang w:eastAsia="pt-BR"/>
        </w:rPr>
        <w:tab/>
      </w:r>
      <w:r w:rsidRPr="002159CC">
        <w:rPr>
          <w:i/>
          <w:lang w:eastAsia="pt-BR"/>
        </w:rPr>
        <w:tab/>
        <w:t xml:space="preserve">VII - atendimento ao educando, no ensino fundamental, através de programas suplementares, de material didático-escolar, transporte, alimentação e </w:t>
      </w:r>
      <w:r w:rsidRPr="002159CC">
        <w:rPr>
          <w:i/>
          <w:u w:val="single"/>
          <w:lang w:eastAsia="pt-BR"/>
        </w:rPr>
        <w:t>assistência à saúde</w:t>
      </w:r>
      <w:r w:rsidRPr="002159CC">
        <w:rPr>
          <w:i/>
          <w:lang w:eastAsia="pt-BR"/>
        </w:rPr>
        <w:t>.</w:t>
      </w:r>
    </w:p>
    <w:p w:rsidR="003E48A6" w:rsidRPr="002159CC" w:rsidRDefault="003E48A6" w:rsidP="003E48A6">
      <w:pPr>
        <w:suppressAutoHyphens w:val="0"/>
        <w:autoSpaceDE w:val="0"/>
        <w:autoSpaceDN w:val="0"/>
        <w:adjustRightInd w:val="0"/>
        <w:spacing w:after="120"/>
        <w:jc w:val="both"/>
        <w:rPr>
          <w:i/>
          <w:lang w:eastAsia="pt-BR"/>
        </w:rPr>
      </w:pPr>
    </w:p>
    <w:p w:rsidR="003E48A6" w:rsidRPr="002159CC" w:rsidRDefault="003E48A6" w:rsidP="003E48A6">
      <w:pPr>
        <w:suppressAutoHyphens w:val="0"/>
        <w:autoSpaceDE w:val="0"/>
        <w:autoSpaceDN w:val="0"/>
        <w:adjustRightInd w:val="0"/>
        <w:spacing w:after="120"/>
        <w:jc w:val="both"/>
        <w:rPr>
          <w:i/>
          <w:lang w:eastAsia="pt-BR"/>
        </w:rPr>
      </w:pPr>
      <w:r w:rsidRPr="002159CC">
        <w:rPr>
          <w:i/>
          <w:lang w:eastAsia="pt-BR"/>
        </w:rPr>
        <w:tab/>
      </w:r>
      <w:r w:rsidRPr="002159CC">
        <w:rPr>
          <w:i/>
          <w:lang w:eastAsia="pt-BR"/>
        </w:rPr>
        <w:tab/>
        <w:t>[...]</w:t>
      </w:r>
    </w:p>
    <w:p w:rsidR="003E48A6" w:rsidRDefault="003E48A6" w:rsidP="003E48A6">
      <w:pPr>
        <w:shd w:val="clear" w:color="auto" w:fill="FFFFFF"/>
        <w:spacing w:after="120"/>
        <w:jc w:val="both"/>
      </w:pPr>
      <w:r>
        <w:tab/>
      </w:r>
      <w:r>
        <w:tab/>
      </w:r>
    </w:p>
    <w:p w:rsidR="003E48A6" w:rsidRDefault="003E48A6" w:rsidP="003E48A6">
      <w:pPr>
        <w:shd w:val="clear" w:color="auto" w:fill="FFFFFF"/>
        <w:spacing w:after="120"/>
        <w:jc w:val="both"/>
      </w:pPr>
      <w:r>
        <w:tab/>
      </w:r>
      <w:r>
        <w:tab/>
        <w:t>Entendendo que tal atitude visa o pleno desenvolvimento da pessoa com relação à educação e saúde, sendo ela direito de todos, solicita este o apoio dos demais Vereadores para aprovação do presente Anteprojeto de Lei.</w:t>
      </w:r>
    </w:p>
    <w:p w:rsidR="003E48A6" w:rsidRDefault="003E48A6" w:rsidP="003E48A6">
      <w:pPr>
        <w:shd w:val="clear" w:color="auto" w:fill="FFFFFF"/>
        <w:spacing w:line="200" w:lineRule="atLeast"/>
        <w:jc w:val="both"/>
      </w:pPr>
    </w:p>
    <w:p w:rsidR="003E48A6" w:rsidRDefault="003E48A6" w:rsidP="003E48A6">
      <w:pPr>
        <w:shd w:val="clear" w:color="auto" w:fill="FFFFFF"/>
        <w:spacing w:line="200" w:lineRule="atLeast"/>
        <w:jc w:val="both"/>
        <w:rPr>
          <w:sz w:val="22"/>
          <w:szCs w:val="22"/>
        </w:rPr>
      </w:pPr>
    </w:p>
    <w:p w:rsidR="003E48A6" w:rsidRDefault="003E48A6" w:rsidP="003E48A6">
      <w:pPr>
        <w:spacing w:line="200" w:lineRule="atLeast"/>
        <w:jc w:val="center"/>
        <w:rPr>
          <w:b/>
        </w:rPr>
      </w:pPr>
      <w:r>
        <w:t>Sala das Sessões, 07 de Julho de 2017.</w:t>
      </w:r>
    </w:p>
    <w:p w:rsidR="003E48A6" w:rsidRDefault="003E48A6" w:rsidP="003E48A6">
      <w:pPr>
        <w:spacing w:line="200" w:lineRule="atLeast"/>
        <w:jc w:val="center"/>
        <w:rPr>
          <w:b/>
        </w:rPr>
      </w:pPr>
    </w:p>
    <w:p w:rsidR="003E48A6" w:rsidRDefault="003E48A6" w:rsidP="003E48A6">
      <w:pPr>
        <w:shd w:val="clear" w:color="auto" w:fill="FFFFFF"/>
        <w:spacing w:line="200" w:lineRule="atLeast"/>
        <w:jc w:val="both"/>
        <w:rPr>
          <w:b/>
        </w:rPr>
      </w:pPr>
      <w:r>
        <w:rPr>
          <w:b/>
        </w:rPr>
        <w:t xml:space="preserve">                      </w:t>
      </w:r>
    </w:p>
    <w:p w:rsidR="0089121C" w:rsidRDefault="003E48A6" w:rsidP="00093220">
      <w:r>
        <w:rPr>
          <w:rFonts w:ascii="Tahoma" w:hAnsi="Tahoma" w:cs="Tahoma"/>
          <w:sz w:val="32"/>
          <w:szCs w:val="32"/>
        </w:rPr>
        <w:t xml:space="preserve">                       </w:t>
      </w:r>
      <w:r>
        <w:t>Pr. FABRÍCIO NASCIMENTO</w:t>
      </w:r>
    </w:p>
    <w:p w:rsidR="003E48A6" w:rsidRPr="003E48A6" w:rsidRDefault="003E48A6" w:rsidP="00093220">
      <w:r>
        <w:t xml:space="preserve">                                             VEREADOR/ PRB</w:t>
      </w: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89121C" w:rsidRDefault="0089121C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Default="00F87E68" w:rsidP="00093220">
      <w:pPr>
        <w:rPr>
          <w:rFonts w:ascii="Tahoma" w:hAnsi="Tahoma" w:cs="Tahoma"/>
          <w:sz w:val="32"/>
          <w:szCs w:val="32"/>
        </w:rPr>
      </w:pPr>
    </w:p>
    <w:p w:rsidR="00F87E68" w:rsidRPr="00FF13DE" w:rsidRDefault="00F87E68" w:rsidP="00093220">
      <w:pPr>
        <w:rPr>
          <w:rFonts w:ascii="Tahoma" w:hAnsi="Tahoma" w:cs="Tahoma"/>
          <w:sz w:val="32"/>
          <w:szCs w:val="32"/>
        </w:rPr>
      </w:pPr>
    </w:p>
    <w:sectPr w:rsidR="00F87E68" w:rsidRPr="00FF13D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AA" w:rsidRDefault="00E273AA" w:rsidP="00BF023D">
      <w:pPr>
        <w:spacing w:line="240" w:lineRule="auto"/>
      </w:pPr>
      <w:r>
        <w:separator/>
      </w:r>
    </w:p>
  </w:endnote>
  <w:endnote w:type="continuationSeparator" w:id="0">
    <w:p w:rsidR="00E273AA" w:rsidRDefault="00E273A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AA" w:rsidRDefault="00E273AA" w:rsidP="00BF023D">
      <w:pPr>
        <w:spacing w:line="240" w:lineRule="auto"/>
      </w:pPr>
      <w:r>
        <w:separator/>
      </w:r>
    </w:p>
  </w:footnote>
  <w:footnote w:type="continuationSeparator" w:id="0">
    <w:p w:rsidR="00E273AA" w:rsidRDefault="00E273A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E6F18"/>
    <w:rsid w:val="000F5346"/>
    <w:rsid w:val="001013F8"/>
    <w:rsid w:val="001043EE"/>
    <w:rsid w:val="001373BB"/>
    <w:rsid w:val="001600F2"/>
    <w:rsid w:val="00160935"/>
    <w:rsid w:val="0016166D"/>
    <w:rsid w:val="00181538"/>
    <w:rsid w:val="001B3BE0"/>
    <w:rsid w:val="001B6F16"/>
    <w:rsid w:val="001D4EEC"/>
    <w:rsid w:val="00211D42"/>
    <w:rsid w:val="00223F09"/>
    <w:rsid w:val="002263C6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A4EAF"/>
    <w:rsid w:val="002D0C52"/>
    <w:rsid w:val="0031799A"/>
    <w:rsid w:val="00342F56"/>
    <w:rsid w:val="0037115A"/>
    <w:rsid w:val="003738CD"/>
    <w:rsid w:val="00374D85"/>
    <w:rsid w:val="00394F25"/>
    <w:rsid w:val="003B4CBC"/>
    <w:rsid w:val="003D3811"/>
    <w:rsid w:val="003D748D"/>
    <w:rsid w:val="003E48A6"/>
    <w:rsid w:val="00420379"/>
    <w:rsid w:val="00426DD3"/>
    <w:rsid w:val="004350D9"/>
    <w:rsid w:val="004416F1"/>
    <w:rsid w:val="00462ED1"/>
    <w:rsid w:val="004743CB"/>
    <w:rsid w:val="004766DC"/>
    <w:rsid w:val="00485349"/>
    <w:rsid w:val="00495DC8"/>
    <w:rsid w:val="004E3E50"/>
    <w:rsid w:val="004F5150"/>
    <w:rsid w:val="00501E55"/>
    <w:rsid w:val="00502FC4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D151E"/>
    <w:rsid w:val="007E0F7A"/>
    <w:rsid w:val="007E3731"/>
    <w:rsid w:val="00804CC4"/>
    <w:rsid w:val="00817C45"/>
    <w:rsid w:val="00866A61"/>
    <w:rsid w:val="0087540C"/>
    <w:rsid w:val="00890D8D"/>
    <w:rsid w:val="0089121C"/>
    <w:rsid w:val="008B428F"/>
    <w:rsid w:val="008C1460"/>
    <w:rsid w:val="008E2B9F"/>
    <w:rsid w:val="008F0AE3"/>
    <w:rsid w:val="008F4155"/>
    <w:rsid w:val="008F416C"/>
    <w:rsid w:val="009075F0"/>
    <w:rsid w:val="009154D2"/>
    <w:rsid w:val="00915A20"/>
    <w:rsid w:val="00925C72"/>
    <w:rsid w:val="00932BD2"/>
    <w:rsid w:val="0096159D"/>
    <w:rsid w:val="009C4FF1"/>
    <w:rsid w:val="009D3926"/>
    <w:rsid w:val="009E1E18"/>
    <w:rsid w:val="009F758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A3CC8"/>
    <w:rsid w:val="00BA5B7C"/>
    <w:rsid w:val="00BC0B70"/>
    <w:rsid w:val="00BF023D"/>
    <w:rsid w:val="00C05501"/>
    <w:rsid w:val="00C15158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3192C"/>
    <w:rsid w:val="00D3617A"/>
    <w:rsid w:val="00D711EA"/>
    <w:rsid w:val="00D72778"/>
    <w:rsid w:val="00D82E5D"/>
    <w:rsid w:val="00D8357B"/>
    <w:rsid w:val="00D92C7C"/>
    <w:rsid w:val="00DA4E3C"/>
    <w:rsid w:val="00DA7D21"/>
    <w:rsid w:val="00DB78DF"/>
    <w:rsid w:val="00DC66EB"/>
    <w:rsid w:val="00DD51DF"/>
    <w:rsid w:val="00DF30AE"/>
    <w:rsid w:val="00E273AA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838C0"/>
    <w:rsid w:val="00F87E68"/>
    <w:rsid w:val="00F965A5"/>
    <w:rsid w:val="00F97CD5"/>
    <w:rsid w:val="00FC5501"/>
    <w:rsid w:val="00FD5F08"/>
    <w:rsid w:val="00FE38A6"/>
    <w:rsid w:val="00FE6D78"/>
    <w:rsid w:val="00FE71D8"/>
    <w:rsid w:val="00FF13DE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3E4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3E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4613F-5FBD-4FEF-B2DD-C6909B1D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2017-05-22T12:43:00Z</cp:lastPrinted>
  <dcterms:created xsi:type="dcterms:W3CDTF">2017-07-07T15:05:00Z</dcterms:created>
  <dcterms:modified xsi:type="dcterms:W3CDTF">2017-07-07T15:05:00Z</dcterms:modified>
</cp:coreProperties>
</file>