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9D" w:rsidRDefault="00D4739D" w:rsidP="00D4739D">
      <w:pPr>
        <w:pStyle w:val="Standard"/>
      </w:pPr>
      <w:r>
        <w:rPr>
          <w:noProof/>
          <w:lang w:eastAsia="pt-BR" w:bidi="ar-SA"/>
        </w:rPr>
        <w:drawing>
          <wp:inline distT="0" distB="0" distL="0" distR="0" wp14:anchorId="17B8787D" wp14:editId="1AF322E9">
            <wp:extent cx="5246278" cy="1069921"/>
            <wp:effectExtent l="0" t="0" r="0" b="0"/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6278" cy="106992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4739D" w:rsidRDefault="00D4739D" w:rsidP="00D4739D">
      <w:pPr>
        <w:pStyle w:val="Standard"/>
      </w:pPr>
    </w:p>
    <w:p w:rsidR="00D4739D" w:rsidRDefault="00D4739D" w:rsidP="00D4739D">
      <w:pPr>
        <w:pStyle w:val="Standard"/>
      </w:pPr>
    </w:p>
    <w:p w:rsidR="00D4739D" w:rsidRDefault="00D4739D" w:rsidP="00D4739D">
      <w:pPr>
        <w:pStyle w:val="Standard"/>
        <w:jc w:val="center"/>
        <w:rPr>
          <w:rFonts w:ascii="Arial" w:hAnsi="Arial" w:cs="Arial"/>
          <w:b/>
          <w:bCs/>
        </w:rPr>
      </w:pPr>
    </w:p>
    <w:p w:rsidR="00D4739D" w:rsidRDefault="00D4739D" w:rsidP="00D4739D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PEDIDO DE PROVIDÊNCIA </w:t>
      </w:r>
      <w:proofErr w:type="spellStart"/>
      <w:r>
        <w:rPr>
          <w:rFonts w:ascii="Arial" w:hAnsi="Arial" w:cs="Arial"/>
          <w:b/>
          <w:bCs/>
        </w:rPr>
        <w:t>N.°</w:t>
      </w:r>
      <w:proofErr w:type="spellEnd"/>
      <w:r>
        <w:rPr>
          <w:rFonts w:ascii="Arial" w:hAnsi="Arial" w:cs="Arial"/>
          <w:b/>
          <w:bCs/>
        </w:rPr>
        <w:t>________/2017</w:t>
      </w:r>
    </w:p>
    <w:p w:rsidR="00D4739D" w:rsidRDefault="00D4739D" w:rsidP="00D4739D">
      <w:pPr>
        <w:pStyle w:val="Standard"/>
        <w:jc w:val="center"/>
        <w:rPr>
          <w:rFonts w:ascii="Arial" w:hAnsi="Arial" w:cs="Arial"/>
          <w:b/>
          <w:bCs/>
        </w:rPr>
      </w:pPr>
    </w:p>
    <w:p w:rsidR="00D4739D" w:rsidRDefault="00D4739D" w:rsidP="00D4739D">
      <w:pPr>
        <w:pStyle w:val="Standard"/>
        <w:jc w:val="center"/>
        <w:rPr>
          <w:rFonts w:ascii="Arial" w:hAnsi="Arial" w:cs="Arial"/>
          <w:b/>
          <w:bCs/>
        </w:rPr>
      </w:pPr>
    </w:p>
    <w:p w:rsidR="00D4739D" w:rsidRPr="002C5312" w:rsidRDefault="00D4739D" w:rsidP="00D4739D">
      <w:pPr>
        <w:pStyle w:val="Standard"/>
        <w:jc w:val="center"/>
        <w:rPr>
          <w:rFonts w:ascii="Arial" w:hAnsi="Arial" w:cs="Arial"/>
          <w:b/>
          <w:bCs/>
        </w:rPr>
      </w:pPr>
    </w:p>
    <w:p w:rsidR="00D4739D" w:rsidRPr="002C5312" w:rsidRDefault="00D4739D" w:rsidP="00D4739D">
      <w:pPr>
        <w:pStyle w:val="Standard"/>
        <w:spacing w:line="276" w:lineRule="auto"/>
        <w:jc w:val="both"/>
      </w:pPr>
      <w:r w:rsidRPr="002C5312">
        <w:rPr>
          <w:rFonts w:ascii="Arial" w:hAnsi="Arial" w:cs="Arial"/>
          <w:bCs/>
          <w:iCs/>
        </w:rPr>
        <w:t xml:space="preserve"> </w:t>
      </w:r>
      <w:r w:rsidRPr="002C5312">
        <w:rPr>
          <w:rFonts w:ascii="Arial" w:hAnsi="Arial" w:cs="Arial"/>
          <w:bCs/>
          <w:iCs/>
        </w:rPr>
        <w:tab/>
      </w:r>
      <w:r w:rsidRPr="002C5312">
        <w:rPr>
          <w:rFonts w:ascii="Arial" w:hAnsi="Arial" w:cs="Arial"/>
          <w:bCs/>
          <w:iCs/>
        </w:rPr>
        <w:tab/>
        <w:t xml:space="preserve">O Vereador que este subscreve requer, ouvido o Plenário e após os trâmites regimentais, que seja enviada correspondência ao Exmo. Prefeito Municipal, Sr. Leone Maciel Fonseca para que determine ao órgão competente a </w:t>
      </w:r>
      <w:r w:rsidRPr="002C5312">
        <w:rPr>
          <w:rFonts w:ascii="Arial" w:hAnsi="Arial" w:cs="Arial"/>
        </w:rPr>
        <w:t xml:space="preserve">realização do serviço de </w:t>
      </w:r>
      <w:r>
        <w:rPr>
          <w:rFonts w:ascii="Arial" w:hAnsi="Arial" w:cs="Arial"/>
        </w:rPr>
        <w:t>mudança de sentido de transito para mão única na Rua Antônio Maciel Bairro Santo Antônio, iniciando na Av. Secretário Divino Padrão finalizando na Rua São Miguel Arcanjo</w:t>
      </w:r>
      <w:r w:rsidRPr="002C5312">
        <w:rPr>
          <w:rFonts w:ascii="Arial" w:hAnsi="Arial" w:cs="Arial"/>
        </w:rPr>
        <w:t>, neste município.</w:t>
      </w:r>
    </w:p>
    <w:p w:rsidR="00D4739D" w:rsidRPr="002C5312" w:rsidRDefault="00D4739D" w:rsidP="00D4739D">
      <w:pPr>
        <w:pStyle w:val="Standard"/>
        <w:jc w:val="center"/>
        <w:rPr>
          <w:rFonts w:ascii="Tahoma" w:hAnsi="Tahoma" w:cs="Tahoma"/>
          <w:b/>
          <w:bCs/>
        </w:rPr>
      </w:pPr>
    </w:p>
    <w:p w:rsidR="00D4739D" w:rsidRDefault="00D4739D" w:rsidP="00D4739D">
      <w:pPr>
        <w:pStyle w:val="Standard"/>
        <w:jc w:val="center"/>
        <w:rPr>
          <w:rFonts w:ascii="Tahoma" w:hAnsi="Tahoma" w:cs="Tahoma"/>
          <w:b/>
          <w:bCs/>
        </w:rPr>
      </w:pPr>
    </w:p>
    <w:p w:rsidR="00D4739D" w:rsidRDefault="00D4739D" w:rsidP="00D4739D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Justificativa</w:t>
      </w:r>
    </w:p>
    <w:p w:rsidR="00D4739D" w:rsidRDefault="00D4739D" w:rsidP="00D4739D">
      <w:pPr>
        <w:pStyle w:val="Standard"/>
        <w:jc w:val="center"/>
        <w:rPr>
          <w:rFonts w:ascii="Arial" w:hAnsi="Arial" w:cs="Arial"/>
          <w:b/>
          <w:bCs/>
        </w:rPr>
      </w:pPr>
    </w:p>
    <w:p w:rsidR="00D4739D" w:rsidRDefault="00D4739D" w:rsidP="00D4739D">
      <w:pPr>
        <w:pStyle w:val="Standard"/>
        <w:spacing w:line="276" w:lineRule="auto"/>
        <w:jc w:val="center"/>
        <w:rPr>
          <w:rFonts w:ascii="Arial" w:hAnsi="Arial" w:cs="Arial"/>
          <w:b/>
          <w:bCs/>
        </w:rPr>
      </w:pPr>
    </w:p>
    <w:p w:rsidR="00D4739D" w:rsidRDefault="00D4739D" w:rsidP="00D4739D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 objetivo </w:t>
      </w:r>
      <w:proofErr w:type="gramStart"/>
      <w:r>
        <w:rPr>
          <w:rFonts w:ascii="Arial" w:hAnsi="Arial" w:cs="Arial"/>
        </w:rPr>
        <w:t>deste pedido levar</w:t>
      </w:r>
      <w:proofErr w:type="gramEnd"/>
      <w:r>
        <w:rPr>
          <w:rFonts w:ascii="Arial" w:hAnsi="Arial" w:cs="Arial"/>
        </w:rPr>
        <w:t xml:space="preserve"> a estrutura de manutenção urbana municipal para o benefício a via pública sobredita. Por se tratar de uma via </w:t>
      </w:r>
      <w:r w:rsidR="003C62ED">
        <w:rPr>
          <w:rFonts w:ascii="Arial" w:hAnsi="Arial" w:cs="Arial"/>
        </w:rPr>
        <w:t>estreita esta</w:t>
      </w:r>
      <w:r>
        <w:rPr>
          <w:rFonts w:ascii="Arial" w:hAnsi="Arial" w:cs="Arial"/>
        </w:rPr>
        <w:t xml:space="preserve"> medida se faz necessária com urgência. Com o intuito de melhorar o trânsito e a vida dos moradores, transeuntes, motoristas e demais cidadãos </w:t>
      </w:r>
      <w:proofErr w:type="spellStart"/>
      <w:r>
        <w:rPr>
          <w:rFonts w:ascii="Arial" w:hAnsi="Arial" w:cs="Arial"/>
        </w:rPr>
        <w:t>setelagoanos</w:t>
      </w:r>
      <w:proofErr w:type="spellEnd"/>
      <w:r>
        <w:rPr>
          <w:rFonts w:ascii="Arial" w:hAnsi="Arial" w:cs="Arial"/>
        </w:rPr>
        <w:t xml:space="preserve"> que utilizavam a referida rua, a realização deste serviço deve ser efetivada o mais breve possível.</w:t>
      </w:r>
    </w:p>
    <w:p w:rsidR="00D4739D" w:rsidRDefault="00D4739D" w:rsidP="00D4739D">
      <w:pPr>
        <w:pStyle w:val="Standard"/>
        <w:jc w:val="center"/>
        <w:rPr>
          <w:rFonts w:ascii="Arial" w:hAnsi="Arial" w:cs="Arial"/>
        </w:rPr>
      </w:pPr>
    </w:p>
    <w:p w:rsidR="00D4739D" w:rsidRDefault="00D4739D" w:rsidP="00D4739D">
      <w:pPr>
        <w:pStyle w:val="Standard"/>
        <w:jc w:val="center"/>
        <w:rPr>
          <w:rFonts w:ascii="Arial" w:hAnsi="Arial" w:cs="Arial"/>
        </w:rPr>
      </w:pPr>
    </w:p>
    <w:p w:rsidR="00D4739D" w:rsidRDefault="00D4739D" w:rsidP="00D4739D">
      <w:pPr>
        <w:pStyle w:val="Standard"/>
        <w:jc w:val="center"/>
        <w:rPr>
          <w:rFonts w:ascii="Arial" w:hAnsi="Arial" w:cs="Arial"/>
        </w:rPr>
      </w:pPr>
    </w:p>
    <w:p w:rsidR="00D4739D" w:rsidRDefault="00D4739D" w:rsidP="00D4739D">
      <w:pPr>
        <w:pStyle w:val="Standard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Sala das Sessões, </w:t>
      </w:r>
      <w:r w:rsidR="00F357EC">
        <w:rPr>
          <w:rFonts w:ascii="Arial" w:hAnsi="Arial" w:cs="Arial"/>
        </w:rPr>
        <w:t xml:space="preserve">26 de Maio de </w:t>
      </w:r>
      <w:proofErr w:type="gramStart"/>
      <w:r w:rsidR="00F357EC">
        <w:rPr>
          <w:rFonts w:ascii="Arial" w:hAnsi="Arial" w:cs="Arial"/>
        </w:rPr>
        <w:t>2017</w:t>
      </w:r>
      <w:bookmarkStart w:id="0" w:name="_GoBack"/>
      <w:bookmarkEnd w:id="0"/>
      <w:proofErr w:type="gramEnd"/>
    </w:p>
    <w:p w:rsidR="00D4739D" w:rsidRDefault="00D4739D" w:rsidP="00D4739D">
      <w:pPr>
        <w:pStyle w:val="Standard"/>
        <w:jc w:val="center"/>
        <w:rPr>
          <w:rFonts w:ascii="Tahoma" w:hAnsi="Tahoma" w:cs="Tahoma"/>
          <w:i/>
          <w:iCs/>
        </w:rPr>
      </w:pPr>
    </w:p>
    <w:p w:rsidR="00D4739D" w:rsidRDefault="00D4739D" w:rsidP="00D4739D">
      <w:pPr>
        <w:pStyle w:val="Standard"/>
        <w:jc w:val="center"/>
        <w:rPr>
          <w:rFonts w:ascii="Tahoma" w:hAnsi="Tahoma" w:cs="Tahoma"/>
          <w:i/>
          <w:iCs/>
        </w:rPr>
      </w:pPr>
    </w:p>
    <w:p w:rsidR="00D4739D" w:rsidRDefault="00D4739D" w:rsidP="00D4739D">
      <w:pPr>
        <w:pStyle w:val="Standard"/>
        <w:jc w:val="center"/>
        <w:rPr>
          <w:rFonts w:ascii="Tahoma" w:hAnsi="Tahoma" w:cs="Tahoma"/>
          <w:b/>
          <w:bCs/>
        </w:rPr>
      </w:pPr>
    </w:p>
    <w:p w:rsidR="00D4739D" w:rsidRDefault="00D4739D" w:rsidP="00D4739D">
      <w:pPr>
        <w:pStyle w:val="Standard"/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Joaquim Gonzaga Barbosa</w:t>
      </w:r>
    </w:p>
    <w:p w:rsidR="00D4739D" w:rsidRDefault="00D4739D" w:rsidP="00D4739D">
      <w:pPr>
        <w:pStyle w:val="Standard"/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VEREADOR GONZAGA - PSL</w:t>
      </w:r>
    </w:p>
    <w:p w:rsidR="00D4739D" w:rsidRDefault="00D4739D" w:rsidP="00D4739D">
      <w:pPr>
        <w:pStyle w:val="Standard"/>
      </w:pPr>
    </w:p>
    <w:p w:rsidR="00D4739D" w:rsidRDefault="00D4739D" w:rsidP="00D4739D"/>
    <w:p w:rsidR="000271A0" w:rsidRDefault="000271A0"/>
    <w:sectPr w:rsidR="000271A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9D"/>
    <w:rsid w:val="000271A0"/>
    <w:rsid w:val="003C62ED"/>
    <w:rsid w:val="00D4739D"/>
    <w:rsid w:val="00E23909"/>
    <w:rsid w:val="00F3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3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473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3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473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2017-05-29T14:28:00Z</cp:lastPrinted>
  <dcterms:created xsi:type="dcterms:W3CDTF">2017-05-29T14:13:00Z</dcterms:created>
  <dcterms:modified xsi:type="dcterms:W3CDTF">2017-05-29T14:28:00Z</dcterms:modified>
</cp:coreProperties>
</file>