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D0" w:rsidRDefault="003A1642">
      <w:pPr>
        <w:pStyle w:val="Standard"/>
      </w:pPr>
      <w:r>
        <w:object w:dxaOrig="9545" w:dyaOrig="1697" w14:anchorId="7D204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alt="Objeto OLE" style="width:477pt;height:84.75pt;visibility:visible;mso-wrap-style:square" o:ole="">
            <v:imagedata r:id="rId6" o:title="Objeto OLE"/>
          </v:shape>
          <o:OLEObject Type="Embed" ProgID="PBrush" ShapeID="Objeto1" DrawAspect="Content" ObjectID="_1525677988" r:id="rId7"/>
        </w:object>
      </w:r>
    </w:p>
    <w:p w:rsidR="00C203D0" w:rsidRDefault="00C203D0">
      <w:pPr>
        <w:pStyle w:val="Standard"/>
      </w:pPr>
    </w:p>
    <w:p w:rsidR="00C203D0" w:rsidRDefault="003A1642">
      <w:pPr>
        <w:pStyle w:val="Standard"/>
        <w:spacing w:line="240" w:lineRule="exact"/>
        <w:jc w:val="center"/>
        <w:rPr>
          <w:rFonts w:ascii="DejaVu Sans" w:eastAsia="DejaVu Sans" w:hAnsi="DejaVu Sans" w:cs="DejaVu Sans"/>
          <w:b/>
          <w:color w:val="00000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GABINETE DO VEREADOR </w:t>
      </w:r>
      <w:r>
        <w:rPr>
          <w:rFonts w:ascii="DejaVu Sans" w:eastAsia="DejaVu Sans" w:hAnsi="DejaVu Sans" w:cs="DejaVu Sans"/>
          <w:b/>
          <w:color w:val="00000A"/>
          <w:sz w:val="28"/>
          <w:shd w:val="clear" w:color="auto" w:fill="FFFFFF"/>
        </w:rPr>
        <w:t>CARAMELO</w:t>
      </w:r>
    </w:p>
    <w:p w:rsidR="00C646A2" w:rsidRDefault="00C646A2">
      <w:pPr>
        <w:pStyle w:val="Standard"/>
        <w:spacing w:line="240" w:lineRule="exact"/>
        <w:jc w:val="center"/>
      </w:pPr>
    </w:p>
    <w:p w:rsidR="00C203D0" w:rsidRDefault="00C203D0">
      <w:pPr>
        <w:pStyle w:val="Standard"/>
        <w:spacing w:line="240" w:lineRule="exact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083C64">
      <w:pPr>
        <w:pStyle w:val="Standard"/>
        <w:spacing w:line="24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MOÇÃO N°__________</w:t>
      </w:r>
      <w:r w:rsidR="003A1642">
        <w:rPr>
          <w:rFonts w:ascii="Arial" w:eastAsia="Times New Roman" w:hAnsi="Arial" w:cs="Times New Roman"/>
          <w:color w:val="00000A"/>
          <w:shd w:val="clear" w:color="auto" w:fill="FFFFFF"/>
        </w:rPr>
        <w:t>/ 2016</w:t>
      </w:r>
    </w:p>
    <w:p w:rsidR="00C203D0" w:rsidRDefault="00C203D0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C203D0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3A1642">
      <w:pPr>
        <w:pStyle w:val="Standard"/>
        <w:spacing w:line="240" w:lineRule="exact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 xml:space="preserve"> </w:t>
      </w: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Exmo. Sr. Presidente</w:t>
      </w:r>
    </w:p>
    <w:p w:rsidR="00C203D0" w:rsidRDefault="00C203D0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C203D0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Pr="00C646A2" w:rsidRDefault="003A1642">
      <w:pPr>
        <w:pStyle w:val="Standard"/>
        <w:spacing w:line="360" w:lineRule="exact"/>
        <w:jc w:val="both"/>
        <w:rPr>
          <w:rFonts w:ascii="Arial" w:hAnsi="Arial"/>
          <w:b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O Vereador que a esta subscreve, vem perante Vossa Excelência, após ouvido o Plenário dessa Casa Legislativa, requerer que seja a presente </w:t>
      </w:r>
      <w:r w:rsidRPr="00C646A2">
        <w:rPr>
          <w:rFonts w:ascii="Arial" w:eastAsia="Arial" w:hAnsi="Arial" w:cs="Arial"/>
          <w:b/>
          <w:color w:val="00000A"/>
          <w:shd w:val="clear" w:color="auto" w:fill="FFFFFF"/>
        </w:rPr>
        <w:t xml:space="preserve">MOÇÃO DE CONGRATULAÇÃO encaminhada a </w:t>
      </w:r>
      <w:r w:rsidR="00DB57A6">
        <w:rPr>
          <w:rFonts w:ascii="Arial" w:eastAsia="Arial" w:hAnsi="Arial" w:cs="Arial"/>
          <w:b/>
          <w:bCs/>
          <w:color w:val="00000A"/>
          <w:shd w:val="clear" w:color="auto" w:fill="FFFFFF"/>
        </w:rPr>
        <w:t>Rayane Araújo Barbosa</w:t>
      </w:r>
      <w:r w:rsidRPr="00C646A2">
        <w:rPr>
          <w:rFonts w:ascii="Arial" w:eastAsia="Arial" w:hAnsi="Arial" w:cs="Arial"/>
          <w:b/>
          <w:bCs/>
          <w:color w:val="00000A"/>
          <w:shd w:val="clear" w:color="auto" w:fill="FFFFFF"/>
        </w:rPr>
        <w:t>.</w:t>
      </w:r>
    </w:p>
    <w:p w:rsidR="00C203D0" w:rsidRDefault="00C203D0">
      <w:pPr>
        <w:pStyle w:val="Standard"/>
        <w:spacing w:line="360" w:lineRule="exact"/>
        <w:jc w:val="both"/>
        <w:rPr>
          <w:rFonts w:ascii="Arial" w:hAnsi="Arial"/>
        </w:rPr>
      </w:pPr>
    </w:p>
    <w:p w:rsidR="00C203D0" w:rsidRDefault="003A1642">
      <w:pPr>
        <w:pStyle w:val="Standard"/>
        <w:spacing w:line="360" w:lineRule="exact"/>
        <w:jc w:val="both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Endereço:</w:t>
      </w:r>
      <w:r w:rsidR="00083C64">
        <w:rPr>
          <w:rFonts w:ascii="Arial" w:eastAsia="Times New Roman" w:hAnsi="Arial" w:cs="Times New Roman"/>
          <w:b/>
          <w:color w:val="00000A"/>
          <w:shd w:val="clear" w:color="auto" w:fill="FFFFFF"/>
        </w:rPr>
        <w:t xml:space="preserve"> </w:t>
      </w:r>
      <w:r w:rsidR="00DB57A6">
        <w:rPr>
          <w:rFonts w:ascii="Arial" w:eastAsia="Times New Roman" w:hAnsi="Arial" w:cs="Times New Roman"/>
          <w:b/>
          <w:color w:val="00000A"/>
          <w:shd w:val="clear" w:color="auto" w:fill="FFFFFF"/>
        </w:rPr>
        <w:t>Rua Raimundo Francisco ramos, 250</w:t>
      </w:r>
    </w:p>
    <w:p w:rsidR="00C203D0" w:rsidRDefault="00DB57A6">
      <w:pPr>
        <w:pStyle w:val="Standard"/>
        <w:spacing w:line="360" w:lineRule="exact"/>
        <w:jc w:val="both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Bairro: Jardim Arizona</w:t>
      </w:r>
      <w:r w:rsidR="003A1642">
        <w:rPr>
          <w:rFonts w:ascii="Arial" w:eastAsia="Times New Roman" w:hAnsi="Arial" w:cs="Times New Roman"/>
          <w:b/>
          <w:color w:val="00000A"/>
          <w:shd w:val="clear" w:color="auto" w:fill="FFFFFF"/>
        </w:rPr>
        <w:t>, Sete Lagoas MG</w:t>
      </w:r>
    </w:p>
    <w:p w:rsidR="00C203D0" w:rsidRDefault="00DB57A6">
      <w:pPr>
        <w:pStyle w:val="Standard"/>
        <w:spacing w:line="360" w:lineRule="exact"/>
        <w:jc w:val="both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CEP: 35700-363</w:t>
      </w:r>
    </w:p>
    <w:p w:rsidR="00C203D0" w:rsidRDefault="00C203D0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3A1642">
      <w:pPr>
        <w:pStyle w:val="Standard"/>
        <w:spacing w:line="24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JUSTIFICATIVA</w:t>
      </w:r>
    </w:p>
    <w:p w:rsidR="00C203D0" w:rsidRDefault="00C203D0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C203D0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3A1642" w:rsidP="00083C64">
      <w:pPr>
        <w:pStyle w:val="Standard"/>
        <w:tabs>
          <w:tab w:val="left" w:pos="0"/>
        </w:tabs>
        <w:spacing w:line="360" w:lineRule="exact"/>
        <w:jc w:val="both"/>
        <w:rPr>
          <w:rFonts w:ascii="Arial" w:hAnsi="Arial"/>
        </w:rPr>
      </w:pPr>
      <w:r>
        <w:rPr>
          <w:rFonts w:ascii="Arial" w:eastAsia="DejaVu Serif" w:hAnsi="Arial" w:cs="DejaVu Serif"/>
          <w:color w:val="00000A"/>
          <w:shd w:val="clear" w:color="auto" w:fill="FFFFFF"/>
        </w:rPr>
        <w:t xml:space="preserve">A presente Moção de Congratulação é com o objetivo de </w:t>
      </w:r>
      <w:r w:rsidR="00083C64">
        <w:rPr>
          <w:rFonts w:ascii="Arial" w:eastAsia="DejaVu Serif" w:hAnsi="Arial" w:cs="DejaVu Serif"/>
          <w:color w:val="00000A"/>
          <w:shd w:val="clear" w:color="auto" w:fill="FFFFFF"/>
        </w:rPr>
        <w:t xml:space="preserve">parabenizar </w:t>
      </w:r>
      <w:r w:rsidR="009E0D2F">
        <w:rPr>
          <w:rFonts w:ascii="Arial" w:eastAsia="DejaVu Serif" w:hAnsi="Arial" w:cs="DejaVu Serif"/>
          <w:color w:val="00000A"/>
          <w:shd w:val="clear" w:color="auto" w:fill="FFFFFF"/>
        </w:rPr>
        <w:t>pelos concursos, Garota Verão Brasil 2014, Miss Minas Gerais Mundial Juvenil 2014, Miss Brasil Mundial Juvenil 2014 e Miss Belo Horizonte Unificado 2016.</w:t>
      </w:r>
      <w:bookmarkStart w:id="0" w:name="_GoBack"/>
      <w:bookmarkEnd w:id="0"/>
    </w:p>
    <w:p w:rsidR="00C203D0" w:rsidRDefault="00C203D0">
      <w:pPr>
        <w:pStyle w:val="Standard"/>
        <w:tabs>
          <w:tab w:val="left" w:pos="0"/>
        </w:tabs>
        <w:spacing w:line="360" w:lineRule="exact"/>
        <w:ind w:firstLine="1830"/>
        <w:jc w:val="both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C203D0" w:rsidRDefault="00C203D0">
      <w:pPr>
        <w:pStyle w:val="Standard"/>
        <w:tabs>
          <w:tab w:val="left" w:pos="0"/>
        </w:tabs>
        <w:spacing w:line="360" w:lineRule="exact"/>
        <w:ind w:firstLine="1830"/>
        <w:jc w:val="both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C203D0" w:rsidRDefault="009E0D2F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  <w:r>
        <w:rPr>
          <w:rFonts w:ascii="Arial" w:eastAsia="DejaVu Serif" w:hAnsi="Arial" w:cs="DejaVu Serif"/>
          <w:color w:val="00000A"/>
          <w:shd w:val="clear" w:color="auto" w:fill="FFFFFF"/>
        </w:rPr>
        <w:t>Sala das Sessões, 25</w:t>
      </w:r>
      <w:r w:rsidR="003A1642">
        <w:rPr>
          <w:rFonts w:ascii="Arial" w:eastAsia="DejaVu Serif" w:hAnsi="Arial" w:cs="DejaVu Serif"/>
          <w:color w:val="00000A"/>
          <w:shd w:val="clear" w:color="auto" w:fill="FFFFFF"/>
        </w:rPr>
        <w:t xml:space="preserve"> de </w:t>
      </w:r>
      <w:r w:rsidR="00083C64">
        <w:rPr>
          <w:rFonts w:ascii="Arial" w:eastAsia="DejaVu Serif" w:hAnsi="Arial" w:cs="DejaVu Serif"/>
          <w:color w:val="00000A"/>
          <w:shd w:val="clear" w:color="auto" w:fill="FFFFFF"/>
        </w:rPr>
        <w:t>maio</w:t>
      </w:r>
      <w:r w:rsidR="003A1642">
        <w:rPr>
          <w:rFonts w:ascii="Arial" w:eastAsia="DejaVu Serif" w:hAnsi="Arial" w:cs="DejaVu Serif"/>
          <w:color w:val="00000A"/>
          <w:shd w:val="clear" w:color="auto" w:fill="FFFFFF"/>
        </w:rPr>
        <w:t xml:space="preserve"> de 2016</w:t>
      </w:r>
    </w:p>
    <w:p w:rsidR="00C203D0" w:rsidRDefault="00094FCA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  <w:r>
        <w:rPr>
          <w:rFonts w:ascii="Arial" w:eastAsia="Calibri" w:hAnsi="Arial" w:cs="Calibri"/>
          <w:noProof/>
          <w:color w:val="00000A"/>
          <w:shd w:val="clear" w:color="auto" w:fill="FFFFFF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1B5F9FC2" wp14:editId="3E80A37A">
            <wp:simplePos x="0" y="0"/>
            <wp:positionH relativeFrom="column">
              <wp:posOffset>1784985</wp:posOffset>
            </wp:positionH>
            <wp:positionV relativeFrom="paragraph">
              <wp:posOffset>163830</wp:posOffset>
            </wp:positionV>
            <wp:extent cx="2551430" cy="76200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_eletronica_carame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3D0" w:rsidRDefault="00C203D0">
      <w:pPr>
        <w:pStyle w:val="Standard"/>
        <w:spacing w:line="36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C203D0">
      <w:pPr>
        <w:pStyle w:val="Standard"/>
        <w:spacing w:line="36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C203D0">
      <w:pPr>
        <w:pStyle w:val="Standard"/>
        <w:spacing w:line="36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C203D0" w:rsidRDefault="003A1642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Cláudio Henrique Nacif Gonçalves</w:t>
      </w:r>
    </w:p>
    <w:p w:rsidR="00C203D0" w:rsidRDefault="003A1642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Vereador Caramelo</w:t>
      </w:r>
    </w:p>
    <w:p w:rsidR="00C203D0" w:rsidRDefault="00C203D0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</w:p>
    <w:p w:rsidR="00C203D0" w:rsidRDefault="00C203D0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</w:p>
    <w:p w:rsidR="00C203D0" w:rsidRDefault="00C203D0" w:rsidP="00083C64">
      <w:pPr>
        <w:pStyle w:val="Standard"/>
        <w:spacing w:line="360" w:lineRule="exact"/>
        <w:rPr>
          <w:rFonts w:ascii="Calibri" w:eastAsia="Calibri" w:hAnsi="Calibri" w:cs="Calibri"/>
          <w:color w:val="00000A"/>
          <w:sz w:val="22"/>
          <w:shd w:val="clear" w:color="auto" w:fill="FFFFFF"/>
        </w:rPr>
      </w:pPr>
    </w:p>
    <w:p w:rsidR="00C203D0" w:rsidRPr="00083C64" w:rsidRDefault="003A1642">
      <w:pPr>
        <w:pStyle w:val="Standard"/>
        <w:spacing w:line="240" w:lineRule="exact"/>
        <w:jc w:val="center"/>
        <w:rPr>
          <w:rFonts w:ascii="Arial" w:eastAsia="Arial" w:hAnsi="Arial" w:cs="Arial"/>
          <w:b/>
          <w:color w:val="00000A"/>
          <w:sz w:val="18"/>
          <w:szCs w:val="18"/>
          <w:shd w:val="clear" w:color="auto" w:fill="FFFFFF"/>
        </w:rPr>
      </w:pPr>
      <w:r w:rsidRPr="00083C64">
        <w:rPr>
          <w:rFonts w:ascii="Arial" w:eastAsia="Arial" w:hAnsi="Arial" w:cs="Arial"/>
          <w:b/>
          <w:color w:val="00000A"/>
          <w:sz w:val="18"/>
          <w:szCs w:val="18"/>
          <w:shd w:val="clear" w:color="auto" w:fill="FFFFFF"/>
        </w:rPr>
        <w:t>Av. Getúlio Vargas,111, sala 406, 4° andar, Centro. Tel. (31) 3779</w:t>
      </w:r>
      <w:r w:rsidR="00083C64" w:rsidRPr="00083C64">
        <w:rPr>
          <w:rFonts w:ascii="Arial" w:eastAsia="Arial" w:hAnsi="Arial" w:cs="Arial"/>
          <w:b/>
          <w:color w:val="00000A"/>
          <w:sz w:val="18"/>
          <w:szCs w:val="18"/>
          <w:shd w:val="clear" w:color="auto" w:fill="FFFFFF"/>
        </w:rPr>
        <w:t xml:space="preserve"> 6345/6346</w:t>
      </w:r>
    </w:p>
    <w:p w:rsidR="00083C64" w:rsidRPr="00083C64" w:rsidRDefault="00083C64">
      <w:pPr>
        <w:pStyle w:val="Standard"/>
        <w:spacing w:line="240" w:lineRule="exact"/>
        <w:jc w:val="center"/>
        <w:rPr>
          <w:rFonts w:ascii="Arial" w:eastAsia="Arial" w:hAnsi="Arial" w:cs="Arial"/>
          <w:b/>
          <w:color w:val="00000A"/>
          <w:sz w:val="18"/>
          <w:szCs w:val="18"/>
          <w:shd w:val="clear" w:color="auto" w:fill="FFFFFF"/>
        </w:rPr>
      </w:pPr>
      <w:r w:rsidRPr="00083C64">
        <w:rPr>
          <w:rFonts w:ascii="Arial" w:eastAsia="Arial" w:hAnsi="Arial" w:cs="Arial"/>
          <w:b/>
          <w:color w:val="00000A"/>
          <w:sz w:val="18"/>
          <w:szCs w:val="18"/>
          <w:shd w:val="clear" w:color="auto" w:fill="FFFFFF"/>
        </w:rPr>
        <w:t>caramelo@camarasete.mg.gov.br</w:t>
      </w:r>
    </w:p>
    <w:sectPr w:rsidR="00083C64" w:rsidRPr="00083C6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A6" w:rsidRDefault="002829A6">
      <w:r>
        <w:separator/>
      </w:r>
    </w:p>
  </w:endnote>
  <w:endnote w:type="continuationSeparator" w:id="0">
    <w:p w:rsidR="002829A6" w:rsidRDefault="0028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eri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A6" w:rsidRDefault="002829A6">
      <w:r>
        <w:rPr>
          <w:color w:val="000000"/>
        </w:rPr>
        <w:separator/>
      </w:r>
    </w:p>
  </w:footnote>
  <w:footnote w:type="continuationSeparator" w:id="0">
    <w:p w:rsidR="002829A6" w:rsidRDefault="00282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D0"/>
    <w:rsid w:val="00083C64"/>
    <w:rsid w:val="00094FCA"/>
    <w:rsid w:val="00203E7E"/>
    <w:rsid w:val="002829A6"/>
    <w:rsid w:val="003A1642"/>
    <w:rsid w:val="006A0B70"/>
    <w:rsid w:val="009E0D2F"/>
    <w:rsid w:val="00BA437D"/>
    <w:rsid w:val="00C203D0"/>
    <w:rsid w:val="00C646A2"/>
    <w:rsid w:val="00DB57A6"/>
    <w:rsid w:val="00E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F1460-0E38-48AE-9A78-BE625721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46A2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6A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2016-05-23T14:18:00Z</cp:lastPrinted>
  <dcterms:created xsi:type="dcterms:W3CDTF">2016-05-25T13:32:00Z</dcterms:created>
  <dcterms:modified xsi:type="dcterms:W3CDTF">2016-05-25T13:40:00Z</dcterms:modified>
</cp:coreProperties>
</file>