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DBD" w:rsidRDefault="00923DBD"/>
    <w:p w:rsidR="008E7BE7" w:rsidRDefault="008E7BE7"/>
    <w:p w:rsidR="008E7BE7" w:rsidRDefault="008E7BE7"/>
    <w:p w:rsidR="008E7BE7" w:rsidRDefault="008E7BE7"/>
    <w:p w:rsidR="008E7BE7" w:rsidRDefault="008E7BE7"/>
    <w:p w:rsidR="008E7BE7" w:rsidRDefault="008E7BE7" w:rsidP="008E7BE7">
      <w:pPr>
        <w:pStyle w:val="Standard"/>
        <w:ind w:left="2124" w:firstLine="708"/>
        <w:rPr>
          <w:rFonts w:eastAsia="Times New Roman" w:cs="Times New Roman"/>
          <w:b/>
          <w:lang w:bidi="ar-SA"/>
        </w:rPr>
      </w:pPr>
      <w:r>
        <w:rPr>
          <w:rFonts w:eastAsia="Times New Roman" w:cs="Times New Roman"/>
          <w:b/>
          <w:lang w:bidi="ar-SA"/>
        </w:rPr>
        <w:t>MOÇÃO N.º____________/2016</w:t>
      </w: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Textbody"/>
        <w:jc w:val="both"/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O Vereador que a esta subscreve, solicita ouvida Casa, após tramitação regimental, que seja encaminhada mensagem de congratulação ao</w:t>
      </w:r>
      <w:r w:rsidR="004147D4">
        <w:rPr>
          <w:rFonts w:cs="Times New Roman"/>
        </w:rPr>
        <w:t xml:space="preserve"> novo presidente</w:t>
      </w:r>
      <w:r>
        <w:rPr>
          <w:rFonts w:cs="Times New Roman"/>
        </w:rPr>
        <w:t xml:space="preserve"> Sr. </w:t>
      </w:r>
      <w:r>
        <w:rPr>
          <w:rFonts w:cs="Times New Roman"/>
          <w:b/>
        </w:rPr>
        <w:t xml:space="preserve">Saulo </w:t>
      </w:r>
      <w:proofErr w:type="spellStart"/>
      <w:r>
        <w:rPr>
          <w:rFonts w:cs="Times New Roman"/>
          <w:b/>
        </w:rPr>
        <w:t>Lavarine</w:t>
      </w:r>
      <w:proofErr w:type="spellEnd"/>
      <w:r>
        <w:rPr>
          <w:rFonts w:cs="Times New Roman"/>
          <w:b/>
        </w:rPr>
        <w:t xml:space="preserve"> Calazans </w:t>
      </w:r>
      <w:r w:rsidRPr="004147D4">
        <w:rPr>
          <w:rFonts w:cs="Times New Roman"/>
        </w:rPr>
        <w:t>e equipe</w:t>
      </w:r>
      <w:r>
        <w:rPr>
          <w:rFonts w:cs="Times New Roman"/>
        </w:rPr>
        <w:t xml:space="preserve"> pel</w:t>
      </w:r>
      <w:r>
        <w:rPr>
          <w:rFonts w:cs="Times New Roman"/>
        </w:rPr>
        <w:t>a</w:t>
      </w:r>
      <w:r>
        <w:rPr>
          <w:rFonts w:cs="Times New Roman"/>
        </w:rPr>
        <w:t xml:space="preserve"> </w:t>
      </w:r>
      <w:r>
        <w:rPr>
          <w:rFonts w:cs="Times New Roman"/>
        </w:rPr>
        <w:t xml:space="preserve">vitória da Chapa Renovação, na eleição da nova diretoria do Clube Náutico de Sete Lagoas, </w:t>
      </w:r>
      <w:r w:rsidR="004147D4">
        <w:rPr>
          <w:rFonts w:cs="Times New Roman"/>
        </w:rPr>
        <w:t xml:space="preserve">para o quadriênio </w:t>
      </w:r>
      <w:r>
        <w:rPr>
          <w:rFonts w:cs="Times New Roman"/>
        </w:rPr>
        <w:t>2016/ 2019</w:t>
      </w:r>
      <w:r>
        <w:rPr>
          <w:rFonts w:cs="Times New Roman"/>
        </w:rPr>
        <w:t>.</w:t>
      </w: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ab/>
      </w:r>
      <w:r>
        <w:rPr>
          <w:rFonts w:eastAsia="Times New Roman" w:cs="Times New Roman"/>
          <w:lang w:bidi="ar-SA"/>
        </w:rPr>
        <w:tab/>
      </w:r>
      <w:r>
        <w:rPr>
          <w:rFonts w:eastAsia="Times New Roman" w:cs="Times New Roman"/>
          <w:lang w:bidi="ar-SA"/>
        </w:rPr>
        <w:tab/>
      </w:r>
      <w:r>
        <w:rPr>
          <w:rFonts w:eastAsia="Times New Roman" w:cs="Times New Roman"/>
          <w:lang w:bidi="ar-SA"/>
        </w:rPr>
        <w:tab/>
      </w:r>
    </w:p>
    <w:p w:rsidR="008E7BE7" w:rsidRDefault="008E7BE7" w:rsidP="008E7BE7">
      <w:pPr>
        <w:pStyle w:val="Standard"/>
        <w:jc w:val="center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jc w:val="center"/>
        <w:rPr>
          <w:rFonts w:eastAsia="Times New Roman" w:cs="Times New Roman"/>
          <w:lang w:bidi="ar-SA"/>
        </w:rPr>
      </w:pPr>
      <w:r>
        <w:rPr>
          <w:rFonts w:eastAsia="Times New Roman" w:cs="Times New Roman"/>
          <w:lang w:bidi="ar-SA"/>
        </w:rPr>
        <w:t xml:space="preserve">Sete Lagoas, </w:t>
      </w:r>
      <w:r>
        <w:rPr>
          <w:rFonts w:eastAsia="Times New Roman" w:cs="Times New Roman"/>
          <w:lang w:bidi="ar-SA"/>
        </w:rPr>
        <w:t>30 de março</w:t>
      </w:r>
      <w:r>
        <w:rPr>
          <w:rFonts w:eastAsia="Times New Roman" w:cs="Times New Roman"/>
          <w:lang w:bidi="ar-SA"/>
        </w:rPr>
        <w:t xml:space="preserve"> de 2016</w:t>
      </w:r>
    </w:p>
    <w:p w:rsidR="008E7BE7" w:rsidRDefault="008E7BE7" w:rsidP="008E7BE7">
      <w:pPr>
        <w:pStyle w:val="Standard"/>
        <w:rPr>
          <w:rFonts w:eastAsia="Times New Roman" w:cs="Times New Roman"/>
          <w:lang w:bidi="ar-SA"/>
        </w:rPr>
      </w:pPr>
    </w:p>
    <w:p w:rsidR="008E7BE7" w:rsidRDefault="008E7BE7" w:rsidP="008E7BE7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8E7BE7" w:rsidRDefault="008E7BE7" w:rsidP="008E7BE7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8E7BE7" w:rsidRDefault="008E7BE7" w:rsidP="008E7BE7">
      <w:pPr>
        <w:pStyle w:val="Standard"/>
        <w:jc w:val="center"/>
        <w:rPr>
          <w:rFonts w:eastAsia="Times New Roman" w:cs="Times New Roman"/>
          <w:b/>
          <w:lang w:bidi="ar-SA"/>
        </w:rPr>
      </w:pPr>
    </w:p>
    <w:p w:rsidR="008E7BE7" w:rsidRDefault="008E7BE7" w:rsidP="008E7BE7">
      <w:pPr>
        <w:pStyle w:val="Standard"/>
        <w:jc w:val="center"/>
        <w:rPr>
          <w:rFonts w:eastAsia="Times New Roman" w:cs="Times New Roman"/>
          <w:b/>
          <w:lang w:bidi="ar-SA"/>
        </w:rPr>
      </w:pPr>
      <w:r>
        <w:rPr>
          <w:rFonts w:ascii="Arial" w:eastAsia="Times New Roman" w:hAnsi="Arial" w:cs="Arial"/>
          <w:b/>
          <w:bCs/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44FEC39" wp14:editId="392633CE">
            <wp:simplePos x="0" y="0"/>
            <wp:positionH relativeFrom="column">
              <wp:posOffset>581025</wp:posOffset>
            </wp:positionH>
            <wp:positionV relativeFrom="page">
              <wp:posOffset>6419215</wp:posOffset>
            </wp:positionV>
            <wp:extent cx="4617089" cy="1502414"/>
            <wp:effectExtent l="38100" t="114300" r="50161" b="116836"/>
            <wp:wrapSquare wrapText="left"/>
            <wp:docPr id="2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444424">
                      <a:off x="0" y="0"/>
                      <a:ext cx="4617089" cy="1502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E7BE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3DC" w:rsidRDefault="000663DC" w:rsidP="008E7BE7">
      <w:pPr>
        <w:spacing w:after="0" w:line="240" w:lineRule="auto"/>
      </w:pPr>
      <w:r>
        <w:separator/>
      </w:r>
    </w:p>
  </w:endnote>
  <w:endnote w:type="continuationSeparator" w:id="0">
    <w:p w:rsidR="000663DC" w:rsidRDefault="000663DC" w:rsidP="008E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E7" w:rsidRDefault="008E7BE7" w:rsidP="008E7BE7">
    <w:pPr>
      <w:pStyle w:val="Standard"/>
      <w:pBdr>
        <w:bottom w:val="single" w:sz="8" w:space="2" w:color="000000"/>
      </w:pBdr>
      <w:jc w:val="center"/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</w:pPr>
    <w:r>
      <w:rPr>
        <w:rFonts w:ascii="Century Schoolbook L" w:eastAsia="Times New Roman" w:hAnsi="Century Schoolbook L" w:cs="Century Schoolbook L"/>
        <w:b/>
        <w:bCs/>
        <w:i/>
        <w:iCs/>
        <w:sz w:val="20"/>
        <w:szCs w:val="20"/>
        <w:lang w:bidi="ar-SA"/>
      </w:rPr>
      <w:t>Quando o justo governa o povo se alegra.</w:t>
    </w:r>
  </w:p>
  <w:p w:rsidR="008E7BE7" w:rsidRDefault="008E7BE7" w:rsidP="008E7BE7">
    <w:pPr>
      <w:pStyle w:val="Rodap"/>
      <w:jc w:val="center"/>
      <w:rPr>
        <w:rFonts w:ascii="Bitstream Charter" w:hAnsi="Bitstream Charter" w:cs="Bitstream Charter"/>
        <w:b/>
        <w:bCs/>
        <w:sz w:val="18"/>
      </w:rPr>
    </w:pPr>
    <w:r>
      <w:rPr>
        <w:rFonts w:ascii="Bitstream Charter" w:hAnsi="Bitstream Charter" w:cs="Bitstream Charter"/>
        <w:b/>
        <w:bCs/>
        <w:sz w:val="18"/>
      </w:rPr>
      <w:t>Av. Getúlio Vargas, nº 111 – 3º Andar – Sala 308– Centro – 35700-046 – Sete Lagoas-MG</w:t>
    </w:r>
  </w:p>
  <w:p w:rsidR="008E7BE7" w:rsidRDefault="008E7BE7" w:rsidP="008E7BE7">
    <w:pPr>
      <w:pStyle w:val="Rodap"/>
      <w:jc w:val="center"/>
    </w:pPr>
    <w:hyperlink r:id="rId1" w:history="1">
      <w:r>
        <w:rPr>
          <w:rStyle w:val="Internetlink"/>
          <w:rFonts w:ascii="Bitstream Charter" w:hAnsi="Bitstream Charter" w:cs="Bitstream Charter"/>
          <w:b/>
          <w:bCs/>
          <w:sz w:val="18"/>
          <w:szCs w:val="20"/>
        </w:rPr>
        <w:t>pr.alcides@camarasete.mg.gov.br</w:t>
      </w:r>
    </w:hyperlink>
    <w:r>
      <w:rPr>
        <w:rFonts w:ascii="Bitstream Charter" w:hAnsi="Bitstream Charter" w:cs="Bitstream Charter"/>
        <w:b/>
        <w:bCs/>
        <w:sz w:val="18"/>
        <w:szCs w:val="20"/>
      </w:rPr>
      <w:t xml:space="preserve"> / Fones: (031) 3779-6321 - 3779-6322</w:t>
    </w:r>
  </w:p>
  <w:p w:rsidR="008E7BE7" w:rsidRDefault="008E7BE7" w:rsidP="008E7BE7">
    <w:pPr>
      <w:pStyle w:val="Rodap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3DC" w:rsidRDefault="000663DC" w:rsidP="008E7BE7">
      <w:pPr>
        <w:spacing w:after="0" w:line="240" w:lineRule="auto"/>
      </w:pPr>
      <w:r>
        <w:separator/>
      </w:r>
    </w:p>
  </w:footnote>
  <w:footnote w:type="continuationSeparator" w:id="0">
    <w:p w:rsidR="000663DC" w:rsidRDefault="000663DC" w:rsidP="008E7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BE7" w:rsidRDefault="008E7BE7" w:rsidP="008E7BE7">
    <w:pPr>
      <w:pStyle w:val="Standard"/>
      <w:rPr>
        <w:rFonts w:ascii="Arial" w:hAnsi="Arial" w:cs="Arial"/>
      </w:rPr>
    </w:pPr>
    <w:r>
      <w:rPr>
        <w:rFonts w:ascii="Arial" w:hAnsi="Arial" w:cs="Arial"/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7DB0D7A9" wp14:editId="044E77E4">
          <wp:simplePos x="0" y="0"/>
          <wp:positionH relativeFrom="column">
            <wp:posOffset>-534670</wp:posOffset>
          </wp:positionH>
          <wp:positionV relativeFrom="paragraph">
            <wp:posOffset>4445</wp:posOffset>
          </wp:positionV>
          <wp:extent cx="842759" cy="969119"/>
          <wp:effectExtent l="0" t="0" r="0" b="2431"/>
          <wp:wrapNone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2759" cy="9691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E7BE7" w:rsidRDefault="008E7BE7" w:rsidP="008E7BE7">
    <w:pPr>
      <w:pStyle w:val="Standard"/>
      <w:jc w:val="center"/>
      <w:rPr>
        <w:rFonts w:ascii="Arial" w:hAnsi="Arial" w:cs="Arial"/>
        <w:b/>
        <w:bCs/>
        <w:sz w:val="40"/>
        <w:szCs w:val="40"/>
      </w:rPr>
    </w:pPr>
  </w:p>
  <w:p w:rsidR="008E7BE7" w:rsidRDefault="008E7BE7" w:rsidP="008E7BE7">
    <w:pPr>
      <w:pStyle w:val="Standard"/>
      <w:jc w:val="center"/>
    </w:pPr>
    <w:r>
      <w:rPr>
        <w:rFonts w:ascii="Arial" w:eastAsia="Arial" w:hAnsi="Arial" w:cs="Arial"/>
        <w:b/>
        <w:bCs/>
        <w:sz w:val="36"/>
        <w:szCs w:val="36"/>
      </w:rPr>
      <w:t xml:space="preserve">           </w:t>
    </w:r>
    <w:r>
      <w:rPr>
        <w:rFonts w:ascii="URW Bookman L" w:hAnsi="URW Bookman L" w:cs="URW Bookman L"/>
        <w:b/>
        <w:bCs/>
        <w:sz w:val="36"/>
        <w:szCs w:val="36"/>
      </w:rPr>
      <w:t>CÂMARA MUNICIPAL DE SETE LAGOAS</w:t>
    </w:r>
  </w:p>
  <w:p w:rsidR="008E7BE7" w:rsidRDefault="008E7BE7" w:rsidP="008E7BE7">
    <w:pPr>
      <w:pStyle w:val="Standard"/>
      <w:jc w:val="center"/>
    </w:pPr>
    <w:r>
      <w:rPr>
        <w:rFonts w:ascii="Arial" w:eastAsia="Arial" w:hAnsi="Arial" w:cs="Arial"/>
      </w:rPr>
      <w:t xml:space="preserve">                  </w:t>
    </w:r>
    <w:r>
      <w:rPr>
        <w:rFonts w:ascii="URW Bookman L" w:eastAsia="URW Bookman L" w:hAnsi="URW Bookman L" w:cs="URW Bookman L"/>
        <w:sz w:val="22"/>
        <w:szCs w:val="22"/>
      </w:rPr>
      <w:t xml:space="preserve"> </w:t>
    </w:r>
    <w:r>
      <w:rPr>
        <w:rFonts w:ascii="URW Bookman L" w:hAnsi="URW Bookman L" w:cs="URW Bookman L"/>
        <w:b/>
        <w:bCs/>
        <w:sz w:val="22"/>
        <w:szCs w:val="22"/>
      </w:rPr>
      <w:t>GABINETE DO VEREADOR PASTOR ALCIDES</w:t>
    </w:r>
  </w:p>
  <w:p w:rsidR="008E7BE7" w:rsidRDefault="008E7BE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E7"/>
    <w:rsid w:val="000663DC"/>
    <w:rsid w:val="004147D4"/>
    <w:rsid w:val="008E7BE7"/>
    <w:rsid w:val="0092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566B3-65DF-48DC-B600-8FD6F6CF8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7B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7BE7"/>
  </w:style>
  <w:style w:type="paragraph" w:styleId="Rodap">
    <w:name w:val="footer"/>
    <w:basedOn w:val="Normal"/>
    <w:link w:val="RodapChar"/>
    <w:unhideWhenUsed/>
    <w:rsid w:val="008E7B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7BE7"/>
  </w:style>
  <w:style w:type="paragraph" w:customStyle="1" w:styleId="Standard">
    <w:name w:val="Standard"/>
    <w:rsid w:val="008E7B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8E7BE7"/>
    <w:rPr>
      <w:color w:val="000080"/>
      <w:u w:val="single"/>
    </w:rPr>
  </w:style>
  <w:style w:type="paragraph" w:customStyle="1" w:styleId="Textbody">
    <w:name w:val="Text body"/>
    <w:basedOn w:val="Standard"/>
    <w:rsid w:val="008E7BE7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.alcides@camarasete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62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2016-03-30T16:49:00Z</dcterms:created>
  <dcterms:modified xsi:type="dcterms:W3CDTF">2016-03-30T17:05:00Z</dcterms:modified>
</cp:coreProperties>
</file>