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BA" w:rsidRDefault="001120BA" w:rsidP="001120BA">
      <w:pPr>
        <w:jc w:val="center"/>
        <w:rPr>
          <w:rFonts w:ascii="Tahoma" w:hAnsi="Tahoma" w:cs="Tahoma"/>
          <w:b/>
          <w:bCs/>
          <w:lang/>
        </w:rPr>
      </w:pPr>
      <w:bookmarkStart w:id="0" w:name="_GoBack"/>
      <w:bookmarkEnd w:id="0"/>
      <w:r>
        <w:rPr>
          <w:rFonts w:ascii="Tahoma" w:hAnsi="Tahoma" w:cs="Tahoma"/>
          <w:b/>
          <w:bCs/>
          <w:lang/>
        </w:rPr>
        <w:t>Gabinete Vereador Dalton Andrade – Partido dos Trabalhadores</w:t>
      </w: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r>
        <w:rPr>
          <w:rFonts w:ascii="Tahoma" w:hAnsi="Tahoma" w:cs="Tahoma"/>
          <w:b/>
          <w:bCs/>
          <w:lang/>
        </w:rPr>
        <w:t xml:space="preserve">PEDIDO DE </w:t>
      </w:r>
      <w:proofErr w:type="gramStart"/>
      <w:r>
        <w:rPr>
          <w:rFonts w:ascii="Tahoma" w:hAnsi="Tahoma" w:cs="Tahoma"/>
          <w:b/>
          <w:bCs/>
          <w:lang/>
        </w:rPr>
        <w:t>PROVIDÊNCIA</w:t>
      </w:r>
      <w:r>
        <w:rPr>
          <w:rFonts w:ascii="Tahoma" w:hAnsi="Tahoma" w:cs="Tahoma"/>
          <w:b/>
          <w:bCs/>
          <w:lang/>
        </w:rPr>
        <w:t xml:space="preserve">  </w:t>
      </w:r>
      <w:proofErr w:type="spellStart"/>
      <w:r>
        <w:rPr>
          <w:rFonts w:ascii="Tahoma" w:hAnsi="Tahoma" w:cs="Tahoma"/>
          <w:b/>
          <w:bCs/>
          <w:lang/>
        </w:rPr>
        <w:t>N</w:t>
      </w:r>
      <w:proofErr w:type="gramEnd"/>
      <w:r>
        <w:rPr>
          <w:rFonts w:ascii="Tahoma" w:hAnsi="Tahoma" w:cs="Tahoma"/>
          <w:b/>
          <w:bCs/>
          <w:lang/>
        </w:rPr>
        <w:t>°</w:t>
      </w:r>
      <w:proofErr w:type="spellEnd"/>
      <w:r>
        <w:rPr>
          <w:rFonts w:ascii="Tahoma" w:hAnsi="Tahoma" w:cs="Tahoma"/>
          <w:b/>
          <w:bCs/>
          <w:lang/>
        </w:rPr>
        <w:t>_____/2016</w:t>
      </w: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p>
    <w:p w:rsidR="001120BA" w:rsidRDefault="001120BA" w:rsidP="001120BA">
      <w:pPr>
        <w:jc w:val="both"/>
        <w:rPr>
          <w:rFonts w:ascii="Tahoma" w:hAnsi="Tahoma" w:cs="Tahoma"/>
          <w:lang/>
        </w:rPr>
      </w:pPr>
      <w:r>
        <w:rPr>
          <w:rFonts w:ascii="Tahoma" w:hAnsi="Tahoma" w:cs="Tahoma"/>
          <w:bCs/>
          <w:iCs/>
          <w:lang/>
        </w:rPr>
        <w:t>O Vereador que esta subscrever requer, ouvido o Plenário e após os trâmites regimentais, que seja enviada correspondência ao Exmo. Sr</w:t>
      </w:r>
      <w:r>
        <w:rPr>
          <w:rFonts w:ascii="Tahoma" w:hAnsi="Tahoma" w:cs="Tahoma"/>
          <w:bCs/>
          <w:iCs/>
          <w:lang/>
        </w:rPr>
        <w:t>. Prefeito de Sete Lagoas, Márcio Reinaldo Dias Moreira para que determine ao órgão competente a transformação de área em praça pública no bairro Cidade de Deus, mais precisamente a área localizada entre as ruas 3, 2 e 13-B.</w:t>
      </w:r>
    </w:p>
    <w:p w:rsidR="001120BA" w:rsidRDefault="001120BA" w:rsidP="001120BA">
      <w:pPr>
        <w:jc w:val="center"/>
        <w:rPr>
          <w:rFonts w:ascii="Tahoma" w:hAnsi="Tahoma" w:cs="Tahoma"/>
          <w:lang/>
        </w:rPr>
      </w:pPr>
    </w:p>
    <w:p w:rsidR="001120BA" w:rsidRDefault="001120BA" w:rsidP="001120BA">
      <w:pPr>
        <w:jc w:val="center"/>
        <w:rPr>
          <w:rFonts w:ascii="Tahoma" w:hAnsi="Tahoma" w:cs="Tahoma"/>
          <w:lang/>
        </w:rPr>
      </w:pPr>
    </w:p>
    <w:p w:rsidR="001120BA" w:rsidRDefault="001120BA" w:rsidP="001120BA">
      <w:pPr>
        <w:jc w:val="center"/>
        <w:rPr>
          <w:rFonts w:ascii="Tahoma" w:hAnsi="Tahoma" w:cs="Tahoma"/>
          <w:i/>
          <w:iCs/>
          <w:lang/>
        </w:rPr>
      </w:pPr>
      <w:r>
        <w:rPr>
          <w:rFonts w:ascii="Tahoma" w:hAnsi="Tahoma" w:cs="Tahoma"/>
          <w:lang/>
        </w:rPr>
        <w:t xml:space="preserve">Sala das Sessões, </w:t>
      </w:r>
      <w:r>
        <w:rPr>
          <w:rFonts w:ascii="Tahoma" w:hAnsi="Tahoma" w:cs="Tahoma"/>
          <w:lang/>
        </w:rPr>
        <w:t>28</w:t>
      </w:r>
      <w:r>
        <w:rPr>
          <w:rFonts w:ascii="Tahoma" w:hAnsi="Tahoma" w:cs="Tahoma"/>
          <w:lang/>
        </w:rPr>
        <w:t xml:space="preserve"> de março de 2016.</w:t>
      </w:r>
    </w:p>
    <w:p w:rsidR="001120BA" w:rsidRDefault="001120BA" w:rsidP="001120BA">
      <w:pPr>
        <w:jc w:val="center"/>
        <w:rPr>
          <w:rFonts w:ascii="Tahoma" w:hAnsi="Tahoma" w:cs="Tahoma"/>
          <w:i/>
          <w:iCs/>
          <w:lang/>
        </w:rPr>
      </w:pPr>
    </w:p>
    <w:p w:rsidR="001120BA" w:rsidRDefault="001120BA" w:rsidP="001120BA">
      <w:pPr>
        <w:jc w:val="center"/>
        <w:rPr>
          <w:rFonts w:ascii="Tahoma" w:hAnsi="Tahoma" w:cs="Tahoma"/>
          <w:i/>
          <w:iCs/>
          <w:lang/>
        </w:rPr>
      </w:pP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r>
        <w:rPr>
          <w:rFonts w:ascii="Tahoma" w:hAnsi="Tahoma" w:cs="Tahoma"/>
          <w:i/>
          <w:iCs/>
          <w:noProof/>
          <w:lang w:eastAsia="pt-BR"/>
        </w:rPr>
        <w:drawing>
          <wp:anchor distT="0" distB="0" distL="0" distR="0" simplePos="0" relativeHeight="251661312" behindDoc="0" locked="0" layoutInCell="1" allowOverlap="1">
            <wp:simplePos x="0" y="0"/>
            <wp:positionH relativeFrom="column">
              <wp:posOffset>1851660</wp:posOffset>
            </wp:positionH>
            <wp:positionV relativeFrom="paragraph">
              <wp:posOffset>88900</wp:posOffset>
            </wp:positionV>
            <wp:extent cx="2941320" cy="289560"/>
            <wp:effectExtent l="0" t="0" r="0" b="0"/>
            <wp:wrapSquare wrapText="larges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1320" cy="289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ahoma" w:hAnsi="Tahoma" w:cs="Tahoma"/>
          <w:i/>
          <w:iCs/>
          <w:noProof/>
          <w:lang w:eastAsia="pt-BR"/>
        </w:rPr>
        <w:drawing>
          <wp:anchor distT="0" distB="0" distL="0" distR="0" simplePos="0" relativeHeight="251660288" behindDoc="0" locked="0" layoutInCell="1" allowOverlap="1">
            <wp:simplePos x="0" y="0"/>
            <wp:positionH relativeFrom="column">
              <wp:posOffset>1968500</wp:posOffset>
            </wp:positionH>
            <wp:positionV relativeFrom="paragraph">
              <wp:posOffset>88900</wp:posOffset>
            </wp:positionV>
            <wp:extent cx="2941320" cy="289560"/>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1320" cy="289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ahoma" w:hAnsi="Tahoma" w:cs="Tahoma"/>
          <w:i/>
          <w:iCs/>
          <w:noProof/>
          <w:lang w:eastAsia="pt-BR"/>
        </w:rPr>
        <w:drawing>
          <wp:anchor distT="0" distB="0" distL="0" distR="0" simplePos="0" relativeHeight="251659264" behindDoc="0" locked="0" layoutInCell="1" allowOverlap="1">
            <wp:simplePos x="0" y="0"/>
            <wp:positionH relativeFrom="column">
              <wp:posOffset>1778000</wp:posOffset>
            </wp:positionH>
            <wp:positionV relativeFrom="paragraph">
              <wp:posOffset>79375</wp:posOffset>
            </wp:positionV>
            <wp:extent cx="2941320" cy="28956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1320" cy="289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lang/>
        </w:rPr>
        <w:t xml:space="preserve"> </w:t>
      </w:r>
    </w:p>
    <w:p w:rsidR="001120BA" w:rsidRDefault="001120BA" w:rsidP="001120BA">
      <w:pPr>
        <w:jc w:val="center"/>
        <w:rPr>
          <w:rFonts w:ascii="Tahoma" w:hAnsi="Tahoma" w:cs="Tahoma"/>
          <w:b/>
          <w:bCs/>
          <w:lang/>
        </w:rPr>
      </w:pPr>
    </w:p>
    <w:p w:rsidR="001120BA" w:rsidRDefault="001120BA" w:rsidP="001120BA">
      <w:pPr>
        <w:rPr>
          <w:rFonts w:ascii="Tahoma" w:hAnsi="Tahoma" w:cs="Tahoma"/>
          <w:b/>
          <w:bCs/>
          <w:lang/>
        </w:rPr>
      </w:pPr>
      <w:r>
        <w:rPr>
          <w:rFonts w:ascii="Tahoma" w:hAnsi="Tahoma" w:cs="Tahoma"/>
          <w:b/>
          <w:bCs/>
          <w:lang/>
        </w:rPr>
        <w:tab/>
      </w:r>
      <w:r>
        <w:rPr>
          <w:rFonts w:ascii="Tahoma" w:hAnsi="Tahoma" w:cs="Tahoma"/>
          <w:b/>
          <w:bCs/>
          <w:lang/>
        </w:rPr>
        <w:tab/>
      </w:r>
      <w:r>
        <w:rPr>
          <w:rFonts w:ascii="Tahoma" w:hAnsi="Tahoma" w:cs="Tahoma"/>
          <w:b/>
          <w:bCs/>
          <w:lang/>
        </w:rPr>
        <w:tab/>
      </w:r>
      <w:r>
        <w:rPr>
          <w:rFonts w:ascii="Tahoma" w:hAnsi="Tahoma" w:cs="Tahoma"/>
          <w:b/>
          <w:bCs/>
          <w:lang/>
        </w:rPr>
        <w:tab/>
      </w:r>
      <w:r>
        <w:rPr>
          <w:rFonts w:ascii="Tahoma" w:hAnsi="Tahoma" w:cs="Tahoma"/>
          <w:b/>
          <w:bCs/>
          <w:lang/>
        </w:rPr>
        <w:tab/>
      </w:r>
      <w:r>
        <w:rPr>
          <w:rFonts w:ascii="Tahoma" w:hAnsi="Tahoma" w:cs="Tahoma"/>
          <w:b/>
          <w:bCs/>
          <w:lang/>
        </w:rPr>
        <w:tab/>
        <w:t>Vereador DALTON ANTÔNIO DE AVELAR ANDRADE</w:t>
      </w:r>
    </w:p>
    <w:p w:rsidR="001120BA" w:rsidRDefault="001120BA" w:rsidP="001120BA">
      <w:pPr>
        <w:rPr>
          <w:rFonts w:ascii="Tahoma" w:hAnsi="Tahoma" w:cs="Tahoma"/>
          <w:b/>
          <w:bCs/>
          <w:lang/>
        </w:rPr>
      </w:pPr>
      <w:r>
        <w:rPr>
          <w:rFonts w:ascii="Tahoma" w:hAnsi="Tahoma" w:cs="Tahoma"/>
          <w:b/>
          <w:bCs/>
          <w:lang/>
        </w:rPr>
        <w:tab/>
      </w:r>
      <w:r>
        <w:rPr>
          <w:rFonts w:ascii="Tahoma" w:hAnsi="Tahoma" w:cs="Tahoma"/>
          <w:b/>
          <w:bCs/>
          <w:lang/>
        </w:rPr>
        <w:tab/>
      </w:r>
      <w:r>
        <w:rPr>
          <w:rFonts w:ascii="Tahoma" w:hAnsi="Tahoma" w:cs="Tahoma"/>
          <w:b/>
          <w:bCs/>
          <w:lang/>
        </w:rPr>
        <w:tab/>
      </w:r>
      <w:r>
        <w:rPr>
          <w:rFonts w:ascii="Tahoma" w:hAnsi="Tahoma" w:cs="Tahoma"/>
          <w:b/>
          <w:bCs/>
          <w:lang/>
        </w:rPr>
        <w:tab/>
        <w:t xml:space="preserve">        Partido dos Trabalhadores</w:t>
      </w: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r>
        <w:rPr>
          <w:rFonts w:ascii="Tahoma" w:hAnsi="Tahoma" w:cs="Tahoma"/>
          <w:b/>
          <w:bCs/>
          <w:lang/>
        </w:rPr>
        <w:t>Justificativa</w:t>
      </w:r>
    </w:p>
    <w:p w:rsidR="001120BA" w:rsidRDefault="001120BA" w:rsidP="001120BA">
      <w:pPr>
        <w:jc w:val="center"/>
        <w:rPr>
          <w:rFonts w:ascii="Tahoma" w:hAnsi="Tahoma" w:cs="Tahoma"/>
          <w:b/>
          <w:bCs/>
          <w:lang/>
        </w:rPr>
      </w:pPr>
    </w:p>
    <w:p w:rsidR="001120BA" w:rsidRDefault="001120BA" w:rsidP="001120BA">
      <w:pPr>
        <w:jc w:val="center"/>
        <w:rPr>
          <w:rFonts w:ascii="Tahoma" w:hAnsi="Tahoma" w:cs="Tahoma"/>
          <w:b/>
          <w:bCs/>
          <w:lang/>
        </w:rPr>
      </w:pPr>
    </w:p>
    <w:p w:rsidR="001120BA" w:rsidRDefault="001120BA" w:rsidP="001120BA">
      <w:pPr>
        <w:jc w:val="both"/>
        <w:rPr>
          <w:rFonts w:ascii="Tahoma" w:hAnsi="Tahoma" w:cs="Tahoma"/>
          <w:lang/>
        </w:rPr>
      </w:pPr>
      <w:r>
        <w:rPr>
          <w:rFonts w:ascii="Tahoma" w:hAnsi="Tahoma" w:cs="Tahoma"/>
          <w:lang/>
        </w:rPr>
        <w:t xml:space="preserve">A área já é utilizada por moradores dos bairros Cidade de Deus e Santa Felicidade como espaço de convívio, mas carece de todos equipamentos para se tornar, efetivamente, praça. Esta, por sua vez, poderá oferecer às famílias de ambos os bairros equipamentos que permitam o acesso ao lazer, ao esporte, às artes e ao saudável e necessário convívio social, além de valorizar os bairros com </w:t>
      </w:r>
      <w:proofErr w:type="gramStart"/>
      <w:r>
        <w:rPr>
          <w:rFonts w:ascii="Tahoma" w:hAnsi="Tahoma" w:cs="Tahoma"/>
          <w:lang/>
        </w:rPr>
        <w:t>este investimentos</w:t>
      </w:r>
      <w:proofErr w:type="gramEnd"/>
      <w:r>
        <w:rPr>
          <w:rFonts w:ascii="Tahoma" w:hAnsi="Tahoma" w:cs="Tahoma"/>
          <w:lang/>
        </w:rPr>
        <w:t xml:space="preserve"> do Poder Público, que interessa a todos.</w:t>
      </w:r>
    </w:p>
    <w:p w:rsidR="001120BA" w:rsidRDefault="001120BA" w:rsidP="001120BA">
      <w:pPr>
        <w:jc w:val="both"/>
        <w:rPr>
          <w:rFonts w:ascii="Tahoma" w:hAnsi="Tahoma" w:cs="Tahoma"/>
          <w:lang/>
        </w:rPr>
      </w:pPr>
    </w:p>
    <w:p w:rsidR="001120BA" w:rsidRDefault="001120BA" w:rsidP="001120BA">
      <w:pPr>
        <w:jc w:val="center"/>
        <w:rPr>
          <w:rFonts w:ascii="Tahoma" w:hAnsi="Tahoma" w:cs="Tahoma"/>
          <w:lang/>
        </w:rPr>
      </w:pPr>
    </w:p>
    <w:p w:rsidR="001120BA" w:rsidRDefault="001120BA" w:rsidP="001120BA">
      <w:pPr>
        <w:jc w:val="center"/>
        <w:rPr>
          <w:rFonts w:ascii="Tahoma" w:hAnsi="Tahoma" w:cs="Tahoma"/>
          <w:i/>
          <w:iCs/>
          <w:lang/>
        </w:rPr>
      </w:pPr>
      <w:r>
        <w:rPr>
          <w:rFonts w:ascii="Tahoma" w:hAnsi="Tahoma" w:cs="Tahoma"/>
          <w:lang/>
        </w:rPr>
        <w:t xml:space="preserve">Sala das Sessões, </w:t>
      </w:r>
      <w:r>
        <w:rPr>
          <w:rFonts w:ascii="Tahoma" w:hAnsi="Tahoma" w:cs="Tahoma"/>
          <w:lang/>
        </w:rPr>
        <w:t>28</w:t>
      </w:r>
      <w:r>
        <w:rPr>
          <w:rFonts w:ascii="Tahoma" w:hAnsi="Tahoma" w:cs="Tahoma"/>
          <w:lang/>
        </w:rPr>
        <w:t xml:space="preserve"> de março de 2016.</w:t>
      </w:r>
    </w:p>
    <w:p w:rsidR="001120BA" w:rsidRDefault="001120BA" w:rsidP="001120BA">
      <w:pPr>
        <w:jc w:val="center"/>
        <w:rPr>
          <w:rFonts w:ascii="Tahoma" w:hAnsi="Tahoma" w:cs="Tahoma"/>
          <w:i/>
          <w:iCs/>
          <w:lang/>
        </w:rPr>
      </w:pPr>
    </w:p>
    <w:p w:rsidR="001120BA" w:rsidRDefault="001120BA" w:rsidP="001120BA">
      <w:pPr>
        <w:jc w:val="center"/>
        <w:rPr>
          <w:rFonts w:ascii="Tahoma" w:hAnsi="Tahoma" w:cs="Tahoma"/>
          <w:i/>
          <w:iCs/>
          <w:lang/>
        </w:rPr>
      </w:pPr>
      <w:r>
        <w:rPr>
          <w:rFonts w:ascii="Tahoma" w:hAnsi="Tahoma" w:cs="Tahoma"/>
          <w:i/>
          <w:iCs/>
          <w:noProof/>
          <w:lang w:eastAsia="pt-BR"/>
        </w:rPr>
        <w:drawing>
          <wp:anchor distT="0" distB="0" distL="0" distR="0" simplePos="0" relativeHeight="251662336" behindDoc="0" locked="0" layoutInCell="1" allowOverlap="1">
            <wp:simplePos x="0" y="0"/>
            <wp:positionH relativeFrom="column">
              <wp:posOffset>1632585</wp:posOffset>
            </wp:positionH>
            <wp:positionV relativeFrom="paragraph">
              <wp:posOffset>85725</wp:posOffset>
            </wp:positionV>
            <wp:extent cx="2941320" cy="28956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1320" cy="289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120BA" w:rsidRDefault="001120BA" w:rsidP="001120BA">
      <w:pPr>
        <w:jc w:val="center"/>
        <w:rPr>
          <w:rFonts w:ascii="Tahoma" w:hAnsi="Tahoma" w:cs="Tahoma"/>
          <w:i/>
          <w:iCs/>
          <w:lang/>
        </w:rPr>
      </w:pPr>
    </w:p>
    <w:p w:rsidR="001120BA" w:rsidRDefault="001120BA" w:rsidP="001120BA">
      <w:pPr>
        <w:jc w:val="center"/>
        <w:rPr>
          <w:rFonts w:ascii="Tahoma" w:hAnsi="Tahoma" w:cs="Tahoma"/>
          <w:i/>
          <w:iCs/>
          <w:lang/>
        </w:rPr>
      </w:pPr>
    </w:p>
    <w:p w:rsidR="001120BA" w:rsidRDefault="001120BA" w:rsidP="001120BA">
      <w:pPr>
        <w:jc w:val="center"/>
        <w:rPr>
          <w:rFonts w:ascii="Tahoma" w:hAnsi="Tahoma" w:cs="Tahoma"/>
          <w:b/>
          <w:bCs/>
          <w:lang/>
        </w:rPr>
      </w:pPr>
      <w:r>
        <w:rPr>
          <w:rFonts w:ascii="Tahoma" w:hAnsi="Tahoma" w:cs="Tahoma"/>
          <w:b/>
          <w:bCs/>
          <w:lang/>
        </w:rPr>
        <w:t>Vereador Dalton Antônio de Avelar Andrade</w:t>
      </w:r>
    </w:p>
    <w:p w:rsidR="001120BA" w:rsidRDefault="001120BA" w:rsidP="001120BA">
      <w:pPr>
        <w:jc w:val="center"/>
        <w:rPr>
          <w:rFonts w:ascii="Tahoma" w:hAnsi="Tahoma" w:cs="Tahoma"/>
          <w:b/>
          <w:bCs/>
          <w:lang/>
        </w:rPr>
      </w:pPr>
      <w:r>
        <w:rPr>
          <w:rFonts w:ascii="Tahoma" w:hAnsi="Tahoma" w:cs="Tahoma"/>
          <w:b/>
          <w:bCs/>
          <w:lang/>
        </w:rPr>
        <w:t>PARTIDO DOS TRABALHADORES</w:t>
      </w:r>
    </w:p>
    <w:p w:rsidR="00A643FB" w:rsidRDefault="00A643FB"/>
    <w:sectPr w:rsidR="00A643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mbus Roman No9 L">
    <w:altName w:val="Times New Roman"/>
    <w:charset w:val="00"/>
    <w:family w:val="roman"/>
    <w:pitch w:val="variable"/>
  </w:font>
  <w:font w:name="DejaVu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BA"/>
    <w:rsid w:val="001120BA"/>
    <w:rsid w:val="00A64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FD1A7-9AA6-4790-8986-16036EFE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BA"/>
    <w:pPr>
      <w:widowControl w:val="0"/>
      <w:suppressAutoHyphens/>
      <w:spacing w:after="0" w:line="240" w:lineRule="auto"/>
    </w:pPr>
    <w:rPr>
      <w:rFonts w:ascii="Nimbus Roman No9 L" w:eastAsia="DejaVu Sans" w:hAnsi="Nimbus Roman No9 L" w:cs="Times New Roman"/>
      <w:kern w:val="1"/>
      <w:sz w:val="24"/>
      <w:szCs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994</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2016-03-28T12:21:00Z</dcterms:created>
  <dcterms:modified xsi:type="dcterms:W3CDTF">2016-03-28T12:26:00Z</dcterms:modified>
</cp:coreProperties>
</file>