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62" w:rsidRDefault="00E56762" w:rsidP="00715773">
      <w:r>
        <w:separator/>
      </w:r>
    </w:p>
  </w:endnote>
  <w:endnote w:type="continuationSeparator" w:id="0">
    <w:p w:rsidR="00E56762" w:rsidRDefault="00E56762" w:rsidP="00715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62" w:rsidRDefault="00E56762" w:rsidP="00715773">
      <w:r>
        <w:separator/>
      </w:r>
    </w:p>
  </w:footnote>
  <w:footnote w:type="continuationSeparator" w:id="0">
    <w:p w:rsidR="00E56762" w:rsidRDefault="00E56762" w:rsidP="00715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73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6340C1" w:rsidRDefault="006340C1" w:rsidP="006340C1">
                <w:pPr>
                  <w:rPr>
                    <w:rFonts w:ascii="Bitstream Vera Serif" w:eastAsia="DejaVu Sans" w:hAnsi="Bitstream Vera Serif" w:cs="Bitstream Vera Serif"/>
                    <w:b/>
                    <w:i/>
                    <w:iCs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i/>
                    <w:iCs/>
                    <w:lang w:bidi="ar-SA"/>
                  </w:rPr>
                  <w:t>MOÇÃO Nº ____________/2015.</w:t>
                </w: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Times New Roman" w:hAnsi="Arial" w:cs="Arial"/>
                    <w:b/>
                    <w:lang w:bidi="ar-SA"/>
                  </w:rPr>
                </w:pPr>
              </w:p>
              <w:p w:rsidR="006340C1" w:rsidRPr="00271A67" w:rsidRDefault="00E3462B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  <w:t xml:space="preserve">A 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a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 xml:space="preserve"> que este subscreve requer, ouvida esta Casa e após os trâmites regimentais, </w:t>
                </w:r>
                <w:r w:rsidR="006340C1" w:rsidRPr="00271A67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que seja enviado </w:t>
                </w:r>
                <w:r w:rsidR="002C3345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uma homenagem à família de Geraldo Soares de Oliveira, pelos serviços prestados ao município.</w:t>
                </w: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  <w:t>JUSTIFICATIVA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DejaVu Sans" w:hAnsi="Arial" w:cs="Arial"/>
                  </w:rPr>
                </w:pP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</w:p>
              <w:p w:rsidR="006340C1" w:rsidRPr="00271A67" w:rsidRDefault="002C3345" w:rsidP="004C6165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lang w:bidi="ar-SA"/>
                  </w:rPr>
                </w:pPr>
                <w:r>
                  <w:rPr>
                    <w:rFonts w:ascii="Arial" w:eastAsia="DejaVu Sans" w:hAnsi="Arial" w:cs="Arial"/>
                  </w:rPr>
                  <w:t>E</w:t>
                </w:r>
                <w:r w:rsidR="006340C1" w:rsidRPr="00271A67">
                  <w:rPr>
                    <w:rFonts w:ascii="Arial" w:eastAsia="DejaVu Sans" w:hAnsi="Arial" w:cs="Arial"/>
                  </w:rPr>
                  <w:t xml:space="preserve">sta Vereadora vem </w:t>
                </w:r>
                <w:r>
                  <w:rPr>
                    <w:rFonts w:ascii="Arial" w:eastAsia="DejaVu Sans" w:hAnsi="Arial" w:cs="Arial"/>
                  </w:rPr>
                  <w:t xml:space="preserve">solicitar que seja enviada uma moção em homenagem à família de Geraldo Soares de Oliveira, que por 30 anos prestou serviços à Polícia Militar como soldado, Cabo e Sargento. Depois de se aposentar, em 1977, ainda trabalhou na Torre da </w:t>
                </w:r>
                <w:proofErr w:type="gramStart"/>
                <w:r>
                  <w:rPr>
                    <w:rFonts w:ascii="Arial" w:eastAsia="DejaVu Sans" w:hAnsi="Arial" w:cs="Arial"/>
                  </w:rPr>
                  <w:t>Serra(</w:t>
                </w:r>
                <w:proofErr w:type="gramEnd"/>
                <w:r>
                  <w:rPr>
                    <w:rFonts w:ascii="Arial" w:eastAsia="DejaVu Sans" w:hAnsi="Arial" w:cs="Arial"/>
                  </w:rPr>
                  <w:t xml:space="preserve">Embratel), por mais 12 anos. </w:t>
                </w:r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Arial" w:hAnsi="Arial" w:cs="Arial"/>
                    <w:lang w:bidi="ar-SA"/>
                  </w:rPr>
                  <w:t xml:space="preserve"> </w:t>
                </w:r>
                <w:r w:rsidR="00073834">
                  <w:rPr>
                    <w:rFonts w:ascii="Arial" w:eastAsia="Times New Roman" w:hAnsi="Arial" w:cs="Arial"/>
                    <w:lang w:bidi="ar-SA"/>
                  </w:rPr>
                  <w:t>Sala das Sessões, 23</w:t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 xml:space="preserve"> de fevereiro de </w:t>
                </w:r>
                <w:proofErr w:type="gramStart"/>
                <w:r w:rsidRPr="00271A67">
                  <w:rPr>
                    <w:rFonts w:ascii="Arial" w:eastAsia="Times New Roman" w:hAnsi="Arial" w:cs="Arial"/>
                    <w:lang w:bidi="ar-SA"/>
                  </w:rPr>
                  <w:t>2015</w:t>
                </w:r>
                <w:proofErr w:type="gramEnd"/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lang w:bidi="ar-SA"/>
                  </w:rPr>
                  <w:t>.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ind w:firstLine="108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val="es-ES" w:bidi="ar-SA"/>
                  </w:rPr>
                </w:pPr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Ana Carolina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Pontelo</w:t>
                </w:r>
                <w:proofErr w:type="spellEnd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Canabrava</w:t>
                </w:r>
                <w:proofErr w:type="spellEnd"/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lang w:val="es-ES" w:bidi="ar-SA"/>
                  </w:rPr>
                  <w:t>a</w:t>
                </w:r>
                <w:proofErr w:type="spellEnd"/>
                <w:r>
                  <w:rPr>
                    <w:rFonts w:ascii="Arial" w:eastAsia="Times New Roman" w:hAnsi="Arial" w:cs="Arial"/>
                    <w:lang w:val="es-ES" w:bidi="ar-SA"/>
                  </w:rPr>
                  <w:t xml:space="preserve"> - DEM</w:t>
                </w:r>
              </w:p>
              <w:p w:rsidR="00CD6639" w:rsidRPr="006340C1" w:rsidRDefault="00CD6639" w:rsidP="006340C1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CAC"/>
    <w:rsid w:val="00073834"/>
    <w:rsid w:val="00155CE4"/>
    <w:rsid w:val="001579A2"/>
    <w:rsid w:val="002232E7"/>
    <w:rsid w:val="00237483"/>
    <w:rsid w:val="002419B2"/>
    <w:rsid w:val="0027515E"/>
    <w:rsid w:val="002C3345"/>
    <w:rsid w:val="00353638"/>
    <w:rsid w:val="00356483"/>
    <w:rsid w:val="00404BCD"/>
    <w:rsid w:val="00406643"/>
    <w:rsid w:val="00463A48"/>
    <w:rsid w:val="004C6165"/>
    <w:rsid w:val="004E2098"/>
    <w:rsid w:val="00503AB0"/>
    <w:rsid w:val="005B5F74"/>
    <w:rsid w:val="006340C1"/>
    <w:rsid w:val="00715773"/>
    <w:rsid w:val="00716730"/>
    <w:rsid w:val="0078434D"/>
    <w:rsid w:val="007F53B1"/>
    <w:rsid w:val="008C64FF"/>
    <w:rsid w:val="00985847"/>
    <w:rsid w:val="00996D1A"/>
    <w:rsid w:val="009B0BF1"/>
    <w:rsid w:val="009E59CD"/>
    <w:rsid w:val="00A20874"/>
    <w:rsid w:val="00AE2934"/>
    <w:rsid w:val="00B25EE4"/>
    <w:rsid w:val="00B42FE0"/>
    <w:rsid w:val="00BA5EEE"/>
    <w:rsid w:val="00BE07DF"/>
    <w:rsid w:val="00C23407"/>
    <w:rsid w:val="00C455CD"/>
    <w:rsid w:val="00CD62BA"/>
    <w:rsid w:val="00CD6639"/>
    <w:rsid w:val="00D51743"/>
    <w:rsid w:val="00DB333A"/>
    <w:rsid w:val="00E25372"/>
    <w:rsid w:val="00E3462B"/>
    <w:rsid w:val="00E56762"/>
    <w:rsid w:val="00EB194E"/>
    <w:rsid w:val="00ED67F9"/>
    <w:rsid w:val="00F45C08"/>
    <w:rsid w:val="00F7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spacing w:after="120"/>
    </w:pPr>
    <w:rPr>
      <w:rFonts w:ascii="Liberation Serif" w:eastAsia="WenQuanYi Micro Hei" w:hAnsi="Liberation Serif" w:cs="Lohit Hindi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2015-03-16T18:44:00Z</cp:lastPrinted>
  <dcterms:created xsi:type="dcterms:W3CDTF">2015-03-16T18:47:00Z</dcterms:created>
  <dcterms:modified xsi:type="dcterms:W3CDTF">2015-03-16T18:47:00Z</dcterms:modified>
</cp:coreProperties>
</file>