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REQUERIMENTO Nº. __________ /2015 </w:t>
      </w:r>
    </w:p>
    <w:p>
      <w:pPr>
        <w:pStyle w:val="style0"/>
        <w:spacing w:line="360" w:lineRule="auto"/>
        <w:ind w:firstLine="1140" w:left="0" w:right="0"/>
        <w:jc w:val="both"/>
      </w:pPr>
      <w:r>
        <w:rPr>
          <w:rFonts w:ascii="Times New Roman" w:cs="Times New Roman" w:hAnsi="Times New Roman"/>
          <w:color w:val="000000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</w:t>
      </w:r>
      <w:r>
        <w:rPr>
          <w:rFonts w:ascii="Times New Roman" w:cs="Times New Roman" w:hAnsi="Times New Roman"/>
          <w:bCs/>
          <w:sz w:val="24"/>
          <w:szCs w:val="24"/>
        </w:rPr>
        <w:t xml:space="preserve">providências junto ao setor competente para </w:t>
      </w:r>
      <w:r>
        <w:rPr>
          <w:rFonts w:ascii="Times New Roman" w:cs="Times New Roman" w:hAnsi="Times New Roman"/>
          <w:b/>
          <w:bCs/>
          <w:sz w:val="24"/>
          <w:szCs w:val="24"/>
        </w:rPr>
        <w:t>que se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estude a viabilidade de construção de uma praça na área localizada no final da Rua Juventino Leandro da Silva, no bairro Flórida.</w:t>
      </w:r>
    </w:p>
    <w:p>
      <w:pPr>
        <w:pStyle w:val="style0"/>
        <w:jc w:val="center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O presente requerimento foi apresentado a este vereador pelos moradores da região Sr. Edmar Leandro de Barros e pela Srª. Aline Gonçalves Pereira. De acordo com os mesmos, o espaço a que se refere esta proposição esta abandonado e sem nenhuma utilidade pública. A Srª. Aline Gonçalves Pereira é Engenheira Civil e se propôs a doar o projeto arquitetônico e a execução da obra. Atendendo ao que dispõe o projeto "Adote uma Praça" e se valendo da intenção da referida moradora, apelo aos nobres pares pela aprovação do presente e a atenção do poder executivo quanto a referida proposta.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0</w:t>
      </w:r>
      <w:r>
        <w:rPr>
          <w:rFonts w:ascii="Times New Roman" w:cs="Times New Roman" w:hAnsi="Times New Roman"/>
          <w:sz w:val="24"/>
          <w:szCs w:val="24"/>
        </w:rPr>
        <w:t>6</w:t>
      </w:r>
      <w:r>
        <w:rPr>
          <w:rFonts w:ascii="Times New Roman" w:cs="Times New Roman" w:hAnsi="Times New Roman"/>
          <w:sz w:val="24"/>
          <w:szCs w:val="24"/>
        </w:rPr>
        <w:t xml:space="preserve"> de fevereiro de 2015.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VEREADOR</w:t>
      </w:r>
    </w:p>
    <w:p>
      <w:pPr>
        <w:pStyle w:val="style0"/>
        <w:widowControl/>
        <w:suppressAutoHyphens w:val="true"/>
        <w:spacing w:after="120" w:before="0" w:line="264" w:lineRule="auto"/>
        <w:contextualSpacing w:val="false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>
      <w:spacing w:after="120" w:before="0"/>
      <w:contextualSpacing w:val="false"/>
    </w:pPr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5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2015-01-21T18:10:00.00Z</dcterms:created>
  <dc:creator>Giovani</dc:creator>
  <cp:lastModifiedBy>Alandeberg Lopes Alan</cp:lastModifiedBy>
  <dcterms:modified xsi:type="dcterms:W3CDTF">2015-01-26T18:29:00.00Z</dcterms:modified>
  <cp:revision>8</cp:revision>
</cp:coreProperties>
</file>