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26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563880</wp:posOffset>
            </wp:positionH>
            <wp:positionV relativeFrom="line">
              <wp:posOffset>635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4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>
        <w:rPr>
          <w:b/>
        </w:rPr>
        <w:t xml:space="preserve"> </w:t>
      </w:r>
      <w:r>
        <w:rPr>
          <w:b/>
        </w:rPr>
        <w:t>providenciar meio fio no início na rua Topázio, Bairro Manoa.</w:t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 xml:space="preserve">O pedido visa atender a solicitação dos moradores </w:t>
      </w:r>
      <w:r>
        <w:rPr>
          <w:rFonts w:ascii="Times" w:cs="Times" w:hAnsi="Times"/>
        </w:rPr>
        <w:t>uma vez que a falta do meio fio está atrapalhando a passagem de pedestres.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>Sala das Sessões,</w:t>
      </w:r>
      <w:r>
        <w:rPr>
          <w:rFonts w:ascii="Times" w:cs="Times" w:hAnsi="Times"/>
        </w:rPr>
        <w:t>17</w:t>
      </w:r>
      <w:r>
        <w:rPr>
          <w:rFonts w:ascii="Times" w:cs="Times" w:hAnsi="Times"/>
        </w:rPr>
        <w:t xml:space="preserve"> de </w:t>
      </w:r>
      <w:r>
        <w:rPr>
          <w:rFonts w:ascii="Times" w:cs="Times" w:hAnsi="Times"/>
        </w:rPr>
        <w:t xml:space="preserve">Outubro </w:t>
      </w:r>
      <w:r>
        <w:rPr>
          <w:rFonts w:ascii="Times" w:cs="Times" w:hAnsi="Times"/>
        </w:rPr>
        <w:t>de 2014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drawing>
          <wp:inline distB="0" distL="0" distR="0" distT="0">
            <wp:extent cx="5400040" cy="4050030"/>
            <wp:effectExtent b="0" l="0" r="0" t="0"/>
            <wp:docPr descr="Rua Tomazina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Rua Tomazina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character">
    <w:name w:val="Texto de balão Char"/>
    <w:basedOn w:val="style15"/>
    <w:next w:val="style18"/>
    <w:rPr>
      <w:rFonts w:ascii="Tahoma" w:cs="Tahoma" w:eastAsia="Times New Roman" w:hAnsi="Tahoma"/>
      <w:sz w:val="16"/>
      <w:szCs w:val="16"/>
      <w:lang w:eastAsia="ar-SA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Primeiro recuo de corpo de texto1"/>
    <w:next w:val="style24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5" w:type="paragraph">
    <w:name w:val="Balloon Text"/>
    <w:basedOn w:val="style0"/>
    <w:next w:val="style25"/>
    <w:pPr/>
    <w:rPr>
      <w:rFonts w:ascii="Tahoma" w:cs="Tahoma" w:hAnsi="Tahoma"/>
      <w:sz w:val="16"/>
      <w:szCs w:val="16"/>
    </w:rPr>
  </w:style>
  <w:style w:styleId="style26" w:type="paragraph">
    <w:name w:val="Conteúdo do quadro"/>
    <w:basedOn w:val="style2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2014-02-06T13:11:00.00Z</dcterms:created>
  <dc:creator>Win7</dc:creator>
  <cp:lastModifiedBy>Win7</cp:lastModifiedBy>
  <cp:lastPrinted>2014-02-06T13:11:00.00Z</cp:lastPrinted>
  <dcterms:modified xsi:type="dcterms:W3CDTF">2014-02-06T13:11:00.00Z</dcterms:modified>
  <cp:revision>2</cp:revision>
</cp:coreProperties>
</file>