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1437E" w14:textId="77777777" w:rsidR="006B3AA7" w:rsidRDefault="006B3AA7" w:rsidP="006B3AA7">
      <w:pPr>
        <w:jc w:val="both"/>
        <w:rPr>
          <w:rFonts w:ascii="Times New Roman" w:hAnsi="Times New Roman" w:cs="Times New Roman"/>
          <w:b/>
          <w:bCs/>
          <w:sz w:val="28"/>
          <w:szCs w:val="28"/>
        </w:rPr>
      </w:pPr>
      <w:r>
        <w:rPr>
          <w:rFonts w:ascii="Times New Roman" w:hAnsi="Times New Roman" w:cs="Times New Roman"/>
          <w:b/>
          <w:bCs/>
          <w:sz w:val="28"/>
          <w:szCs w:val="28"/>
        </w:rPr>
        <w:t>PARECER DE REDAÇÃO FINAL</w:t>
      </w:r>
    </w:p>
    <w:p w14:paraId="4B770F04" w14:textId="77777777" w:rsidR="006B3AA7" w:rsidRDefault="006B3AA7" w:rsidP="006B3AA7">
      <w:pPr>
        <w:jc w:val="both"/>
        <w:rPr>
          <w:rFonts w:ascii="Times New Roman" w:hAnsi="Times New Roman" w:cs="Times New Roman"/>
          <w:b/>
          <w:sz w:val="28"/>
          <w:szCs w:val="28"/>
        </w:rPr>
      </w:pPr>
      <w:r>
        <w:rPr>
          <w:rFonts w:ascii="Times New Roman" w:hAnsi="Times New Roman" w:cs="Times New Roman"/>
          <w:b/>
          <w:sz w:val="28"/>
          <w:szCs w:val="28"/>
        </w:rPr>
        <w:t>COMISSÃO DE REDAÇÃO E TÉCNICA LEGISLATIVA</w:t>
      </w:r>
    </w:p>
    <w:p w14:paraId="25DE6F97" w14:textId="3E3697E8" w:rsidR="007F2674" w:rsidRPr="007F2674" w:rsidRDefault="006B3AA7" w:rsidP="007F2674">
      <w:pPr>
        <w:pStyle w:val="Ttulo1"/>
        <w:jc w:val="both"/>
        <w:rPr>
          <w:rFonts w:ascii="Times New Roman" w:hAnsi="Times New Roman" w:cs="Times New Roman"/>
          <w:b w:val="0"/>
          <w:bCs w:val="0"/>
          <w:color w:val="212529"/>
          <w:sz w:val="24"/>
          <w:szCs w:val="24"/>
        </w:rPr>
      </w:pPr>
      <w:r>
        <w:rPr>
          <w:rFonts w:ascii="Times New Roman" w:hAnsi="Times New Roman" w:cs="Times New Roman"/>
          <w:sz w:val="28"/>
          <w:szCs w:val="28"/>
        </w:rPr>
        <w:t>MATÉRIA:</w:t>
      </w:r>
      <w:r w:rsidR="007F2674">
        <w:rPr>
          <w:rFonts w:ascii="Times New Roman" w:hAnsi="Times New Roman" w:cs="Times New Roman"/>
          <w:sz w:val="28"/>
          <w:szCs w:val="28"/>
        </w:rPr>
        <w:t xml:space="preserve"> </w:t>
      </w:r>
      <w:r w:rsidR="00EE3BF0">
        <w:rPr>
          <w:rFonts w:ascii="Times New Roman" w:hAnsi="Times New Roman" w:cs="Times New Roman"/>
          <w:sz w:val="28"/>
          <w:szCs w:val="28"/>
        </w:rPr>
        <w:t xml:space="preserve">PROJETO </w:t>
      </w:r>
      <w:r>
        <w:rPr>
          <w:rFonts w:ascii="Times New Roman" w:hAnsi="Times New Roman" w:cs="Times New Roman"/>
          <w:sz w:val="28"/>
          <w:szCs w:val="28"/>
        </w:rPr>
        <w:t xml:space="preserve"> DE LEI  Nº </w:t>
      </w:r>
      <w:r w:rsidR="00B4548B">
        <w:rPr>
          <w:rFonts w:ascii="Times New Roman" w:hAnsi="Times New Roman" w:cs="Times New Roman"/>
          <w:sz w:val="28"/>
          <w:szCs w:val="28"/>
        </w:rPr>
        <w:t>443</w:t>
      </w:r>
      <w:r>
        <w:rPr>
          <w:rFonts w:ascii="Times New Roman" w:hAnsi="Times New Roman" w:cs="Times New Roman"/>
          <w:sz w:val="28"/>
          <w:szCs w:val="28"/>
        </w:rPr>
        <w:t>/202</w:t>
      </w:r>
      <w:r w:rsidR="00EE3BF0">
        <w:rPr>
          <w:rFonts w:ascii="Times New Roman" w:hAnsi="Times New Roman" w:cs="Times New Roman"/>
          <w:sz w:val="28"/>
          <w:szCs w:val="28"/>
        </w:rPr>
        <w:t>5</w:t>
      </w:r>
      <w:r>
        <w:rPr>
          <w:rFonts w:ascii="Times New Roman" w:hAnsi="Times New Roman" w:cs="Times New Roman"/>
          <w:sz w:val="28"/>
          <w:szCs w:val="28"/>
        </w:rPr>
        <w:t xml:space="preserve"> </w:t>
      </w:r>
      <w:r>
        <w:rPr>
          <w:rFonts w:ascii="Times New Roman" w:hAnsi="Times New Roman" w:cs="Times New Roman"/>
          <w:b w:val="0"/>
          <w:bCs w:val="0"/>
          <w:sz w:val="28"/>
          <w:szCs w:val="28"/>
        </w:rPr>
        <w:t xml:space="preserve">– </w:t>
      </w:r>
      <w:r w:rsidR="007F2674" w:rsidRPr="007F2674">
        <w:rPr>
          <w:rFonts w:ascii="Times New Roman" w:eastAsia="DejaVu Sans" w:hAnsi="Times New Roman" w:cs="Times New Roman"/>
          <w:b w:val="0"/>
          <w:bCs w:val="0"/>
          <w:caps/>
          <w:kern w:val="3"/>
          <w:sz w:val="24"/>
          <w:szCs w:val="24"/>
          <w:lang w:eastAsia="zh-CN" w:bidi="pt-BR"/>
        </w:rPr>
        <w:t xml:space="preserve">ALTERA A LEI  </w:t>
      </w:r>
      <w:r w:rsidR="00B4548B">
        <w:rPr>
          <w:rFonts w:ascii="Times New Roman" w:eastAsia="DejaVu Sans" w:hAnsi="Times New Roman" w:cs="Times New Roman"/>
          <w:b w:val="0"/>
          <w:bCs w:val="0"/>
          <w:caps/>
          <w:kern w:val="3"/>
          <w:sz w:val="24"/>
          <w:szCs w:val="24"/>
          <w:lang w:eastAsia="zh-CN" w:bidi="pt-BR"/>
        </w:rPr>
        <w:t>nº 9.599, de 18 de agosto de 2023 que dispõe sobre a estrutura organizacional e o plano de cargos, carreiras e vencimentos, da câmara municipal de sete lagoas e dá outras providências.</w:t>
      </w:r>
    </w:p>
    <w:p w14:paraId="45FF3864" w14:textId="77777777" w:rsidR="006B3AA7" w:rsidRDefault="006B3AA7" w:rsidP="006B3AA7">
      <w:pPr>
        <w:pStyle w:val="Ttulo1"/>
        <w:jc w:val="both"/>
        <w:rPr>
          <w:rFonts w:ascii="Times New Roman" w:hAnsi="Times New Roman" w:cs="Times New Roman"/>
          <w:b w:val="0"/>
          <w:bCs w:val="0"/>
          <w:color w:val="212529"/>
          <w:sz w:val="24"/>
          <w:szCs w:val="24"/>
        </w:rPr>
      </w:pPr>
    </w:p>
    <w:p w14:paraId="6B2336EE" w14:textId="5E0332A2" w:rsidR="006B3AA7" w:rsidRDefault="006B3AA7" w:rsidP="006B3AA7">
      <w:pPr>
        <w:pStyle w:val="Ttulo1"/>
        <w:jc w:val="both"/>
        <w:rPr>
          <w:rFonts w:ascii="Times New Roman" w:hAnsi="Times New Roman" w:cs="Times New Roman"/>
          <w:b w:val="0"/>
          <w:bCs w:val="0"/>
          <w:color w:val="212529"/>
          <w:sz w:val="24"/>
          <w:szCs w:val="24"/>
        </w:rPr>
      </w:pPr>
      <w:r>
        <w:rPr>
          <w:rFonts w:ascii="Times New Roman" w:hAnsi="Times New Roman" w:cs="Times New Roman"/>
          <w:sz w:val="28"/>
          <w:szCs w:val="28"/>
        </w:rPr>
        <w:t xml:space="preserve">AUTORIA: </w:t>
      </w:r>
      <w:r w:rsidRPr="00B4548B">
        <w:rPr>
          <w:rFonts w:ascii="Times New Roman" w:hAnsi="Times New Roman" w:cs="Times New Roman"/>
          <w:b w:val="0"/>
          <w:bCs w:val="0"/>
          <w:sz w:val="22"/>
          <w:szCs w:val="22"/>
        </w:rPr>
        <w:t>VEREADOR</w:t>
      </w:r>
      <w:r w:rsidR="00EE3BF0" w:rsidRPr="00B4548B">
        <w:rPr>
          <w:rFonts w:ascii="Times New Roman" w:hAnsi="Times New Roman" w:cs="Times New Roman"/>
          <w:b w:val="0"/>
          <w:bCs w:val="0"/>
          <w:sz w:val="22"/>
          <w:szCs w:val="22"/>
        </w:rPr>
        <w:t>ES</w:t>
      </w:r>
      <w:r w:rsidRPr="00B4548B">
        <w:rPr>
          <w:rFonts w:ascii="Times New Roman" w:hAnsi="Times New Roman" w:cs="Times New Roman"/>
          <w:b w:val="0"/>
          <w:bCs w:val="0"/>
          <w:sz w:val="22"/>
          <w:szCs w:val="22"/>
        </w:rPr>
        <w:t xml:space="preserve"> </w:t>
      </w:r>
      <w:r w:rsidR="00B4548B">
        <w:rPr>
          <w:rFonts w:ascii="Times New Roman" w:hAnsi="Times New Roman" w:cs="Times New Roman"/>
          <w:b w:val="0"/>
          <w:bCs w:val="0"/>
          <w:sz w:val="22"/>
          <w:szCs w:val="22"/>
        </w:rPr>
        <w:t xml:space="preserve">IVAN LUIZ DE SOUZA, ERALDO CHAMONE MARQUES, CARLOS HENRIQUE RAJÃO GONZALEZ, DEYVISON DE ABREU FREITAS, ALBER ALÍPIO RIBEIRO, AGUINALDO BATISTA GUIMARÃES, DIVALDO ANDRADE CAPUCHINHO FILHO, ISMAEL SOARES DE MOURA, MARCELO PIRES RODRIGUES, LÊNCIO LOPES DA SILVA,  </w:t>
      </w:r>
      <w:r w:rsidR="007F2674" w:rsidRPr="00B4548B">
        <w:rPr>
          <w:rFonts w:ascii="Times New Roman" w:hAnsi="Times New Roman" w:cs="Times New Roman"/>
          <w:b w:val="0"/>
          <w:bCs w:val="0"/>
          <w:sz w:val="22"/>
          <w:szCs w:val="22"/>
        </w:rPr>
        <w:t>THIAGO AUGUSTO RODRIGUES SANTANA</w:t>
      </w:r>
      <w:r w:rsidR="00B4548B">
        <w:rPr>
          <w:rFonts w:ascii="Times New Roman" w:hAnsi="Times New Roman" w:cs="Times New Roman"/>
          <w:b w:val="0"/>
          <w:bCs w:val="0"/>
          <w:sz w:val="22"/>
          <w:szCs w:val="22"/>
        </w:rPr>
        <w:t xml:space="preserve">, </w:t>
      </w:r>
      <w:r w:rsidRPr="00B4548B">
        <w:rPr>
          <w:rFonts w:ascii="Times New Roman" w:hAnsi="Times New Roman" w:cs="Times New Roman"/>
          <w:b w:val="0"/>
          <w:bCs w:val="0"/>
          <w:sz w:val="22"/>
          <w:szCs w:val="22"/>
        </w:rPr>
        <w:t>RODRIGO BRAGA DA ROCHA</w:t>
      </w:r>
      <w:r w:rsidR="00B4548B">
        <w:rPr>
          <w:rFonts w:ascii="Times New Roman" w:hAnsi="Times New Roman" w:cs="Times New Roman"/>
          <w:b w:val="0"/>
          <w:bCs w:val="0"/>
          <w:sz w:val="22"/>
          <w:szCs w:val="22"/>
        </w:rPr>
        <w:t>, RONEY GERALDO GOMES, WALISSON LEANDR</w:t>
      </w:r>
      <w:r w:rsidR="00C452FE">
        <w:rPr>
          <w:rFonts w:ascii="Times New Roman" w:hAnsi="Times New Roman" w:cs="Times New Roman"/>
          <w:b w:val="0"/>
          <w:bCs w:val="0"/>
          <w:sz w:val="22"/>
          <w:szCs w:val="22"/>
        </w:rPr>
        <w:t>O</w:t>
      </w:r>
      <w:r w:rsidR="00B4548B">
        <w:rPr>
          <w:rFonts w:ascii="Times New Roman" w:hAnsi="Times New Roman" w:cs="Times New Roman"/>
          <w:b w:val="0"/>
          <w:bCs w:val="0"/>
          <w:sz w:val="22"/>
          <w:szCs w:val="22"/>
        </w:rPr>
        <w:t xml:space="preserve"> GOMES BARCELOS E SILVIA REGINA DE OLIVEIRA</w:t>
      </w:r>
      <w:r>
        <w:rPr>
          <w:rFonts w:ascii="Times New Roman" w:hAnsi="Times New Roman" w:cs="Times New Roman"/>
          <w:b w:val="0"/>
          <w:bCs w:val="0"/>
          <w:sz w:val="28"/>
          <w:szCs w:val="28"/>
        </w:rPr>
        <w:t xml:space="preserve"> </w:t>
      </w:r>
    </w:p>
    <w:p w14:paraId="40FF4A29" w14:textId="77777777" w:rsidR="006B3AA7" w:rsidRDefault="006B3AA7" w:rsidP="006B3AA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14:paraId="7D434208" w14:textId="77777777" w:rsidR="006B3AA7" w:rsidRDefault="006B3AA7" w:rsidP="00B4548B">
      <w:pPr>
        <w:jc w:val="both"/>
        <w:rPr>
          <w:rFonts w:ascii="Times New Roman" w:hAnsi="Times New Roman" w:cs="Times New Roman"/>
          <w:sz w:val="28"/>
          <w:szCs w:val="28"/>
        </w:rPr>
      </w:pPr>
      <w:r>
        <w:rPr>
          <w:rFonts w:ascii="Times New Roman" w:eastAsia="Bitstream Charter" w:hAnsi="Times New Roman" w:cs="Times New Roman"/>
          <w:sz w:val="28"/>
          <w:szCs w:val="28"/>
          <w:u w:val="single"/>
        </w:rPr>
        <w:t xml:space="preserve">                                                                                                                                                       </w:t>
      </w:r>
    </w:p>
    <w:p w14:paraId="184924DF" w14:textId="78FD89DC" w:rsidR="006B3AA7" w:rsidRPr="000F21DE" w:rsidRDefault="006B3AA7" w:rsidP="000F21DE">
      <w:pPr>
        <w:widowControl w:val="0"/>
        <w:suppressAutoHyphens/>
        <w:autoSpaceDN w:val="0"/>
        <w:spacing w:after="0" w:line="276" w:lineRule="auto"/>
        <w:ind w:firstLine="2268"/>
        <w:jc w:val="both"/>
        <w:textAlignment w:val="baseline"/>
        <w:rPr>
          <w:rFonts w:ascii="Times New Roman" w:eastAsia="DejaVu Sans" w:hAnsi="Times New Roman" w:cs="Times New Roman"/>
          <w:b/>
          <w:caps/>
          <w:kern w:val="3"/>
          <w:sz w:val="24"/>
          <w:szCs w:val="24"/>
          <w:lang w:eastAsia="zh-CN" w:bidi="pt-BR"/>
        </w:rPr>
      </w:pPr>
      <w:r>
        <w:rPr>
          <w:rFonts w:ascii="Times New Roman" w:hAnsi="Times New Roman" w:cs="Times New Roman"/>
          <w:sz w:val="28"/>
          <w:szCs w:val="28"/>
        </w:rPr>
        <w:t xml:space="preserve">O </w:t>
      </w:r>
      <w:r w:rsidR="00B4548B" w:rsidRPr="00B4548B">
        <w:rPr>
          <w:rFonts w:ascii="Times New Roman" w:hAnsi="Times New Roman" w:cs="Times New Roman"/>
          <w:b/>
          <w:bCs/>
          <w:sz w:val="28"/>
          <w:szCs w:val="28"/>
        </w:rPr>
        <w:t>PROJETO  DE LEI  Nº 443/2025 –</w:t>
      </w:r>
      <w:r w:rsidR="00B4548B" w:rsidRPr="00B4548B">
        <w:rPr>
          <w:rFonts w:ascii="Times New Roman" w:hAnsi="Times New Roman" w:cs="Times New Roman"/>
          <w:sz w:val="28"/>
          <w:szCs w:val="28"/>
        </w:rPr>
        <w:t xml:space="preserve"> </w:t>
      </w:r>
      <w:r w:rsidR="00B4548B" w:rsidRPr="00B4548B">
        <w:rPr>
          <w:rFonts w:ascii="Times New Roman" w:eastAsia="DejaVu Sans" w:hAnsi="Times New Roman" w:cs="Times New Roman"/>
          <w:caps/>
          <w:kern w:val="3"/>
          <w:sz w:val="24"/>
          <w:szCs w:val="24"/>
          <w:lang w:eastAsia="zh-CN" w:bidi="pt-BR"/>
        </w:rPr>
        <w:t>ALTERA A LEI  nº 9.599, de 18 de agosto de 2023 que dispõe sobre a estrutura organizacional e o plano de cargos, carreiras e vencimentos, da câmara municipal de sete lagoas e dá outras providências,</w:t>
      </w:r>
      <w:r w:rsidR="00B4548B">
        <w:rPr>
          <w:rFonts w:ascii="Times New Roman" w:eastAsia="DejaVu Sans" w:hAnsi="Times New Roman" w:cs="Times New Roman"/>
          <w:b/>
          <w:bCs/>
          <w:caps/>
          <w:kern w:val="3"/>
          <w:sz w:val="24"/>
          <w:szCs w:val="24"/>
          <w:lang w:eastAsia="zh-CN" w:bidi="pt-BR"/>
        </w:rPr>
        <w:t xml:space="preserve"> </w:t>
      </w:r>
      <w:r w:rsidRPr="00B4548B">
        <w:rPr>
          <w:rFonts w:ascii="Times New Roman" w:hAnsi="Times New Roman" w:cs="Times New Roman"/>
          <w:b/>
          <w:bCs/>
          <w:sz w:val="28"/>
          <w:szCs w:val="28"/>
        </w:rPr>
        <w:t>de autoria do</w:t>
      </w:r>
      <w:r w:rsidR="00EE3BF0" w:rsidRPr="00B4548B">
        <w:rPr>
          <w:rFonts w:ascii="Times New Roman" w:hAnsi="Times New Roman" w:cs="Times New Roman"/>
          <w:b/>
          <w:bCs/>
          <w:sz w:val="28"/>
          <w:szCs w:val="28"/>
        </w:rPr>
        <w:t>s</w:t>
      </w:r>
      <w:r w:rsidRPr="00B4548B">
        <w:rPr>
          <w:rFonts w:ascii="Times New Roman" w:hAnsi="Times New Roman" w:cs="Times New Roman"/>
          <w:b/>
          <w:bCs/>
          <w:sz w:val="28"/>
          <w:szCs w:val="28"/>
        </w:rPr>
        <w:t xml:space="preserve"> Vereador</w:t>
      </w:r>
      <w:r w:rsidR="00EE3BF0" w:rsidRPr="00B4548B">
        <w:rPr>
          <w:rFonts w:ascii="Times New Roman" w:hAnsi="Times New Roman" w:cs="Times New Roman"/>
          <w:b/>
          <w:bCs/>
          <w:sz w:val="28"/>
          <w:szCs w:val="28"/>
        </w:rPr>
        <w:t>es</w:t>
      </w:r>
      <w:r w:rsidR="00B4548B" w:rsidRPr="00B4548B">
        <w:rPr>
          <w:rFonts w:ascii="Times New Roman" w:hAnsi="Times New Roman" w:cs="Times New Roman"/>
          <w:b/>
          <w:bCs/>
          <w:sz w:val="28"/>
          <w:szCs w:val="28"/>
        </w:rPr>
        <w:t xml:space="preserve"> </w:t>
      </w:r>
      <w:r w:rsidR="00B4548B" w:rsidRPr="00B4548B">
        <w:rPr>
          <w:rFonts w:ascii="Times New Roman" w:hAnsi="Times New Roman" w:cs="Times New Roman"/>
        </w:rPr>
        <w:t>IVAN LUIZ DE SOUZA, ERALDO CHAMONE MARQUES, CARLOS HENRIQUE RAJÃO GONZALEZ, DEYVISON DE ABREU FREITAS, ALBER ALÍPIO RIBEIRO, AGUINALDO BATISTA GUIMARÃES, DIVALDO ANDRADE CAPUCHINHO FILHO, ISMAEL SOARES DE MOURA, MARCELO PIRES RODRIGUES, LÊNCIO LOPES DA SILVA,  THIAGO AUGUSTO RODRIGUES SANTANA, RODRIGO BRAGA DA ROCHA, RONEY GERALDO GOMES, WALISSON LEANDR</w:t>
      </w:r>
      <w:r w:rsidR="00C452FE">
        <w:rPr>
          <w:rFonts w:ascii="Times New Roman" w:hAnsi="Times New Roman" w:cs="Times New Roman"/>
        </w:rPr>
        <w:t>O</w:t>
      </w:r>
      <w:r w:rsidR="00B4548B" w:rsidRPr="00B4548B">
        <w:rPr>
          <w:rFonts w:ascii="Times New Roman" w:hAnsi="Times New Roman" w:cs="Times New Roman"/>
        </w:rPr>
        <w:t xml:space="preserve"> GOMES BARCELOS E SILVIA REGINA DE OLIVEIRA</w:t>
      </w:r>
      <w:r>
        <w:rPr>
          <w:rFonts w:ascii="Times New Roman" w:hAnsi="Times New Roman" w:cs="Times New Roman"/>
          <w:sz w:val="28"/>
          <w:szCs w:val="28"/>
        </w:rPr>
        <w:t xml:space="preserve">, foi aprovado por esta Casa, em 02 (dois) turnos de votação, </w:t>
      </w:r>
      <w:r w:rsidR="00B4548B" w:rsidRPr="00B4548B">
        <w:rPr>
          <w:rFonts w:ascii="Times New Roman" w:hAnsi="Times New Roman" w:cs="Times New Roman"/>
          <w:b/>
          <w:bCs/>
          <w:sz w:val="28"/>
          <w:szCs w:val="28"/>
          <w:u w:val="single"/>
        </w:rPr>
        <w:t>COM EMENDA.</w:t>
      </w:r>
    </w:p>
    <w:p w14:paraId="49182B25" w14:textId="77777777" w:rsidR="006B3AA7" w:rsidRDefault="006B3AA7" w:rsidP="006B3AA7"/>
    <w:p w14:paraId="3F3C03C2" w14:textId="77777777" w:rsidR="006B3AA7" w:rsidRDefault="006B3AA7" w:rsidP="006B3AA7">
      <w:pPr>
        <w:pStyle w:val="Recuodecorpodetexto21"/>
        <w:ind w:firstLine="2268"/>
        <w:rPr>
          <w:sz w:val="28"/>
          <w:szCs w:val="28"/>
        </w:rPr>
      </w:pPr>
      <w:r>
        <w:rPr>
          <w:sz w:val="28"/>
          <w:szCs w:val="28"/>
        </w:rPr>
        <w:t>Vem a proposição a esta Comissão, a fim de que, segundo a técnica legislativa, seja dada à matéria a forma adequada, nos termos do § 6º do art. 83 c/c art. 254 da Resolução 810/1995.</w:t>
      </w:r>
    </w:p>
    <w:p w14:paraId="7C68F0BB" w14:textId="77777777" w:rsidR="006B3AA7" w:rsidRDefault="006B3AA7" w:rsidP="006B3AA7">
      <w:pPr>
        <w:pStyle w:val="Recuodecorpodetexto21"/>
        <w:ind w:firstLine="0"/>
        <w:rPr>
          <w:sz w:val="28"/>
          <w:szCs w:val="28"/>
        </w:rPr>
      </w:pPr>
    </w:p>
    <w:p w14:paraId="60E82C2B" w14:textId="77777777" w:rsidR="006B3AA7" w:rsidRDefault="006B3AA7" w:rsidP="006B3AA7">
      <w:pPr>
        <w:ind w:firstLine="2268"/>
        <w:jc w:val="both"/>
        <w:rPr>
          <w:rFonts w:ascii="Times New Roman" w:hAnsi="Times New Roman" w:cs="Times New Roman"/>
          <w:sz w:val="28"/>
          <w:szCs w:val="28"/>
        </w:rPr>
      </w:pPr>
      <w:r>
        <w:rPr>
          <w:rFonts w:ascii="Times New Roman" w:hAnsi="Times New Roman" w:cs="Times New Roman"/>
          <w:sz w:val="28"/>
          <w:szCs w:val="28"/>
        </w:rPr>
        <w:t>Opinamos por se dar à proposição a seguinte redação final, de acordo com o aprovado, e segundo a técnica legislativa:</w:t>
      </w:r>
    </w:p>
    <w:p w14:paraId="45F35FBD" w14:textId="77777777" w:rsidR="006B3AA7" w:rsidRDefault="006B3AA7" w:rsidP="006B3AA7"/>
    <w:p w14:paraId="4AC94F3F" w14:textId="4B2822A2" w:rsidR="006B3AA7" w:rsidRDefault="006B3AA7" w:rsidP="006B3AA7"/>
    <w:p w14:paraId="5DC57153" w14:textId="77777777" w:rsidR="00EE3BF0" w:rsidRDefault="00EE3BF0" w:rsidP="006B3AA7"/>
    <w:p w14:paraId="27F1FC01" w14:textId="77777777" w:rsidR="006B3AA7" w:rsidRDefault="006B3AA7" w:rsidP="006B3AA7">
      <w:pPr>
        <w:pStyle w:val="Ttulo1"/>
        <w:tabs>
          <w:tab w:val="left" w:pos="0"/>
        </w:tabs>
        <w:jc w:val="center"/>
        <w:rPr>
          <w:rFonts w:ascii="Times New Roman" w:hAnsi="Times New Roman" w:cs="Times New Roman"/>
          <w:sz w:val="24"/>
          <w:szCs w:val="24"/>
        </w:rPr>
      </w:pPr>
      <w:r>
        <w:rPr>
          <w:rFonts w:ascii="Times New Roman" w:hAnsi="Times New Roman" w:cs="Times New Roman"/>
          <w:sz w:val="24"/>
          <w:szCs w:val="24"/>
        </w:rPr>
        <w:lastRenderedPageBreak/>
        <w:t>REDAÇÃO FINAL</w:t>
      </w:r>
    </w:p>
    <w:p w14:paraId="095D7D38" w14:textId="1697966B" w:rsidR="006B3AA7" w:rsidRPr="007F2674" w:rsidRDefault="006B3AA7" w:rsidP="006B3AA7">
      <w:pPr>
        <w:pStyle w:val="Ttulo1"/>
        <w:tabs>
          <w:tab w:val="left" w:pos="0"/>
        </w:tabs>
        <w:jc w:val="center"/>
        <w:rPr>
          <w:rFonts w:ascii="Times New Roman" w:hAnsi="Times New Roman" w:cs="Times New Roman"/>
          <w:sz w:val="28"/>
          <w:szCs w:val="28"/>
        </w:rPr>
      </w:pPr>
      <w:r w:rsidRPr="007F2674">
        <w:rPr>
          <w:rFonts w:ascii="Times New Roman" w:hAnsi="Times New Roman" w:cs="Times New Roman"/>
          <w:sz w:val="28"/>
          <w:szCs w:val="28"/>
        </w:rPr>
        <w:t xml:space="preserve">PROJETO DE LEI  Nº </w:t>
      </w:r>
      <w:r w:rsidR="00B4548B">
        <w:rPr>
          <w:rFonts w:ascii="Times New Roman" w:hAnsi="Times New Roman" w:cs="Times New Roman"/>
          <w:sz w:val="28"/>
          <w:szCs w:val="28"/>
        </w:rPr>
        <w:t>433</w:t>
      </w:r>
      <w:r w:rsidRPr="007F2674">
        <w:rPr>
          <w:rFonts w:ascii="Times New Roman" w:hAnsi="Times New Roman" w:cs="Times New Roman"/>
          <w:sz w:val="28"/>
          <w:szCs w:val="28"/>
        </w:rPr>
        <w:t>/202</w:t>
      </w:r>
      <w:r w:rsidR="00EE3BF0" w:rsidRPr="007F2674">
        <w:rPr>
          <w:rFonts w:ascii="Times New Roman" w:hAnsi="Times New Roman" w:cs="Times New Roman"/>
          <w:sz w:val="28"/>
          <w:szCs w:val="28"/>
        </w:rPr>
        <w:t>5</w:t>
      </w:r>
      <w:r w:rsidR="00F54F82" w:rsidRPr="007F2674">
        <w:rPr>
          <w:rFonts w:ascii="Times New Roman" w:hAnsi="Times New Roman" w:cs="Times New Roman"/>
          <w:sz w:val="28"/>
          <w:szCs w:val="28"/>
        </w:rPr>
        <w:t xml:space="preserve"> </w:t>
      </w:r>
    </w:p>
    <w:p w14:paraId="38934B92" w14:textId="6BA21A2D" w:rsidR="006B3AA7" w:rsidRDefault="006B3AA7" w:rsidP="00D27B15">
      <w:pPr>
        <w:pStyle w:val="Ttulo1"/>
        <w:tabs>
          <w:tab w:val="left" w:pos="0"/>
        </w:tabs>
        <w:jc w:val="center"/>
        <w:rPr>
          <w:rFonts w:ascii="Times New Roman" w:hAnsi="Times New Roman" w:cs="Times New Roman"/>
          <w:sz w:val="22"/>
          <w:szCs w:val="22"/>
        </w:rPr>
      </w:pPr>
      <w:r w:rsidRPr="00B4548B">
        <w:rPr>
          <w:rFonts w:ascii="Times New Roman" w:hAnsi="Times New Roman" w:cs="Times New Roman"/>
          <w:sz w:val="24"/>
          <w:szCs w:val="24"/>
        </w:rPr>
        <w:t xml:space="preserve">AUTORIA: </w:t>
      </w:r>
      <w:r w:rsidRPr="00B4548B">
        <w:rPr>
          <w:rFonts w:ascii="Times New Roman" w:hAnsi="Times New Roman" w:cs="Times New Roman"/>
          <w:sz w:val="22"/>
          <w:szCs w:val="22"/>
        </w:rPr>
        <w:t>VEREADOR</w:t>
      </w:r>
      <w:r w:rsidR="00EE3BF0" w:rsidRPr="00B4548B">
        <w:rPr>
          <w:rFonts w:ascii="Times New Roman" w:hAnsi="Times New Roman" w:cs="Times New Roman"/>
          <w:sz w:val="22"/>
          <w:szCs w:val="22"/>
        </w:rPr>
        <w:t>ES</w:t>
      </w:r>
      <w:r w:rsidRPr="00B4548B">
        <w:rPr>
          <w:rFonts w:ascii="Times New Roman" w:hAnsi="Times New Roman" w:cs="Times New Roman"/>
          <w:sz w:val="22"/>
          <w:szCs w:val="22"/>
        </w:rPr>
        <w:t xml:space="preserve"> </w:t>
      </w:r>
      <w:r w:rsidR="00B4548B" w:rsidRPr="00B4548B">
        <w:rPr>
          <w:rFonts w:ascii="Times New Roman" w:hAnsi="Times New Roman" w:cs="Times New Roman"/>
          <w:sz w:val="22"/>
          <w:szCs w:val="22"/>
        </w:rPr>
        <w:t>IVAN LUIZ DE SOUZA, ERALDO CHAMONE MARQUES, CARLOS HENRIQUE RAJÃO GONZALEZ, DEYVISON DE ABREU FREITAS, ALBER ALÍPIO RIBEIRO, AGUINALDO BATISTA GUIMARÃES, DIVALDO ANDRADE CAPUCHINHO FILHO, ISMAEL SOARES DE MOURA, MARCELO PIRES RODRIGUES, LÊNCIO LOPES DA SILVA,  THIAGO AUGUSTO RODRIGUES SANTANA, RODRIGO BRAGA DA ROCHA, RONEY GERALDO GOMES, WALISSON LEANDR</w:t>
      </w:r>
      <w:r w:rsidR="00BF2D78">
        <w:rPr>
          <w:rFonts w:ascii="Times New Roman" w:hAnsi="Times New Roman" w:cs="Times New Roman"/>
          <w:sz w:val="22"/>
          <w:szCs w:val="22"/>
        </w:rPr>
        <w:t>O</w:t>
      </w:r>
      <w:r w:rsidR="00B4548B" w:rsidRPr="00B4548B">
        <w:rPr>
          <w:rFonts w:ascii="Times New Roman" w:hAnsi="Times New Roman" w:cs="Times New Roman"/>
          <w:sz w:val="22"/>
          <w:szCs w:val="22"/>
        </w:rPr>
        <w:t xml:space="preserve"> GOMES BARCELOS E SILVIA REGINA DE OLIVEIRA</w:t>
      </w:r>
    </w:p>
    <w:p w14:paraId="51F5D042" w14:textId="77777777" w:rsidR="000F5D1F" w:rsidRPr="000F5D1F" w:rsidRDefault="000F5D1F" w:rsidP="000F5D1F"/>
    <w:p w14:paraId="05C6F011" w14:textId="77777777" w:rsidR="006B3AA7" w:rsidRDefault="006B3AA7" w:rsidP="006B3AA7">
      <w:pPr>
        <w:pStyle w:val="SemEspaamento"/>
        <w:rPr>
          <w:i/>
          <w:sz w:val="24"/>
          <w:szCs w:val="24"/>
        </w:rPr>
      </w:pPr>
      <w:r>
        <w:rPr>
          <w:i/>
          <w:sz w:val="24"/>
          <w:szCs w:val="24"/>
        </w:rPr>
        <w:t>A Câmara Municipal de Sete Lagoas, representante legítima do povo, aprovou e o Chefe do Poder Executivo, em seu nome, assim sancionará:</w:t>
      </w:r>
    </w:p>
    <w:p w14:paraId="3BF46F5A" w14:textId="77777777" w:rsidR="006B3AA7" w:rsidRDefault="006B3AA7" w:rsidP="006B3AA7">
      <w:pPr>
        <w:spacing w:after="0" w:line="240" w:lineRule="auto"/>
        <w:jc w:val="both"/>
        <w:rPr>
          <w:rFonts w:ascii="Times New Roman" w:hAnsi="Times New Roman" w:cs="Times New Roman"/>
          <w:color w:val="000000" w:themeColor="text1"/>
          <w:sz w:val="24"/>
          <w:szCs w:val="24"/>
        </w:rPr>
      </w:pPr>
    </w:p>
    <w:p w14:paraId="2B60ABDC" w14:textId="77777777" w:rsidR="006B3AA7" w:rsidRDefault="006B3AA7" w:rsidP="006B3AA7">
      <w:pPr>
        <w:spacing w:after="0" w:line="240" w:lineRule="auto"/>
        <w:jc w:val="both"/>
        <w:rPr>
          <w:rFonts w:ascii="Times New Roman" w:hAnsi="Times New Roman" w:cs="Times New Roman"/>
          <w:color w:val="000000" w:themeColor="text1"/>
          <w:sz w:val="24"/>
          <w:szCs w:val="24"/>
        </w:rPr>
      </w:pPr>
    </w:p>
    <w:p w14:paraId="2C66B9C8" w14:textId="549B2ED0" w:rsidR="000F5D1F" w:rsidRPr="000F5D1F" w:rsidRDefault="000F5D1F" w:rsidP="000F5D1F">
      <w:pPr>
        <w:pStyle w:val="Recuodecorpodetexto21"/>
        <w:ind w:left="2268" w:firstLine="0"/>
        <w:rPr>
          <w:b/>
          <w:bCs/>
          <w:sz w:val="24"/>
          <w:szCs w:val="24"/>
          <w:lang w:bidi="pt-BR"/>
        </w:rPr>
      </w:pPr>
      <w:r w:rsidRPr="000F5D1F">
        <w:rPr>
          <w:b/>
          <w:bCs/>
          <w:sz w:val="24"/>
          <w:szCs w:val="24"/>
          <w:lang w:bidi="pt-BR"/>
        </w:rPr>
        <w:t xml:space="preserve">ALTERA A LEI Nº 9.599, DE 18 DE AGOSTO DE 2023 QUE </w:t>
      </w:r>
      <w:r w:rsidRPr="000F5D1F">
        <w:rPr>
          <w:b/>
          <w:bCs/>
          <w:sz w:val="24"/>
          <w:szCs w:val="24"/>
        </w:rPr>
        <w:t>DISPÕE SOBRE A ESTRUTURA ORGANIZACIONAL E O PLANO DE CARGOS, CARREIRAS E VENCIMENTOS, DA CÂMARA MUNICIPAL DE SETE LAGOAS, E DÁ OUTRAS PROVIDÊNCIAS.</w:t>
      </w:r>
    </w:p>
    <w:p w14:paraId="7BF1F429" w14:textId="77777777" w:rsidR="000F5D1F" w:rsidRDefault="000F5D1F" w:rsidP="000F5D1F">
      <w:pPr>
        <w:ind w:firstLine="2268"/>
        <w:jc w:val="both"/>
        <w:rPr>
          <w:rFonts w:ascii="Times New Roman" w:hAnsi="Times New Roman" w:cs="Times New Roman"/>
          <w:b/>
          <w:bCs/>
        </w:rPr>
      </w:pPr>
    </w:p>
    <w:p w14:paraId="462F7ACC" w14:textId="31157159" w:rsidR="000F5D1F" w:rsidRPr="00272698" w:rsidRDefault="000F5D1F" w:rsidP="000F5D1F">
      <w:pPr>
        <w:ind w:firstLine="2268"/>
        <w:jc w:val="both"/>
        <w:rPr>
          <w:rFonts w:ascii="Times New Roman" w:hAnsi="Times New Roman" w:cs="Times New Roman"/>
        </w:rPr>
      </w:pPr>
      <w:r w:rsidRPr="00272698">
        <w:rPr>
          <w:rFonts w:ascii="Times New Roman" w:hAnsi="Times New Roman" w:cs="Times New Roman"/>
          <w:b/>
          <w:bCs/>
        </w:rPr>
        <w:t>Art.</w:t>
      </w:r>
      <w:r w:rsidRPr="00272698">
        <w:rPr>
          <w:rFonts w:ascii="Times New Roman" w:hAnsi="Times New Roman" w:cs="Times New Roman"/>
          <w:b/>
          <w:bCs/>
          <w:spacing w:val="40"/>
        </w:rPr>
        <w:t xml:space="preserve"> </w:t>
      </w:r>
      <w:r w:rsidRPr="00272698">
        <w:rPr>
          <w:rFonts w:ascii="Times New Roman" w:hAnsi="Times New Roman" w:cs="Times New Roman"/>
          <w:b/>
          <w:bCs/>
        </w:rPr>
        <w:t>1º</w:t>
      </w:r>
      <w:r w:rsidRPr="00272698">
        <w:rPr>
          <w:rFonts w:ascii="Times New Roman" w:hAnsi="Times New Roman" w:cs="Times New Roman"/>
        </w:rPr>
        <w:t xml:space="preserve"> Altera o art. 41 da Lei 9.599, de 18 de agosto de 2023, que passa a ter a seguinte redação:</w:t>
      </w:r>
    </w:p>
    <w:p w14:paraId="2686C4C5" w14:textId="77777777" w:rsidR="000F5D1F" w:rsidRPr="00272698" w:rsidRDefault="000F5D1F" w:rsidP="000F5D1F">
      <w:pPr>
        <w:ind w:left="2160"/>
        <w:jc w:val="both"/>
        <w:rPr>
          <w:rFonts w:ascii="Times New Roman" w:hAnsi="Times New Roman" w:cs="Times New Roman"/>
        </w:rPr>
      </w:pPr>
      <w:r w:rsidRPr="00272698">
        <w:rPr>
          <w:rFonts w:ascii="Times New Roman" w:hAnsi="Times New Roman" w:cs="Times New Roman"/>
        </w:rPr>
        <w:t>[...]</w:t>
      </w:r>
    </w:p>
    <w:p w14:paraId="1B37792F" w14:textId="77777777" w:rsidR="000F5D1F" w:rsidRPr="00272698" w:rsidRDefault="000F5D1F" w:rsidP="000F5D1F">
      <w:pPr>
        <w:ind w:left="2160"/>
        <w:jc w:val="both"/>
        <w:rPr>
          <w:rFonts w:ascii="Times New Roman" w:hAnsi="Times New Roman" w:cs="Times New Roman"/>
        </w:rPr>
      </w:pPr>
      <w:r w:rsidRPr="00272698">
        <w:rPr>
          <w:rFonts w:ascii="Times New Roman" w:hAnsi="Times New Roman" w:cs="Times New Roman"/>
        </w:rPr>
        <w:t>Art.</w:t>
      </w:r>
      <w:r w:rsidRPr="00272698">
        <w:rPr>
          <w:rFonts w:ascii="Times New Roman" w:hAnsi="Times New Roman" w:cs="Times New Roman"/>
          <w:spacing w:val="40"/>
        </w:rPr>
        <w:t xml:space="preserve"> </w:t>
      </w:r>
      <w:r w:rsidRPr="00272698">
        <w:rPr>
          <w:rFonts w:ascii="Times New Roman" w:hAnsi="Times New Roman" w:cs="Times New Roman"/>
        </w:rPr>
        <w:t>41 O vencimento base do</w:t>
      </w:r>
      <w:r w:rsidRPr="00272698">
        <w:rPr>
          <w:rFonts w:ascii="Times New Roman" w:hAnsi="Times New Roman" w:cs="Times New Roman"/>
          <w:spacing w:val="-5"/>
        </w:rPr>
        <w:t xml:space="preserve"> </w:t>
      </w:r>
      <w:r w:rsidRPr="00272698">
        <w:rPr>
          <w:rFonts w:ascii="Times New Roman" w:hAnsi="Times New Roman" w:cs="Times New Roman"/>
        </w:rPr>
        <w:t>cargo</w:t>
      </w:r>
      <w:r w:rsidRPr="00272698">
        <w:rPr>
          <w:rFonts w:ascii="Times New Roman" w:hAnsi="Times New Roman" w:cs="Times New Roman"/>
          <w:spacing w:val="-2"/>
        </w:rPr>
        <w:t xml:space="preserve"> </w:t>
      </w:r>
      <w:r w:rsidRPr="00272698">
        <w:rPr>
          <w:rFonts w:ascii="Times New Roman" w:hAnsi="Times New Roman" w:cs="Times New Roman"/>
        </w:rPr>
        <w:t>de</w:t>
      </w:r>
      <w:r w:rsidRPr="00272698">
        <w:rPr>
          <w:rFonts w:ascii="Times New Roman" w:hAnsi="Times New Roman" w:cs="Times New Roman"/>
          <w:spacing w:val="-3"/>
        </w:rPr>
        <w:t xml:space="preserve"> </w:t>
      </w:r>
      <w:r w:rsidRPr="00272698">
        <w:rPr>
          <w:rFonts w:ascii="Times New Roman" w:hAnsi="Times New Roman" w:cs="Times New Roman"/>
        </w:rPr>
        <w:t>Assessor</w:t>
      </w:r>
      <w:r w:rsidRPr="00272698">
        <w:rPr>
          <w:rFonts w:ascii="Times New Roman" w:hAnsi="Times New Roman" w:cs="Times New Roman"/>
          <w:spacing w:val="-5"/>
        </w:rPr>
        <w:t xml:space="preserve"> </w:t>
      </w:r>
      <w:r w:rsidRPr="00272698">
        <w:rPr>
          <w:rFonts w:ascii="Times New Roman" w:hAnsi="Times New Roman" w:cs="Times New Roman"/>
        </w:rPr>
        <w:t>Parlamentar</w:t>
      </w:r>
      <w:r w:rsidRPr="00272698">
        <w:rPr>
          <w:rFonts w:ascii="Times New Roman" w:hAnsi="Times New Roman" w:cs="Times New Roman"/>
          <w:spacing w:val="-1"/>
        </w:rPr>
        <w:t xml:space="preserve"> </w:t>
      </w:r>
      <w:r w:rsidRPr="00272698">
        <w:rPr>
          <w:rFonts w:ascii="Times New Roman" w:hAnsi="Times New Roman" w:cs="Times New Roman"/>
        </w:rPr>
        <w:t>dos</w:t>
      </w:r>
      <w:r w:rsidRPr="00272698">
        <w:rPr>
          <w:rFonts w:ascii="Times New Roman" w:hAnsi="Times New Roman" w:cs="Times New Roman"/>
          <w:spacing w:val="-3"/>
        </w:rPr>
        <w:t xml:space="preserve"> </w:t>
      </w:r>
      <w:r w:rsidRPr="00272698">
        <w:rPr>
          <w:rFonts w:ascii="Times New Roman" w:hAnsi="Times New Roman" w:cs="Times New Roman"/>
        </w:rPr>
        <w:t>Gabinetes</w:t>
      </w:r>
      <w:r w:rsidRPr="00272698">
        <w:rPr>
          <w:rFonts w:ascii="Times New Roman" w:hAnsi="Times New Roman" w:cs="Times New Roman"/>
          <w:spacing w:val="-3"/>
        </w:rPr>
        <w:t xml:space="preserve"> </w:t>
      </w:r>
      <w:r w:rsidRPr="00272698">
        <w:rPr>
          <w:rFonts w:ascii="Times New Roman" w:hAnsi="Times New Roman" w:cs="Times New Roman"/>
        </w:rPr>
        <w:t>dos</w:t>
      </w:r>
      <w:r w:rsidRPr="00272698">
        <w:rPr>
          <w:rFonts w:ascii="Times New Roman" w:hAnsi="Times New Roman" w:cs="Times New Roman"/>
          <w:spacing w:val="-2"/>
        </w:rPr>
        <w:t xml:space="preserve"> </w:t>
      </w:r>
      <w:r w:rsidRPr="00272698">
        <w:rPr>
          <w:rFonts w:ascii="Times New Roman" w:hAnsi="Times New Roman" w:cs="Times New Roman"/>
        </w:rPr>
        <w:t>Vereadores</w:t>
      </w:r>
      <w:r w:rsidRPr="00272698">
        <w:rPr>
          <w:rFonts w:ascii="Times New Roman" w:hAnsi="Times New Roman" w:cs="Times New Roman"/>
          <w:spacing w:val="-2"/>
        </w:rPr>
        <w:t xml:space="preserve"> </w:t>
      </w:r>
      <w:r w:rsidRPr="00272698">
        <w:rPr>
          <w:rFonts w:ascii="Times New Roman" w:hAnsi="Times New Roman" w:cs="Times New Roman"/>
        </w:rPr>
        <w:t>será composta</w:t>
      </w:r>
      <w:r w:rsidRPr="00272698">
        <w:rPr>
          <w:rFonts w:ascii="Times New Roman" w:hAnsi="Times New Roman" w:cs="Times New Roman"/>
          <w:spacing w:val="-7"/>
        </w:rPr>
        <w:t xml:space="preserve"> </w:t>
      </w:r>
      <w:r w:rsidRPr="00272698">
        <w:rPr>
          <w:rFonts w:ascii="Times New Roman" w:hAnsi="Times New Roman" w:cs="Times New Roman"/>
        </w:rPr>
        <w:t>pela</w:t>
      </w:r>
      <w:r w:rsidRPr="00272698">
        <w:rPr>
          <w:rFonts w:ascii="Times New Roman" w:hAnsi="Times New Roman" w:cs="Times New Roman"/>
          <w:spacing w:val="-7"/>
        </w:rPr>
        <w:t xml:space="preserve"> </w:t>
      </w:r>
      <w:r w:rsidRPr="00272698">
        <w:rPr>
          <w:rFonts w:ascii="Times New Roman" w:hAnsi="Times New Roman" w:cs="Times New Roman"/>
        </w:rPr>
        <w:t>soma</w:t>
      </w:r>
      <w:r w:rsidRPr="00272698">
        <w:rPr>
          <w:rFonts w:ascii="Times New Roman" w:hAnsi="Times New Roman" w:cs="Times New Roman"/>
          <w:spacing w:val="-7"/>
        </w:rPr>
        <w:t xml:space="preserve"> </w:t>
      </w:r>
      <w:r w:rsidRPr="00272698">
        <w:rPr>
          <w:rFonts w:ascii="Times New Roman" w:hAnsi="Times New Roman" w:cs="Times New Roman"/>
        </w:rPr>
        <w:t>do</w:t>
      </w:r>
      <w:r w:rsidRPr="00272698">
        <w:rPr>
          <w:rFonts w:ascii="Times New Roman" w:hAnsi="Times New Roman" w:cs="Times New Roman"/>
          <w:spacing w:val="-10"/>
        </w:rPr>
        <w:t xml:space="preserve"> </w:t>
      </w:r>
      <w:r w:rsidRPr="00272698">
        <w:rPr>
          <w:rFonts w:ascii="Times New Roman" w:hAnsi="Times New Roman" w:cs="Times New Roman"/>
        </w:rPr>
        <w:t>número</w:t>
      </w:r>
      <w:r w:rsidRPr="00272698">
        <w:rPr>
          <w:rFonts w:ascii="Times New Roman" w:hAnsi="Times New Roman" w:cs="Times New Roman"/>
          <w:spacing w:val="-8"/>
        </w:rPr>
        <w:t xml:space="preserve"> </w:t>
      </w:r>
      <w:r w:rsidRPr="00272698">
        <w:rPr>
          <w:rFonts w:ascii="Times New Roman" w:hAnsi="Times New Roman" w:cs="Times New Roman"/>
        </w:rPr>
        <w:t>de</w:t>
      </w:r>
      <w:r w:rsidRPr="00272698">
        <w:rPr>
          <w:rFonts w:ascii="Times New Roman" w:hAnsi="Times New Roman" w:cs="Times New Roman"/>
          <w:spacing w:val="-8"/>
        </w:rPr>
        <w:t xml:space="preserve"> </w:t>
      </w:r>
      <w:r w:rsidRPr="00272698">
        <w:rPr>
          <w:rFonts w:ascii="Times New Roman" w:hAnsi="Times New Roman" w:cs="Times New Roman"/>
        </w:rPr>
        <w:t>atribuições</w:t>
      </w:r>
      <w:r w:rsidRPr="00272698">
        <w:rPr>
          <w:rFonts w:ascii="Times New Roman" w:hAnsi="Times New Roman" w:cs="Times New Roman"/>
          <w:spacing w:val="-6"/>
        </w:rPr>
        <w:t xml:space="preserve"> </w:t>
      </w:r>
      <w:r w:rsidRPr="00272698">
        <w:rPr>
          <w:rFonts w:ascii="Times New Roman" w:hAnsi="Times New Roman" w:cs="Times New Roman"/>
        </w:rPr>
        <w:t>conferidas</w:t>
      </w:r>
      <w:r w:rsidRPr="00272698">
        <w:rPr>
          <w:rFonts w:ascii="Times New Roman" w:hAnsi="Times New Roman" w:cs="Times New Roman"/>
          <w:spacing w:val="-7"/>
        </w:rPr>
        <w:t xml:space="preserve"> </w:t>
      </w:r>
      <w:r w:rsidRPr="00272698">
        <w:rPr>
          <w:rFonts w:ascii="Times New Roman" w:hAnsi="Times New Roman" w:cs="Times New Roman"/>
        </w:rPr>
        <w:t>ao</w:t>
      </w:r>
      <w:r w:rsidRPr="00272698">
        <w:rPr>
          <w:rFonts w:ascii="Times New Roman" w:hAnsi="Times New Roman" w:cs="Times New Roman"/>
          <w:spacing w:val="-7"/>
        </w:rPr>
        <w:t xml:space="preserve"> </w:t>
      </w:r>
      <w:r w:rsidRPr="00272698">
        <w:rPr>
          <w:rFonts w:ascii="Times New Roman" w:hAnsi="Times New Roman" w:cs="Times New Roman"/>
        </w:rPr>
        <w:t>servidor</w:t>
      </w:r>
      <w:r w:rsidRPr="00272698">
        <w:rPr>
          <w:rFonts w:ascii="Times New Roman" w:hAnsi="Times New Roman" w:cs="Times New Roman"/>
          <w:spacing w:val="-7"/>
        </w:rPr>
        <w:t xml:space="preserve"> </w:t>
      </w:r>
      <w:r w:rsidRPr="00272698">
        <w:rPr>
          <w:rFonts w:ascii="Times New Roman" w:hAnsi="Times New Roman" w:cs="Times New Roman"/>
        </w:rPr>
        <w:t>indicado</w:t>
      </w:r>
      <w:r w:rsidRPr="00272698">
        <w:rPr>
          <w:rFonts w:ascii="Times New Roman" w:hAnsi="Times New Roman" w:cs="Times New Roman"/>
          <w:spacing w:val="-7"/>
        </w:rPr>
        <w:t xml:space="preserve"> </w:t>
      </w:r>
      <w:r w:rsidRPr="00272698">
        <w:rPr>
          <w:rFonts w:ascii="Times New Roman" w:hAnsi="Times New Roman" w:cs="Times New Roman"/>
        </w:rPr>
        <w:t>pelo</w:t>
      </w:r>
      <w:r w:rsidRPr="00272698">
        <w:rPr>
          <w:rFonts w:ascii="Times New Roman" w:hAnsi="Times New Roman" w:cs="Times New Roman"/>
          <w:spacing w:val="-7"/>
        </w:rPr>
        <w:t xml:space="preserve"> </w:t>
      </w:r>
      <w:r w:rsidRPr="00272698">
        <w:rPr>
          <w:rFonts w:ascii="Times New Roman" w:hAnsi="Times New Roman" w:cs="Times New Roman"/>
        </w:rPr>
        <w:t>vereador, observando-se o seguinte:</w:t>
      </w:r>
    </w:p>
    <w:p w14:paraId="3A30BBB8" w14:textId="77777777" w:rsidR="000F5D1F" w:rsidRPr="00272698" w:rsidRDefault="000F5D1F" w:rsidP="000F5D1F">
      <w:pPr>
        <w:ind w:left="2160"/>
        <w:jc w:val="both"/>
        <w:rPr>
          <w:rFonts w:ascii="Times New Roman" w:hAnsi="Times New Roman" w:cs="Times New Roman"/>
        </w:rPr>
      </w:pPr>
      <w:r w:rsidRPr="00272698">
        <w:rPr>
          <w:rFonts w:ascii="Times New Roman" w:hAnsi="Times New Roman" w:cs="Times New Roman"/>
        </w:rPr>
        <w:t>[...]</w:t>
      </w:r>
    </w:p>
    <w:p w14:paraId="7A9E4BCB" w14:textId="77777777" w:rsidR="000F5D1F" w:rsidRPr="00272698" w:rsidRDefault="000F5D1F" w:rsidP="000F5D1F">
      <w:pPr>
        <w:ind w:left="2160"/>
        <w:jc w:val="both"/>
        <w:rPr>
          <w:rFonts w:ascii="Times New Roman" w:hAnsi="Times New Roman" w:cs="Times New Roman"/>
        </w:rPr>
      </w:pPr>
      <w:r w:rsidRPr="00272698">
        <w:rPr>
          <w:rFonts w:ascii="Times New Roman" w:hAnsi="Times New Roman" w:cs="Times New Roman"/>
        </w:rPr>
        <w:t>III - o somatório das remunerações dos cargos em cada gabinete, excluídos os cargos de Assessor Parlamentar Chefe e Assessor Jurídico Parlamentar, não poderá ultrapassar o limite de R$ 33.900,00 (trinta e três mil e novecentos reais);</w:t>
      </w:r>
    </w:p>
    <w:p w14:paraId="25CEB5AA" w14:textId="77777777" w:rsidR="000F5D1F" w:rsidRPr="00272698" w:rsidRDefault="000F5D1F" w:rsidP="000F5D1F">
      <w:pPr>
        <w:ind w:left="2160"/>
        <w:jc w:val="both"/>
        <w:rPr>
          <w:rFonts w:ascii="Times New Roman" w:hAnsi="Times New Roman" w:cs="Times New Roman"/>
        </w:rPr>
      </w:pPr>
      <w:r w:rsidRPr="00272698">
        <w:rPr>
          <w:rFonts w:ascii="Times New Roman" w:hAnsi="Times New Roman" w:cs="Times New Roman"/>
        </w:rPr>
        <w:t>[...]</w:t>
      </w:r>
    </w:p>
    <w:p w14:paraId="061C0B9C" w14:textId="77777777" w:rsidR="000F5D1F" w:rsidRPr="00272698" w:rsidRDefault="000F5D1F" w:rsidP="000F5D1F">
      <w:pPr>
        <w:ind w:firstLine="2268"/>
        <w:jc w:val="both"/>
        <w:rPr>
          <w:rFonts w:ascii="Times New Roman" w:hAnsi="Times New Roman" w:cs="Times New Roman"/>
        </w:rPr>
      </w:pPr>
    </w:p>
    <w:p w14:paraId="7CF612C5" w14:textId="77777777" w:rsidR="000F5D1F" w:rsidRPr="00272698" w:rsidRDefault="000F5D1F" w:rsidP="000F5D1F">
      <w:pPr>
        <w:ind w:firstLine="2268"/>
        <w:jc w:val="both"/>
        <w:rPr>
          <w:rFonts w:ascii="Times New Roman" w:hAnsi="Times New Roman" w:cs="Times New Roman"/>
        </w:rPr>
      </w:pPr>
      <w:r w:rsidRPr="00272698">
        <w:rPr>
          <w:rFonts w:ascii="Times New Roman" w:hAnsi="Times New Roman" w:cs="Times New Roman"/>
          <w:b/>
          <w:bCs/>
        </w:rPr>
        <w:t>Art. 2º</w:t>
      </w:r>
      <w:r w:rsidRPr="00272698">
        <w:rPr>
          <w:rFonts w:ascii="Times New Roman" w:hAnsi="Times New Roman" w:cs="Times New Roman"/>
        </w:rPr>
        <w:t xml:space="preserve"> Acrescenta parágrafo único ao art. 43 da Lei 9.599, de 18 de agosto de 2023, que passa a ter a seguinte redação:</w:t>
      </w:r>
    </w:p>
    <w:p w14:paraId="073B0B21" w14:textId="77777777" w:rsidR="000F5D1F" w:rsidRPr="00272698" w:rsidRDefault="000F5D1F" w:rsidP="000F5D1F">
      <w:pPr>
        <w:ind w:firstLine="2268"/>
        <w:jc w:val="both"/>
        <w:rPr>
          <w:rFonts w:ascii="Times New Roman" w:hAnsi="Times New Roman" w:cs="Times New Roman"/>
        </w:rPr>
      </w:pPr>
    </w:p>
    <w:p w14:paraId="7F269254" w14:textId="77777777" w:rsidR="000F5D1F" w:rsidRPr="00272698" w:rsidRDefault="000F5D1F" w:rsidP="000F5D1F">
      <w:pPr>
        <w:ind w:left="2160"/>
        <w:jc w:val="both"/>
        <w:rPr>
          <w:rFonts w:ascii="Times New Roman" w:hAnsi="Times New Roman" w:cs="Times New Roman"/>
        </w:rPr>
      </w:pPr>
      <w:r w:rsidRPr="00272698">
        <w:rPr>
          <w:rFonts w:ascii="Times New Roman" w:hAnsi="Times New Roman" w:cs="Times New Roman"/>
        </w:rPr>
        <w:t>Art.</w:t>
      </w:r>
      <w:r w:rsidRPr="00272698">
        <w:rPr>
          <w:rFonts w:ascii="Times New Roman" w:hAnsi="Times New Roman" w:cs="Times New Roman"/>
          <w:spacing w:val="38"/>
        </w:rPr>
        <w:t xml:space="preserve"> </w:t>
      </w:r>
      <w:r w:rsidRPr="00272698">
        <w:rPr>
          <w:rFonts w:ascii="Times New Roman" w:hAnsi="Times New Roman" w:cs="Times New Roman"/>
        </w:rPr>
        <w:t>43 Todo</w:t>
      </w:r>
      <w:r w:rsidRPr="00272698">
        <w:rPr>
          <w:rFonts w:ascii="Times New Roman" w:hAnsi="Times New Roman" w:cs="Times New Roman"/>
          <w:spacing w:val="-16"/>
        </w:rPr>
        <w:t xml:space="preserve"> </w:t>
      </w:r>
      <w:r w:rsidRPr="00272698">
        <w:rPr>
          <w:rFonts w:ascii="Times New Roman" w:hAnsi="Times New Roman" w:cs="Times New Roman"/>
        </w:rPr>
        <w:t>servidor</w:t>
      </w:r>
      <w:r w:rsidRPr="00272698">
        <w:rPr>
          <w:rFonts w:ascii="Times New Roman" w:hAnsi="Times New Roman" w:cs="Times New Roman"/>
          <w:spacing w:val="-15"/>
        </w:rPr>
        <w:t xml:space="preserve"> </w:t>
      </w:r>
      <w:r w:rsidRPr="00272698">
        <w:rPr>
          <w:rFonts w:ascii="Times New Roman" w:hAnsi="Times New Roman" w:cs="Times New Roman"/>
        </w:rPr>
        <w:t>fará</w:t>
      </w:r>
      <w:r w:rsidRPr="00272698">
        <w:rPr>
          <w:rFonts w:ascii="Times New Roman" w:hAnsi="Times New Roman" w:cs="Times New Roman"/>
          <w:spacing w:val="-15"/>
        </w:rPr>
        <w:t xml:space="preserve"> </w:t>
      </w:r>
      <w:r w:rsidRPr="00272698">
        <w:rPr>
          <w:rFonts w:ascii="Times New Roman" w:hAnsi="Times New Roman" w:cs="Times New Roman"/>
        </w:rPr>
        <w:t>jus</w:t>
      </w:r>
      <w:r w:rsidRPr="00272698">
        <w:rPr>
          <w:rFonts w:ascii="Times New Roman" w:hAnsi="Times New Roman" w:cs="Times New Roman"/>
          <w:spacing w:val="-15"/>
        </w:rPr>
        <w:t xml:space="preserve"> </w:t>
      </w:r>
      <w:r w:rsidRPr="00272698">
        <w:rPr>
          <w:rFonts w:ascii="Times New Roman" w:hAnsi="Times New Roman" w:cs="Times New Roman"/>
        </w:rPr>
        <w:t>ao</w:t>
      </w:r>
      <w:r w:rsidRPr="00272698">
        <w:rPr>
          <w:rFonts w:ascii="Times New Roman" w:hAnsi="Times New Roman" w:cs="Times New Roman"/>
          <w:spacing w:val="-15"/>
        </w:rPr>
        <w:t xml:space="preserve"> </w:t>
      </w:r>
      <w:r w:rsidRPr="00272698">
        <w:rPr>
          <w:rFonts w:ascii="Times New Roman" w:hAnsi="Times New Roman" w:cs="Times New Roman"/>
        </w:rPr>
        <w:t>abono</w:t>
      </w:r>
      <w:r w:rsidRPr="00272698">
        <w:rPr>
          <w:rFonts w:ascii="Times New Roman" w:hAnsi="Times New Roman" w:cs="Times New Roman"/>
          <w:spacing w:val="-15"/>
        </w:rPr>
        <w:t xml:space="preserve"> </w:t>
      </w:r>
      <w:r w:rsidRPr="00272698">
        <w:rPr>
          <w:rFonts w:ascii="Times New Roman" w:hAnsi="Times New Roman" w:cs="Times New Roman"/>
        </w:rPr>
        <w:t>aniversário,</w:t>
      </w:r>
      <w:r w:rsidRPr="00272698">
        <w:rPr>
          <w:rFonts w:ascii="Times New Roman" w:hAnsi="Times New Roman" w:cs="Times New Roman"/>
          <w:spacing w:val="-15"/>
        </w:rPr>
        <w:t xml:space="preserve"> </w:t>
      </w:r>
      <w:r w:rsidRPr="00272698">
        <w:rPr>
          <w:rFonts w:ascii="Times New Roman" w:hAnsi="Times New Roman" w:cs="Times New Roman"/>
        </w:rPr>
        <w:t>em</w:t>
      </w:r>
      <w:r w:rsidRPr="00272698">
        <w:rPr>
          <w:rFonts w:ascii="Times New Roman" w:hAnsi="Times New Roman" w:cs="Times New Roman"/>
          <w:spacing w:val="-15"/>
        </w:rPr>
        <w:t xml:space="preserve"> </w:t>
      </w:r>
      <w:r w:rsidRPr="00272698">
        <w:rPr>
          <w:rFonts w:ascii="Times New Roman" w:hAnsi="Times New Roman" w:cs="Times New Roman"/>
        </w:rPr>
        <w:t>valor</w:t>
      </w:r>
      <w:r w:rsidRPr="00272698">
        <w:rPr>
          <w:rFonts w:ascii="Times New Roman" w:hAnsi="Times New Roman" w:cs="Times New Roman"/>
          <w:spacing w:val="-15"/>
        </w:rPr>
        <w:t xml:space="preserve"> </w:t>
      </w:r>
      <w:r w:rsidRPr="00272698">
        <w:rPr>
          <w:rFonts w:ascii="Times New Roman" w:hAnsi="Times New Roman" w:cs="Times New Roman"/>
        </w:rPr>
        <w:t>correspondente</w:t>
      </w:r>
      <w:r w:rsidRPr="00272698">
        <w:rPr>
          <w:rFonts w:ascii="Times New Roman" w:hAnsi="Times New Roman" w:cs="Times New Roman"/>
          <w:spacing w:val="-15"/>
        </w:rPr>
        <w:t xml:space="preserve"> </w:t>
      </w:r>
      <w:r w:rsidRPr="00272698">
        <w:rPr>
          <w:rFonts w:ascii="Times New Roman" w:hAnsi="Times New Roman" w:cs="Times New Roman"/>
        </w:rPr>
        <w:t>a</w:t>
      </w:r>
      <w:r w:rsidRPr="00272698">
        <w:rPr>
          <w:rFonts w:ascii="Times New Roman" w:hAnsi="Times New Roman" w:cs="Times New Roman"/>
          <w:spacing w:val="-15"/>
        </w:rPr>
        <w:t xml:space="preserve"> </w:t>
      </w:r>
      <w:r w:rsidRPr="00272698">
        <w:rPr>
          <w:rFonts w:ascii="Times New Roman" w:hAnsi="Times New Roman" w:cs="Times New Roman"/>
        </w:rPr>
        <w:t>50%</w:t>
      </w:r>
      <w:r w:rsidRPr="00272698">
        <w:rPr>
          <w:rFonts w:ascii="Times New Roman" w:hAnsi="Times New Roman" w:cs="Times New Roman"/>
          <w:spacing w:val="-15"/>
        </w:rPr>
        <w:t xml:space="preserve"> </w:t>
      </w:r>
      <w:r w:rsidRPr="00272698">
        <w:rPr>
          <w:rFonts w:ascii="Times New Roman" w:hAnsi="Times New Roman" w:cs="Times New Roman"/>
        </w:rPr>
        <w:t>(cinquenta por cento) do seu vencimento base, sem consideração de vantagens e adicionais integrantes desta remuneração.</w:t>
      </w:r>
    </w:p>
    <w:p w14:paraId="05C89A34" w14:textId="77777777" w:rsidR="000F5D1F" w:rsidRPr="00272698" w:rsidRDefault="000F5D1F" w:rsidP="000F5D1F">
      <w:pPr>
        <w:ind w:left="2160"/>
        <w:jc w:val="both"/>
        <w:rPr>
          <w:rFonts w:ascii="Times New Roman" w:hAnsi="Times New Roman" w:cs="Times New Roman"/>
        </w:rPr>
      </w:pPr>
      <w:r w:rsidRPr="00272698">
        <w:rPr>
          <w:rFonts w:ascii="Times New Roman" w:hAnsi="Times New Roman" w:cs="Times New Roman"/>
        </w:rPr>
        <w:t>Parágrafo único. O servidor efetivo, ocupante de cargo em comissão, que optar pela remuneração deste, fará jus ao abono aniversário em</w:t>
      </w:r>
      <w:r w:rsidRPr="00272698">
        <w:rPr>
          <w:rFonts w:ascii="Times New Roman" w:hAnsi="Times New Roman" w:cs="Times New Roman"/>
          <w:spacing w:val="-15"/>
        </w:rPr>
        <w:t xml:space="preserve"> </w:t>
      </w:r>
      <w:r w:rsidRPr="00272698">
        <w:rPr>
          <w:rFonts w:ascii="Times New Roman" w:hAnsi="Times New Roman" w:cs="Times New Roman"/>
        </w:rPr>
        <w:t>valor</w:t>
      </w:r>
      <w:r w:rsidRPr="00272698">
        <w:rPr>
          <w:rFonts w:ascii="Times New Roman" w:hAnsi="Times New Roman" w:cs="Times New Roman"/>
          <w:spacing w:val="-15"/>
        </w:rPr>
        <w:t xml:space="preserve"> </w:t>
      </w:r>
      <w:r w:rsidRPr="00272698">
        <w:rPr>
          <w:rFonts w:ascii="Times New Roman" w:hAnsi="Times New Roman" w:cs="Times New Roman"/>
        </w:rPr>
        <w:t>correspondente</w:t>
      </w:r>
      <w:r w:rsidRPr="00272698">
        <w:rPr>
          <w:rFonts w:ascii="Times New Roman" w:hAnsi="Times New Roman" w:cs="Times New Roman"/>
          <w:spacing w:val="-15"/>
        </w:rPr>
        <w:t xml:space="preserve"> </w:t>
      </w:r>
      <w:r w:rsidRPr="00272698">
        <w:rPr>
          <w:rFonts w:ascii="Times New Roman" w:hAnsi="Times New Roman" w:cs="Times New Roman"/>
        </w:rPr>
        <w:t>a</w:t>
      </w:r>
      <w:r w:rsidRPr="00272698">
        <w:rPr>
          <w:rFonts w:ascii="Times New Roman" w:hAnsi="Times New Roman" w:cs="Times New Roman"/>
          <w:spacing w:val="-15"/>
        </w:rPr>
        <w:t xml:space="preserve"> </w:t>
      </w:r>
      <w:r w:rsidRPr="00272698">
        <w:rPr>
          <w:rFonts w:ascii="Times New Roman" w:hAnsi="Times New Roman" w:cs="Times New Roman"/>
        </w:rPr>
        <w:t>50%</w:t>
      </w:r>
      <w:r w:rsidRPr="00272698">
        <w:rPr>
          <w:rFonts w:ascii="Times New Roman" w:hAnsi="Times New Roman" w:cs="Times New Roman"/>
          <w:spacing w:val="-15"/>
        </w:rPr>
        <w:t xml:space="preserve"> </w:t>
      </w:r>
      <w:r w:rsidRPr="00272698">
        <w:rPr>
          <w:rFonts w:ascii="Times New Roman" w:hAnsi="Times New Roman" w:cs="Times New Roman"/>
        </w:rPr>
        <w:t>(cinquenta por cento) do vencimento base do cargo comissionado.</w:t>
      </w:r>
    </w:p>
    <w:p w14:paraId="7BD06FC3" w14:textId="77777777" w:rsidR="000F5D1F" w:rsidRPr="00272698" w:rsidRDefault="000F5D1F" w:rsidP="000F5D1F">
      <w:pPr>
        <w:ind w:firstLine="2268"/>
        <w:jc w:val="both"/>
        <w:rPr>
          <w:rFonts w:ascii="Times New Roman" w:hAnsi="Times New Roman" w:cs="Times New Roman"/>
        </w:rPr>
      </w:pPr>
    </w:p>
    <w:p w14:paraId="065C98DC" w14:textId="77777777" w:rsidR="000F5D1F" w:rsidRPr="00272698" w:rsidRDefault="000F5D1F" w:rsidP="000F5D1F">
      <w:pPr>
        <w:ind w:firstLine="2268"/>
        <w:jc w:val="both"/>
        <w:rPr>
          <w:rFonts w:ascii="Times New Roman" w:hAnsi="Times New Roman" w:cs="Times New Roman"/>
        </w:rPr>
      </w:pPr>
      <w:r w:rsidRPr="00272698">
        <w:rPr>
          <w:rFonts w:ascii="Times New Roman" w:hAnsi="Times New Roman" w:cs="Times New Roman"/>
          <w:b/>
          <w:bCs/>
        </w:rPr>
        <w:t>Art. 3º</w:t>
      </w:r>
      <w:r w:rsidRPr="00272698">
        <w:rPr>
          <w:rFonts w:ascii="Times New Roman" w:hAnsi="Times New Roman" w:cs="Times New Roman"/>
        </w:rPr>
        <w:t xml:space="preserve"> Altera o capítulo XII, cria seção I e modifica os artigos 56, 57 e 59 da Lei 9.599, de 18 de agosto de 2023, que passam a ter as seguintes redaçãos:</w:t>
      </w:r>
    </w:p>
    <w:p w14:paraId="2960DDB4" w14:textId="77777777" w:rsidR="000F5D1F" w:rsidRPr="00272698" w:rsidRDefault="000F5D1F" w:rsidP="000F5D1F">
      <w:pPr>
        <w:ind w:left="2250" w:firstLine="18"/>
        <w:jc w:val="both"/>
        <w:rPr>
          <w:rFonts w:ascii="Times New Roman" w:hAnsi="Times New Roman" w:cs="Times New Roman"/>
        </w:rPr>
      </w:pPr>
      <w:r w:rsidRPr="00272698">
        <w:rPr>
          <w:rFonts w:ascii="Times New Roman" w:hAnsi="Times New Roman" w:cs="Times New Roman"/>
        </w:rPr>
        <w:t>[...]</w:t>
      </w:r>
    </w:p>
    <w:p w14:paraId="04261B8F" w14:textId="77777777" w:rsidR="000F5D1F" w:rsidRPr="00272698" w:rsidRDefault="000F5D1F" w:rsidP="000F5D1F">
      <w:pPr>
        <w:jc w:val="both"/>
        <w:rPr>
          <w:rFonts w:ascii="Times New Roman" w:hAnsi="Times New Roman" w:cs="Times New Roman"/>
          <w:b/>
          <w:bCs/>
        </w:rPr>
      </w:pPr>
    </w:p>
    <w:p w14:paraId="44FBF645" w14:textId="77777777" w:rsidR="000F5D1F" w:rsidRPr="00272698" w:rsidRDefault="000F5D1F" w:rsidP="000F5D1F">
      <w:pPr>
        <w:ind w:left="1542" w:firstLine="708"/>
        <w:jc w:val="both"/>
        <w:rPr>
          <w:rFonts w:ascii="Times New Roman" w:hAnsi="Times New Roman" w:cs="Times New Roman"/>
          <w:b/>
          <w:bCs/>
        </w:rPr>
      </w:pPr>
      <w:r w:rsidRPr="00272698">
        <w:rPr>
          <w:rFonts w:ascii="Times New Roman" w:hAnsi="Times New Roman" w:cs="Times New Roman"/>
          <w:b/>
          <w:bCs/>
        </w:rPr>
        <w:t>CAPÍTULO XII</w:t>
      </w:r>
    </w:p>
    <w:p w14:paraId="11238D2F" w14:textId="77777777" w:rsidR="000F5D1F" w:rsidRPr="00272698" w:rsidRDefault="000F5D1F" w:rsidP="000F5D1F">
      <w:pPr>
        <w:ind w:left="2250" w:firstLine="18"/>
        <w:jc w:val="both"/>
        <w:rPr>
          <w:rFonts w:ascii="Times New Roman" w:hAnsi="Times New Roman" w:cs="Times New Roman"/>
          <w:b/>
          <w:bCs/>
        </w:rPr>
      </w:pPr>
      <w:r w:rsidRPr="00272698">
        <w:rPr>
          <w:rFonts w:ascii="Times New Roman" w:hAnsi="Times New Roman" w:cs="Times New Roman"/>
          <w:b/>
          <w:bCs/>
        </w:rPr>
        <w:t>DOS AUXÍLIOS E DA ASSISTÊNCIA</w:t>
      </w:r>
    </w:p>
    <w:p w14:paraId="1BEC0EEE" w14:textId="77777777" w:rsidR="000F5D1F" w:rsidRPr="00272698" w:rsidRDefault="000F5D1F" w:rsidP="000F5D1F">
      <w:pPr>
        <w:ind w:left="2250" w:firstLine="18"/>
        <w:jc w:val="both"/>
        <w:rPr>
          <w:rFonts w:ascii="Times New Roman" w:hAnsi="Times New Roman" w:cs="Times New Roman"/>
          <w:b/>
          <w:bCs/>
        </w:rPr>
      </w:pPr>
    </w:p>
    <w:p w14:paraId="4A05858B" w14:textId="77777777" w:rsidR="000F5D1F" w:rsidRPr="00272698" w:rsidRDefault="000F5D1F" w:rsidP="000F5D1F">
      <w:pPr>
        <w:ind w:left="2250" w:firstLine="18"/>
        <w:jc w:val="both"/>
        <w:rPr>
          <w:rFonts w:ascii="Times New Roman" w:hAnsi="Times New Roman" w:cs="Times New Roman"/>
          <w:b/>
          <w:bCs/>
        </w:rPr>
      </w:pPr>
      <w:r w:rsidRPr="00272698">
        <w:rPr>
          <w:rFonts w:ascii="Times New Roman" w:hAnsi="Times New Roman" w:cs="Times New Roman"/>
          <w:b/>
          <w:bCs/>
        </w:rPr>
        <w:t xml:space="preserve">SEÇÃO I </w:t>
      </w:r>
    </w:p>
    <w:p w14:paraId="50E11178" w14:textId="77777777" w:rsidR="000F5D1F" w:rsidRPr="00272698" w:rsidRDefault="000F5D1F" w:rsidP="000F5D1F">
      <w:pPr>
        <w:ind w:left="2250" w:firstLine="18"/>
        <w:jc w:val="both"/>
        <w:rPr>
          <w:rFonts w:ascii="Times New Roman" w:hAnsi="Times New Roman" w:cs="Times New Roman"/>
          <w:b/>
          <w:bCs/>
        </w:rPr>
      </w:pPr>
      <w:r w:rsidRPr="00272698">
        <w:rPr>
          <w:rFonts w:ascii="Times New Roman" w:hAnsi="Times New Roman" w:cs="Times New Roman"/>
          <w:b/>
          <w:bCs/>
        </w:rPr>
        <w:t>Do Auxílio-Alimentação</w:t>
      </w:r>
    </w:p>
    <w:p w14:paraId="6567F89D" w14:textId="77777777" w:rsidR="000F5D1F" w:rsidRPr="00272698" w:rsidRDefault="000F5D1F" w:rsidP="000F5D1F">
      <w:pPr>
        <w:ind w:left="2250" w:firstLine="18"/>
        <w:jc w:val="both"/>
        <w:rPr>
          <w:rFonts w:ascii="Times New Roman" w:hAnsi="Times New Roman" w:cs="Times New Roman"/>
          <w:b/>
          <w:bCs/>
        </w:rPr>
      </w:pPr>
    </w:p>
    <w:p w14:paraId="60B99EF0" w14:textId="77777777" w:rsidR="000F5D1F" w:rsidRPr="00272698" w:rsidRDefault="000F5D1F" w:rsidP="000F5D1F">
      <w:pPr>
        <w:ind w:left="2250" w:firstLine="18"/>
        <w:jc w:val="both"/>
        <w:rPr>
          <w:rFonts w:ascii="Times New Roman" w:hAnsi="Times New Roman" w:cs="Times New Roman"/>
        </w:rPr>
      </w:pPr>
      <w:r w:rsidRPr="00272698">
        <w:rPr>
          <w:rFonts w:ascii="Times New Roman" w:hAnsi="Times New Roman" w:cs="Times New Roman"/>
        </w:rPr>
        <w:t>Art.</w:t>
      </w:r>
      <w:r w:rsidRPr="00272698">
        <w:rPr>
          <w:rFonts w:ascii="Times New Roman" w:hAnsi="Times New Roman" w:cs="Times New Roman"/>
          <w:spacing w:val="40"/>
        </w:rPr>
        <w:t xml:space="preserve"> </w:t>
      </w:r>
      <w:r w:rsidRPr="00272698">
        <w:rPr>
          <w:rFonts w:ascii="Times New Roman" w:hAnsi="Times New Roman" w:cs="Times New Roman"/>
        </w:rPr>
        <w:t>56</w:t>
      </w:r>
      <w:r w:rsidRPr="00272698">
        <w:rPr>
          <w:rFonts w:ascii="Times New Roman" w:hAnsi="Times New Roman" w:cs="Times New Roman"/>
          <w:spacing w:val="80"/>
        </w:rPr>
        <w:t xml:space="preserve"> </w:t>
      </w:r>
      <w:r w:rsidRPr="00272698">
        <w:rPr>
          <w:rFonts w:ascii="Times New Roman" w:hAnsi="Times New Roman" w:cs="Times New Roman"/>
        </w:rPr>
        <w:t>Será</w:t>
      </w:r>
      <w:r w:rsidRPr="00272698">
        <w:rPr>
          <w:rFonts w:ascii="Times New Roman" w:hAnsi="Times New Roman" w:cs="Times New Roman"/>
          <w:spacing w:val="-8"/>
        </w:rPr>
        <w:t xml:space="preserve"> </w:t>
      </w:r>
      <w:r w:rsidRPr="00272698">
        <w:rPr>
          <w:rFonts w:ascii="Times New Roman" w:hAnsi="Times New Roman" w:cs="Times New Roman"/>
        </w:rPr>
        <w:t>concedido</w:t>
      </w:r>
      <w:r w:rsidRPr="00272698">
        <w:rPr>
          <w:rFonts w:ascii="Times New Roman" w:hAnsi="Times New Roman" w:cs="Times New Roman"/>
          <w:spacing w:val="-9"/>
        </w:rPr>
        <w:t xml:space="preserve"> </w:t>
      </w:r>
      <w:r w:rsidRPr="00272698">
        <w:rPr>
          <w:rFonts w:ascii="Times New Roman" w:hAnsi="Times New Roman" w:cs="Times New Roman"/>
        </w:rPr>
        <w:t>auxílio</w:t>
      </w:r>
      <w:r w:rsidRPr="00272698">
        <w:rPr>
          <w:rFonts w:ascii="Times New Roman" w:hAnsi="Times New Roman" w:cs="Times New Roman"/>
          <w:spacing w:val="-9"/>
        </w:rPr>
        <w:t>-</w:t>
      </w:r>
      <w:r w:rsidRPr="00272698">
        <w:rPr>
          <w:rFonts w:ascii="Times New Roman" w:hAnsi="Times New Roman" w:cs="Times New Roman"/>
        </w:rPr>
        <w:t>alimentação</w:t>
      </w:r>
      <w:r w:rsidRPr="00272698">
        <w:rPr>
          <w:rFonts w:ascii="Times New Roman" w:hAnsi="Times New Roman" w:cs="Times New Roman"/>
          <w:spacing w:val="-8"/>
        </w:rPr>
        <w:t xml:space="preserve"> </w:t>
      </w:r>
      <w:r w:rsidRPr="00272698">
        <w:rPr>
          <w:rFonts w:ascii="Times New Roman" w:hAnsi="Times New Roman" w:cs="Times New Roman"/>
        </w:rPr>
        <w:t>aos</w:t>
      </w:r>
      <w:r w:rsidRPr="00272698">
        <w:rPr>
          <w:rFonts w:ascii="Times New Roman" w:hAnsi="Times New Roman" w:cs="Times New Roman"/>
          <w:spacing w:val="-8"/>
        </w:rPr>
        <w:t xml:space="preserve"> </w:t>
      </w:r>
      <w:r w:rsidRPr="00272698">
        <w:rPr>
          <w:rFonts w:ascii="Times New Roman" w:hAnsi="Times New Roman" w:cs="Times New Roman"/>
        </w:rPr>
        <w:t>servidores</w:t>
      </w:r>
      <w:r w:rsidRPr="00272698">
        <w:rPr>
          <w:rFonts w:ascii="Times New Roman" w:hAnsi="Times New Roman" w:cs="Times New Roman"/>
          <w:spacing w:val="-12"/>
        </w:rPr>
        <w:t xml:space="preserve"> </w:t>
      </w:r>
      <w:r w:rsidRPr="00272698">
        <w:rPr>
          <w:rFonts w:ascii="Times New Roman" w:hAnsi="Times New Roman" w:cs="Times New Roman"/>
        </w:rPr>
        <w:t>em</w:t>
      </w:r>
      <w:r w:rsidRPr="00272698">
        <w:rPr>
          <w:rFonts w:ascii="Times New Roman" w:hAnsi="Times New Roman" w:cs="Times New Roman"/>
          <w:spacing w:val="-10"/>
        </w:rPr>
        <w:t xml:space="preserve"> </w:t>
      </w:r>
      <w:r w:rsidRPr="00272698">
        <w:rPr>
          <w:rFonts w:ascii="Times New Roman" w:hAnsi="Times New Roman" w:cs="Times New Roman"/>
        </w:rPr>
        <w:t>exercício</w:t>
      </w:r>
      <w:r w:rsidRPr="00272698">
        <w:rPr>
          <w:rFonts w:ascii="Times New Roman" w:hAnsi="Times New Roman" w:cs="Times New Roman"/>
          <w:spacing w:val="-9"/>
        </w:rPr>
        <w:t xml:space="preserve"> </w:t>
      </w:r>
      <w:r w:rsidRPr="00272698">
        <w:rPr>
          <w:rFonts w:ascii="Times New Roman" w:hAnsi="Times New Roman" w:cs="Times New Roman"/>
        </w:rPr>
        <w:t>na</w:t>
      </w:r>
      <w:r w:rsidRPr="00272698">
        <w:rPr>
          <w:rFonts w:ascii="Times New Roman" w:hAnsi="Times New Roman" w:cs="Times New Roman"/>
          <w:spacing w:val="-9"/>
        </w:rPr>
        <w:t xml:space="preserve"> </w:t>
      </w:r>
      <w:r w:rsidRPr="00272698">
        <w:rPr>
          <w:rFonts w:ascii="Times New Roman" w:hAnsi="Times New Roman" w:cs="Times New Roman"/>
        </w:rPr>
        <w:t>Câmara</w:t>
      </w:r>
      <w:r w:rsidRPr="00272698">
        <w:rPr>
          <w:rFonts w:ascii="Times New Roman" w:hAnsi="Times New Roman" w:cs="Times New Roman"/>
          <w:spacing w:val="-8"/>
        </w:rPr>
        <w:t xml:space="preserve"> </w:t>
      </w:r>
      <w:r w:rsidRPr="00272698">
        <w:rPr>
          <w:rFonts w:ascii="Times New Roman" w:hAnsi="Times New Roman" w:cs="Times New Roman"/>
        </w:rPr>
        <w:t>Municipal.</w:t>
      </w:r>
    </w:p>
    <w:p w14:paraId="4C133959" w14:textId="77777777" w:rsidR="000F5D1F" w:rsidRPr="00272698" w:rsidRDefault="000F5D1F" w:rsidP="000F5D1F">
      <w:pPr>
        <w:ind w:left="2250" w:firstLine="18"/>
        <w:jc w:val="both"/>
        <w:rPr>
          <w:rFonts w:ascii="Times New Roman" w:hAnsi="Times New Roman" w:cs="Times New Roman"/>
          <w:i/>
          <w:iCs/>
          <w:spacing w:val="-2"/>
        </w:rPr>
      </w:pPr>
      <w:r w:rsidRPr="00272698">
        <w:rPr>
          <w:rFonts w:ascii="Times New Roman" w:hAnsi="Times New Roman" w:cs="Times New Roman"/>
        </w:rPr>
        <w:t>Parágrafo único -</w:t>
      </w:r>
      <w:r w:rsidRPr="00272698">
        <w:rPr>
          <w:rFonts w:ascii="Times New Roman" w:hAnsi="Times New Roman" w:cs="Times New Roman"/>
          <w:spacing w:val="-4"/>
        </w:rPr>
        <w:t xml:space="preserve"> </w:t>
      </w:r>
      <w:r w:rsidRPr="00272698">
        <w:rPr>
          <w:rFonts w:ascii="Times New Roman" w:hAnsi="Times New Roman" w:cs="Times New Roman"/>
        </w:rPr>
        <w:t>O</w:t>
      </w:r>
      <w:r w:rsidRPr="00272698">
        <w:rPr>
          <w:rFonts w:ascii="Times New Roman" w:hAnsi="Times New Roman" w:cs="Times New Roman"/>
          <w:spacing w:val="-3"/>
        </w:rPr>
        <w:t xml:space="preserve"> </w:t>
      </w:r>
      <w:r w:rsidRPr="00272698">
        <w:rPr>
          <w:rFonts w:ascii="Times New Roman" w:hAnsi="Times New Roman" w:cs="Times New Roman"/>
        </w:rPr>
        <w:t>auxílio</w:t>
      </w:r>
      <w:r w:rsidRPr="00272698">
        <w:rPr>
          <w:rFonts w:ascii="Times New Roman" w:hAnsi="Times New Roman" w:cs="Times New Roman"/>
          <w:spacing w:val="-4"/>
        </w:rPr>
        <w:t>-</w:t>
      </w:r>
      <w:r w:rsidRPr="00272698">
        <w:rPr>
          <w:rFonts w:ascii="Times New Roman" w:hAnsi="Times New Roman" w:cs="Times New Roman"/>
        </w:rPr>
        <w:t>alimentação</w:t>
      </w:r>
      <w:r w:rsidRPr="00272698">
        <w:rPr>
          <w:rFonts w:ascii="Times New Roman" w:hAnsi="Times New Roman" w:cs="Times New Roman"/>
          <w:spacing w:val="-2"/>
        </w:rPr>
        <w:t xml:space="preserve"> </w:t>
      </w:r>
      <w:r w:rsidRPr="00272698">
        <w:rPr>
          <w:rFonts w:ascii="Times New Roman" w:hAnsi="Times New Roman" w:cs="Times New Roman"/>
        </w:rPr>
        <w:t>de</w:t>
      </w:r>
      <w:r w:rsidRPr="00272698">
        <w:rPr>
          <w:rFonts w:ascii="Times New Roman" w:hAnsi="Times New Roman" w:cs="Times New Roman"/>
          <w:spacing w:val="-4"/>
        </w:rPr>
        <w:t xml:space="preserve"> </w:t>
      </w:r>
      <w:r w:rsidRPr="00272698">
        <w:rPr>
          <w:rFonts w:ascii="Times New Roman" w:hAnsi="Times New Roman" w:cs="Times New Roman"/>
        </w:rPr>
        <w:t>que</w:t>
      </w:r>
      <w:r w:rsidRPr="00272698">
        <w:rPr>
          <w:rFonts w:ascii="Times New Roman" w:hAnsi="Times New Roman" w:cs="Times New Roman"/>
          <w:spacing w:val="-3"/>
        </w:rPr>
        <w:t xml:space="preserve"> </w:t>
      </w:r>
      <w:r w:rsidRPr="00272698">
        <w:rPr>
          <w:rFonts w:ascii="Times New Roman" w:hAnsi="Times New Roman" w:cs="Times New Roman"/>
        </w:rPr>
        <w:t>trata</w:t>
      </w:r>
      <w:r w:rsidRPr="00272698">
        <w:rPr>
          <w:rFonts w:ascii="Times New Roman" w:hAnsi="Times New Roman" w:cs="Times New Roman"/>
          <w:spacing w:val="-3"/>
        </w:rPr>
        <w:t xml:space="preserve"> </w:t>
      </w:r>
      <w:r w:rsidRPr="00272698">
        <w:rPr>
          <w:rFonts w:ascii="Times New Roman" w:hAnsi="Times New Roman" w:cs="Times New Roman"/>
        </w:rPr>
        <w:t>o</w:t>
      </w:r>
      <w:r w:rsidRPr="00272698">
        <w:rPr>
          <w:rFonts w:ascii="Times New Roman" w:hAnsi="Times New Roman" w:cs="Times New Roman"/>
          <w:spacing w:val="-2"/>
        </w:rPr>
        <w:t xml:space="preserve"> </w:t>
      </w:r>
      <w:r w:rsidRPr="00272698">
        <w:rPr>
          <w:rFonts w:ascii="Times New Roman" w:hAnsi="Times New Roman" w:cs="Times New Roman"/>
          <w:i/>
          <w:iCs/>
          <w:spacing w:val="-2"/>
        </w:rPr>
        <w:t>caput:</w:t>
      </w:r>
    </w:p>
    <w:p w14:paraId="188BF535" w14:textId="77777777" w:rsidR="000F5D1F" w:rsidRPr="00272698" w:rsidRDefault="000F5D1F" w:rsidP="000F5D1F">
      <w:pPr>
        <w:ind w:left="2250" w:firstLine="18"/>
        <w:jc w:val="both"/>
        <w:rPr>
          <w:rFonts w:ascii="Times New Roman" w:hAnsi="Times New Roman" w:cs="Times New Roman"/>
        </w:rPr>
      </w:pPr>
      <w:r w:rsidRPr="00272698">
        <w:rPr>
          <w:rFonts w:ascii="Times New Roman" w:hAnsi="Times New Roman" w:cs="Times New Roman"/>
        </w:rPr>
        <w:t>I – será calculado por comprovação de presença ou por atividades relacionadas ao exercício do cargo no âmbito do município, ou por outro meio que ateste a efetiva atuação;</w:t>
      </w:r>
    </w:p>
    <w:p w14:paraId="4C4ABEFB" w14:textId="77777777" w:rsidR="000F5D1F" w:rsidRPr="00272698" w:rsidRDefault="000F5D1F" w:rsidP="000F5D1F">
      <w:pPr>
        <w:ind w:left="2250" w:firstLine="18"/>
        <w:jc w:val="both"/>
        <w:rPr>
          <w:rFonts w:ascii="Times New Roman" w:hAnsi="Times New Roman" w:cs="Times New Roman"/>
        </w:rPr>
      </w:pPr>
      <w:r w:rsidRPr="00272698">
        <w:rPr>
          <w:rFonts w:ascii="Times New Roman" w:hAnsi="Times New Roman" w:cs="Times New Roman"/>
        </w:rPr>
        <w:t>II - será</w:t>
      </w:r>
      <w:r w:rsidRPr="00272698">
        <w:rPr>
          <w:rFonts w:ascii="Times New Roman" w:hAnsi="Times New Roman" w:cs="Times New Roman"/>
          <w:spacing w:val="-6"/>
        </w:rPr>
        <w:t xml:space="preserve"> </w:t>
      </w:r>
      <w:r w:rsidRPr="00272698">
        <w:rPr>
          <w:rFonts w:ascii="Times New Roman" w:hAnsi="Times New Roman" w:cs="Times New Roman"/>
        </w:rPr>
        <w:t>pago,</w:t>
      </w:r>
      <w:r w:rsidRPr="00272698">
        <w:rPr>
          <w:rFonts w:ascii="Times New Roman" w:hAnsi="Times New Roman" w:cs="Times New Roman"/>
          <w:spacing w:val="-3"/>
        </w:rPr>
        <w:t xml:space="preserve"> </w:t>
      </w:r>
      <w:r w:rsidRPr="00272698">
        <w:rPr>
          <w:rFonts w:ascii="Times New Roman" w:hAnsi="Times New Roman" w:cs="Times New Roman"/>
        </w:rPr>
        <w:t>mensalmente,</w:t>
      </w:r>
      <w:r w:rsidRPr="00272698">
        <w:rPr>
          <w:rFonts w:ascii="Times New Roman" w:hAnsi="Times New Roman" w:cs="Times New Roman"/>
          <w:spacing w:val="-5"/>
        </w:rPr>
        <w:t xml:space="preserve"> </w:t>
      </w:r>
      <w:r w:rsidRPr="00272698">
        <w:rPr>
          <w:rFonts w:ascii="Times New Roman" w:hAnsi="Times New Roman" w:cs="Times New Roman"/>
        </w:rPr>
        <w:t>em</w:t>
      </w:r>
      <w:r w:rsidRPr="00272698">
        <w:rPr>
          <w:rFonts w:ascii="Times New Roman" w:hAnsi="Times New Roman" w:cs="Times New Roman"/>
          <w:spacing w:val="-4"/>
        </w:rPr>
        <w:t xml:space="preserve"> </w:t>
      </w:r>
      <w:r w:rsidRPr="00272698">
        <w:rPr>
          <w:rFonts w:ascii="Times New Roman" w:hAnsi="Times New Roman" w:cs="Times New Roman"/>
          <w:spacing w:val="-2"/>
        </w:rPr>
        <w:t>pecúnia;</w:t>
      </w:r>
    </w:p>
    <w:p w14:paraId="6A8D7D05" w14:textId="77777777" w:rsidR="000F5D1F" w:rsidRPr="00272698" w:rsidRDefault="000F5D1F" w:rsidP="000F5D1F">
      <w:pPr>
        <w:ind w:left="2250" w:firstLine="18"/>
        <w:jc w:val="both"/>
        <w:rPr>
          <w:rFonts w:ascii="Times New Roman" w:hAnsi="Times New Roman" w:cs="Times New Roman"/>
        </w:rPr>
      </w:pPr>
      <w:r w:rsidRPr="00272698">
        <w:rPr>
          <w:rFonts w:ascii="Times New Roman" w:hAnsi="Times New Roman" w:cs="Times New Roman"/>
        </w:rPr>
        <w:t>III - tem</w:t>
      </w:r>
      <w:r w:rsidRPr="00272698">
        <w:rPr>
          <w:rFonts w:ascii="Times New Roman" w:hAnsi="Times New Roman" w:cs="Times New Roman"/>
          <w:spacing w:val="-4"/>
        </w:rPr>
        <w:t xml:space="preserve"> </w:t>
      </w:r>
      <w:r w:rsidRPr="00272698">
        <w:rPr>
          <w:rFonts w:ascii="Times New Roman" w:hAnsi="Times New Roman" w:cs="Times New Roman"/>
        </w:rPr>
        <w:t>caráter</w:t>
      </w:r>
      <w:r w:rsidRPr="00272698">
        <w:rPr>
          <w:rFonts w:ascii="Times New Roman" w:hAnsi="Times New Roman" w:cs="Times New Roman"/>
          <w:spacing w:val="-3"/>
        </w:rPr>
        <w:t xml:space="preserve"> </w:t>
      </w:r>
      <w:r w:rsidRPr="00272698">
        <w:rPr>
          <w:rFonts w:ascii="Times New Roman" w:hAnsi="Times New Roman" w:cs="Times New Roman"/>
          <w:spacing w:val="-2"/>
        </w:rPr>
        <w:t>indenizatório;</w:t>
      </w:r>
    </w:p>
    <w:p w14:paraId="510220DA" w14:textId="77777777" w:rsidR="000F5D1F" w:rsidRPr="00272698" w:rsidRDefault="000F5D1F" w:rsidP="000F5D1F">
      <w:pPr>
        <w:ind w:left="2250" w:firstLine="18"/>
        <w:jc w:val="both"/>
        <w:rPr>
          <w:rFonts w:ascii="Times New Roman" w:hAnsi="Times New Roman" w:cs="Times New Roman"/>
        </w:rPr>
      </w:pPr>
      <w:r w:rsidRPr="00272698">
        <w:rPr>
          <w:rFonts w:ascii="Times New Roman" w:hAnsi="Times New Roman" w:cs="Times New Roman"/>
        </w:rPr>
        <w:t>IV - não</w:t>
      </w:r>
      <w:r w:rsidRPr="00272698">
        <w:rPr>
          <w:rFonts w:ascii="Times New Roman" w:hAnsi="Times New Roman" w:cs="Times New Roman"/>
          <w:spacing w:val="-4"/>
        </w:rPr>
        <w:t xml:space="preserve"> </w:t>
      </w:r>
      <w:r w:rsidRPr="00272698">
        <w:rPr>
          <w:rFonts w:ascii="Times New Roman" w:hAnsi="Times New Roman" w:cs="Times New Roman"/>
        </w:rPr>
        <w:t>se</w:t>
      </w:r>
      <w:r w:rsidRPr="00272698">
        <w:rPr>
          <w:rFonts w:ascii="Times New Roman" w:hAnsi="Times New Roman" w:cs="Times New Roman"/>
          <w:spacing w:val="-4"/>
        </w:rPr>
        <w:t xml:space="preserve"> </w:t>
      </w:r>
      <w:r w:rsidRPr="00272698">
        <w:rPr>
          <w:rFonts w:ascii="Times New Roman" w:hAnsi="Times New Roman" w:cs="Times New Roman"/>
        </w:rPr>
        <w:t>incorpora</w:t>
      </w:r>
      <w:r w:rsidRPr="00272698">
        <w:rPr>
          <w:rFonts w:ascii="Times New Roman" w:hAnsi="Times New Roman" w:cs="Times New Roman"/>
          <w:spacing w:val="-4"/>
        </w:rPr>
        <w:t xml:space="preserve"> </w:t>
      </w:r>
      <w:r w:rsidRPr="00272698">
        <w:rPr>
          <w:rFonts w:ascii="Times New Roman" w:hAnsi="Times New Roman" w:cs="Times New Roman"/>
        </w:rPr>
        <w:t>à</w:t>
      </w:r>
      <w:r w:rsidRPr="00272698">
        <w:rPr>
          <w:rFonts w:ascii="Times New Roman" w:hAnsi="Times New Roman" w:cs="Times New Roman"/>
          <w:spacing w:val="-3"/>
        </w:rPr>
        <w:t xml:space="preserve"> </w:t>
      </w:r>
      <w:r w:rsidRPr="00272698">
        <w:rPr>
          <w:rFonts w:ascii="Times New Roman" w:hAnsi="Times New Roman" w:cs="Times New Roman"/>
        </w:rPr>
        <w:t>remuneração,</w:t>
      </w:r>
      <w:r w:rsidRPr="00272698">
        <w:rPr>
          <w:rFonts w:ascii="Times New Roman" w:hAnsi="Times New Roman" w:cs="Times New Roman"/>
          <w:spacing w:val="-3"/>
        </w:rPr>
        <w:t xml:space="preserve"> </w:t>
      </w:r>
      <w:r w:rsidRPr="00272698">
        <w:rPr>
          <w:rFonts w:ascii="Times New Roman" w:hAnsi="Times New Roman" w:cs="Times New Roman"/>
        </w:rPr>
        <w:t>nem</w:t>
      </w:r>
      <w:r w:rsidRPr="00272698">
        <w:rPr>
          <w:rFonts w:ascii="Times New Roman" w:hAnsi="Times New Roman" w:cs="Times New Roman"/>
          <w:spacing w:val="-5"/>
        </w:rPr>
        <w:t xml:space="preserve"> </w:t>
      </w:r>
      <w:r w:rsidRPr="00272698">
        <w:rPr>
          <w:rFonts w:ascii="Times New Roman" w:hAnsi="Times New Roman" w:cs="Times New Roman"/>
        </w:rPr>
        <w:t>aos</w:t>
      </w:r>
      <w:r w:rsidRPr="00272698">
        <w:rPr>
          <w:rFonts w:ascii="Times New Roman" w:hAnsi="Times New Roman" w:cs="Times New Roman"/>
          <w:spacing w:val="-3"/>
        </w:rPr>
        <w:t xml:space="preserve"> </w:t>
      </w:r>
      <w:r w:rsidRPr="00272698">
        <w:rPr>
          <w:rFonts w:ascii="Times New Roman" w:hAnsi="Times New Roman" w:cs="Times New Roman"/>
        </w:rPr>
        <w:t>proventos</w:t>
      </w:r>
      <w:r w:rsidRPr="00272698">
        <w:rPr>
          <w:rFonts w:ascii="Times New Roman" w:hAnsi="Times New Roman" w:cs="Times New Roman"/>
          <w:spacing w:val="-4"/>
        </w:rPr>
        <w:t xml:space="preserve"> </w:t>
      </w:r>
      <w:r w:rsidRPr="00272698">
        <w:rPr>
          <w:rFonts w:ascii="Times New Roman" w:hAnsi="Times New Roman" w:cs="Times New Roman"/>
        </w:rPr>
        <w:t>de</w:t>
      </w:r>
      <w:r w:rsidRPr="00272698">
        <w:rPr>
          <w:rFonts w:ascii="Times New Roman" w:hAnsi="Times New Roman" w:cs="Times New Roman"/>
          <w:spacing w:val="-4"/>
        </w:rPr>
        <w:t xml:space="preserve"> </w:t>
      </w:r>
      <w:r w:rsidRPr="00272698">
        <w:rPr>
          <w:rFonts w:ascii="Times New Roman" w:hAnsi="Times New Roman" w:cs="Times New Roman"/>
          <w:spacing w:val="-2"/>
        </w:rPr>
        <w:t>aposentadoria;</w:t>
      </w:r>
    </w:p>
    <w:p w14:paraId="59B32495" w14:textId="77777777" w:rsidR="000F5D1F" w:rsidRPr="00272698" w:rsidRDefault="000F5D1F" w:rsidP="000F5D1F">
      <w:pPr>
        <w:ind w:left="2250" w:firstLine="18"/>
        <w:jc w:val="both"/>
        <w:rPr>
          <w:rFonts w:ascii="Times New Roman" w:hAnsi="Times New Roman" w:cs="Times New Roman"/>
        </w:rPr>
      </w:pPr>
      <w:r w:rsidRPr="00272698">
        <w:rPr>
          <w:rFonts w:ascii="Times New Roman" w:hAnsi="Times New Roman" w:cs="Times New Roman"/>
        </w:rPr>
        <w:t>V - não</w:t>
      </w:r>
      <w:r w:rsidRPr="00272698">
        <w:rPr>
          <w:rFonts w:ascii="Times New Roman" w:hAnsi="Times New Roman" w:cs="Times New Roman"/>
          <w:spacing w:val="-4"/>
        </w:rPr>
        <w:t xml:space="preserve"> </w:t>
      </w:r>
      <w:r w:rsidRPr="00272698">
        <w:rPr>
          <w:rFonts w:ascii="Times New Roman" w:hAnsi="Times New Roman" w:cs="Times New Roman"/>
        </w:rPr>
        <w:t>constitui</w:t>
      </w:r>
      <w:r w:rsidRPr="00272698">
        <w:rPr>
          <w:rFonts w:ascii="Times New Roman" w:hAnsi="Times New Roman" w:cs="Times New Roman"/>
          <w:spacing w:val="-5"/>
        </w:rPr>
        <w:t xml:space="preserve"> </w:t>
      </w:r>
      <w:r w:rsidRPr="00272698">
        <w:rPr>
          <w:rFonts w:ascii="Times New Roman" w:hAnsi="Times New Roman" w:cs="Times New Roman"/>
        </w:rPr>
        <w:t>base</w:t>
      </w:r>
      <w:r w:rsidRPr="00272698">
        <w:rPr>
          <w:rFonts w:ascii="Times New Roman" w:hAnsi="Times New Roman" w:cs="Times New Roman"/>
          <w:spacing w:val="-4"/>
        </w:rPr>
        <w:t xml:space="preserve"> </w:t>
      </w:r>
      <w:r w:rsidRPr="00272698">
        <w:rPr>
          <w:rFonts w:ascii="Times New Roman" w:hAnsi="Times New Roman" w:cs="Times New Roman"/>
        </w:rPr>
        <w:t>de</w:t>
      </w:r>
      <w:r w:rsidRPr="00272698">
        <w:rPr>
          <w:rFonts w:ascii="Times New Roman" w:hAnsi="Times New Roman" w:cs="Times New Roman"/>
          <w:spacing w:val="-4"/>
        </w:rPr>
        <w:t xml:space="preserve"> </w:t>
      </w:r>
      <w:r w:rsidRPr="00272698">
        <w:rPr>
          <w:rFonts w:ascii="Times New Roman" w:hAnsi="Times New Roman" w:cs="Times New Roman"/>
        </w:rPr>
        <w:t>cálculo</w:t>
      </w:r>
      <w:r w:rsidRPr="00272698">
        <w:rPr>
          <w:rFonts w:ascii="Times New Roman" w:hAnsi="Times New Roman" w:cs="Times New Roman"/>
          <w:spacing w:val="-3"/>
        </w:rPr>
        <w:t xml:space="preserve"> </w:t>
      </w:r>
      <w:r w:rsidRPr="00272698">
        <w:rPr>
          <w:rFonts w:ascii="Times New Roman" w:hAnsi="Times New Roman" w:cs="Times New Roman"/>
        </w:rPr>
        <w:t>de</w:t>
      </w:r>
      <w:r w:rsidRPr="00272698">
        <w:rPr>
          <w:rFonts w:ascii="Times New Roman" w:hAnsi="Times New Roman" w:cs="Times New Roman"/>
          <w:spacing w:val="-5"/>
        </w:rPr>
        <w:t xml:space="preserve"> </w:t>
      </w:r>
      <w:r w:rsidRPr="00272698">
        <w:rPr>
          <w:rFonts w:ascii="Times New Roman" w:hAnsi="Times New Roman" w:cs="Times New Roman"/>
        </w:rPr>
        <w:t>nenhuma</w:t>
      </w:r>
      <w:r w:rsidRPr="00272698">
        <w:rPr>
          <w:rFonts w:ascii="Times New Roman" w:hAnsi="Times New Roman" w:cs="Times New Roman"/>
          <w:spacing w:val="-3"/>
        </w:rPr>
        <w:t xml:space="preserve"> </w:t>
      </w:r>
      <w:r w:rsidRPr="00272698">
        <w:rPr>
          <w:rFonts w:ascii="Times New Roman" w:hAnsi="Times New Roman" w:cs="Times New Roman"/>
        </w:rPr>
        <w:t>outra</w:t>
      </w:r>
      <w:r w:rsidRPr="00272698">
        <w:rPr>
          <w:rFonts w:ascii="Times New Roman" w:hAnsi="Times New Roman" w:cs="Times New Roman"/>
          <w:spacing w:val="-3"/>
        </w:rPr>
        <w:t xml:space="preserve"> </w:t>
      </w:r>
      <w:r w:rsidRPr="00272698">
        <w:rPr>
          <w:rFonts w:ascii="Times New Roman" w:hAnsi="Times New Roman" w:cs="Times New Roman"/>
          <w:spacing w:val="-2"/>
        </w:rPr>
        <w:t>vantagem.</w:t>
      </w:r>
    </w:p>
    <w:p w14:paraId="488F5CB8" w14:textId="77777777" w:rsidR="000F5D1F" w:rsidRPr="00272698" w:rsidRDefault="000F5D1F" w:rsidP="000F5D1F">
      <w:pPr>
        <w:ind w:left="2250" w:firstLine="18"/>
        <w:jc w:val="both"/>
        <w:rPr>
          <w:rFonts w:ascii="Times New Roman" w:hAnsi="Times New Roman" w:cs="Times New Roman"/>
        </w:rPr>
      </w:pPr>
      <w:r w:rsidRPr="00272698">
        <w:rPr>
          <w:rFonts w:ascii="Times New Roman" w:hAnsi="Times New Roman" w:cs="Times New Roman"/>
        </w:rPr>
        <w:t>[...]</w:t>
      </w:r>
    </w:p>
    <w:p w14:paraId="3EE4CA99" w14:textId="5E71D341" w:rsidR="000F5D1F" w:rsidRPr="00272698" w:rsidRDefault="000F5D1F" w:rsidP="000F5D1F">
      <w:pPr>
        <w:ind w:left="2250" w:firstLine="18"/>
        <w:jc w:val="both"/>
        <w:rPr>
          <w:rFonts w:ascii="Times New Roman" w:hAnsi="Times New Roman" w:cs="Times New Roman"/>
        </w:rPr>
      </w:pPr>
      <w:r w:rsidRPr="00272698">
        <w:rPr>
          <w:rFonts w:ascii="Times New Roman" w:hAnsi="Times New Roman" w:cs="Times New Roman"/>
        </w:rPr>
        <w:t>Art. 57 É vedado o pagamento de auxílio alimentação aos servidores que não estiverem em efetivo exercício na Câmara Municipal,</w:t>
      </w:r>
      <w:r w:rsidR="0052754B">
        <w:rPr>
          <w:rFonts w:ascii="Times New Roman" w:hAnsi="Times New Roman" w:cs="Times New Roman"/>
        </w:rPr>
        <w:t xml:space="preserve"> nos termos da Lei Complementar nº 192, de 30 de março de 2016.</w:t>
      </w:r>
    </w:p>
    <w:p w14:paraId="6A3D1B8F" w14:textId="348A1FF2" w:rsidR="000F5D1F" w:rsidRPr="00272698" w:rsidRDefault="000F5D1F" w:rsidP="000F5D1F">
      <w:pPr>
        <w:ind w:left="2250" w:firstLine="18"/>
        <w:jc w:val="both"/>
        <w:rPr>
          <w:rFonts w:ascii="Times New Roman" w:hAnsi="Times New Roman" w:cs="Times New Roman"/>
        </w:rPr>
      </w:pPr>
      <w:r w:rsidRPr="00272698">
        <w:rPr>
          <w:rFonts w:ascii="Times New Roman" w:hAnsi="Times New Roman" w:cs="Times New Roman"/>
        </w:rPr>
        <w:t xml:space="preserve">Parágrafo único. </w:t>
      </w:r>
      <w:r w:rsidRPr="00272698">
        <w:rPr>
          <w:rFonts w:ascii="Times New Roman" w:hAnsi="Times New Roman" w:cs="Times New Roman"/>
          <w:spacing w:val="-2"/>
        </w:rPr>
        <w:t>Serão descontados de forma proporcional</w:t>
      </w:r>
      <w:r w:rsidRPr="00272698">
        <w:rPr>
          <w:rFonts w:ascii="Times New Roman" w:hAnsi="Times New Roman" w:cs="Times New Roman"/>
        </w:rPr>
        <w:t xml:space="preserve"> do valor</w:t>
      </w:r>
      <w:r w:rsidRPr="00272698">
        <w:rPr>
          <w:rFonts w:ascii="Times New Roman" w:hAnsi="Times New Roman" w:cs="Times New Roman"/>
          <w:spacing w:val="-2"/>
        </w:rPr>
        <w:t xml:space="preserve"> nominal recebido a título de auxílio alimentação, </w:t>
      </w:r>
      <w:r w:rsidRPr="00272698">
        <w:rPr>
          <w:rFonts w:ascii="Times New Roman" w:hAnsi="Times New Roman" w:cs="Times New Roman"/>
        </w:rPr>
        <w:t>os períodos referentes às viagens ou deslocamentos a serviço com direito ao pagamento de diárias, por dia de afastamento.</w:t>
      </w:r>
    </w:p>
    <w:p w14:paraId="45571DD5" w14:textId="77777777" w:rsidR="000F5D1F" w:rsidRPr="00272698" w:rsidRDefault="000F5D1F" w:rsidP="000F5D1F">
      <w:pPr>
        <w:ind w:left="2250" w:firstLine="18"/>
        <w:jc w:val="both"/>
        <w:rPr>
          <w:rFonts w:ascii="Times New Roman" w:hAnsi="Times New Roman" w:cs="Times New Roman"/>
        </w:rPr>
      </w:pPr>
      <w:r w:rsidRPr="00272698">
        <w:rPr>
          <w:rFonts w:ascii="Times New Roman" w:hAnsi="Times New Roman" w:cs="Times New Roman"/>
        </w:rPr>
        <w:t>[...]</w:t>
      </w:r>
    </w:p>
    <w:p w14:paraId="3A2048E6" w14:textId="77777777" w:rsidR="000F5D1F" w:rsidRPr="00272698" w:rsidRDefault="000F5D1F" w:rsidP="000F5D1F">
      <w:pPr>
        <w:ind w:left="2250" w:firstLine="18"/>
        <w:jc w:val="both"/>
        <w:rPr>
          <w:rFonts w:ascii="Times New Roman" w:hAnsi="Times New Roman" w:cs="Times New Roman"/>
        </w:rPr>
      </w:pPr>
      <w:r w:rsidRPr="00272698">
        <w:rPr>
          <w:rFonts w:ascii="Times New Roman" w:hAnsi="Times New Roman" w:cs="Times New Roman"/>
        </w:rPr>
        <w:t>Art.</w:t>
      </w:r>
      <w:r w:rsidRPr="00272698">
        <w:rPr>
          <w:rFonts w:ascii="Times New Roman" w:hAnsi="Times New Roman" w:cs="Times New Roman"/>
          <w:spacing w:val="40"/>
        </w:rPr>
        <w:t xml:space="preserve"> </w:t>
      </w:r>
      <w:r w:rsidRPr="00272698">
        <w:rPr>
          <w:rFonts w:ascii="Times New Roman" w:hAnsi="Times New Roman" w:cs="Times New Roman"/>
        </w:rPr>
        <w:t>59</w:t>
      </w:r>
      <w:r w:rsidRPr="00272698">
        <w:rPr>
          <w:rFonts w:ascii="Times New Roman" w:hAnsi="Times New Roman" w:cs="Times New Roman"/>
          <w:spacing w:val="40"/>
        </w:rPr>
        <w:t xml:space="preserve"> </w:t>
      </w:r>
      <w:r w:rsidRPr="00272698">
        <w:rPr>
          <w:rFonts w:ascii="Times New Roman" w:hAnsi="Times New Roman" w:cs="Times New Roman"/>
        </w:rPr>
        <w:t>O auxílio-alimentação será devido em parcela única mensal no valor R$ 1.050,00 (um mil e cinquenta reais).</w:t>
      </w:r>
    </w:p>
    <w:p w14:paraId="03997534" w14:textId="77777777" w:rsidR="000F5D1F" w:rsidRPr="00272698" w:rsidRDefault="000F5D1F" w:rsidP="000F5D1F">
      <w:pPr>
        <w:ind w:left="2250" w:firstLine="18"/>
        <w:jc w:val="both"/>
        <w:rPr>
          <w:rFonts w:ascii="Times New Roman" w:hAnsi="Times New Roman" w:cs="Times New Roman"/>
        </w:rPr>
      </w:pPr>
      <w:r w:rsidRPr="00272698">
        <w:rPr>
          <w:rFonts w:ascii="Times New Roman" w:hAnsi="Times New Roman" w:cs="Times New Roman"/>
        </w:rPr>
        <w:t>[...]</w:t>
      </w:r>
    </w:p>
    <w:p w14:paraId="3131F09B" w14:textId="77777777" w:rsidR="000F5D1F" w:rsidRPr="00272698" w:rsidRDefault="000F5D1F" w:rsidP="000F5D1F">
      <w:pPr>
        <w:ind w:firstLine="2268"/>
        <w:jc w:val="both"/>
        <w:rPr>
          <w:rFonts w:ascii="Times New Roman" w:hAnsi="Times New Roman" w:cs="Times New Roman"/>
        </w:rPr>
      </w:pPr>
    </w:p>
    <w:p w14:paraId="63E8444C" w14:textId="77777777" w:rsidR="000F5D1F" w:rsidRPr="00272698" w:rsidRDefault="000F5D1F" w:rsidP="000F5D1F">
      <w:pPr>
        <w:ind w:firstLine="2268"/>
        <w:jc w:val="both"/>
        <w:rPr>
          <w:rFonts w:ascii="Times New Roman" w:hAnsi="Times New Roman" w:cs="Times New Roman"/>
        </w:rPr>
      </w:pPr>
      <w:r w:rsidRPr="00272698">
        <w:rPr>
          <w:rFonts w:ascii="Times New Roman" w:hAnsi="Times New Roman" w:cs="Times New Roman"/>
          <w:b/>
          <w:bCs/>
        </w:rPr>
        <w:lastRenderedPageBreak/>
        <w:t>Art. 4º</w:t>
      </w:r>
      <w:r w:rsidRPr="00272698">
        <w:rPr>
          <w:rFonts w:ascii="Times New Roman" w:hAnsi="Times New Roman" w:cs="Times New Roman"/>
        </w:rPr>
        <w:t xml:space="preserve"> Acrescenta as seções II, III e IV e os artigos 61-A, 61-B, 61-C à Lei 9.599, de 18 de agosto de 2023, com as seguintes redaçãos:</w:t>
      </w:r>
    </w:p>
    <w:p w14:paraId="6090F737" w14:textId="77777777" w:rsidR="000F5D1F" w:rsidRPr="00272698" w:rsidRDefault="000F5D1F" w:rsidP="000F5D1F">
      <w:pPr>
        <w:ind w:firstLine="2268"/>
        <w:jc w:val="both"/>
        <w:rPr>
          <w:rFonts w:ascii="Times New Roman" w:hAnsi="Times New Roman" w:cs="Times New Roman"/>
        </w:rPr>
      </w:pPr>
    </w:p>
    <w:p w14:paraId="3468F07E" w14:textId="77777777" w:rsidR="000F5D1F" w:rsidRPr="00272698" w:rsidRDefault="000F5D1F" w:rsidP="000F5D1F">
      <w:pPr>
        <w:ind w:left="2250"/>
        <w:jc w:val="both"/>
        <w:rPr>
          <w:rFonts w:ascii="Times New Roman" w:hAnsi="Times New Roman" w:cs="Times New Roman"/>
        </w:rPr>
      </w:pPr>
      <w:r w:rsidRPr="00272698">
        <w:rPr>
          <w:rFonts w:ascii="Times New Roman" w:hAnsi="Times New Roman" w:cs="Times New Roman"/>
        </w:rPr>
        <w:t>[...]</w:t>
      </w:r>
    </w:p>
    <w:p w14:paraId="38DEE0C0" w14:textId="77777777" w:rsidR="000F5D1F" w:rsidRPr="00272698" w:rsidRDefault="000F5D1F" w:rsidP="000F5D1F">
      <w:pPr>
        <w:ind w:left="2250"/>
        <w:jc w:val="both"/>
        <w:rPr>
          <w:rFonts w:ascii="Times New Roman" w:hAnsi="Times New Roman" w:cs="Times New Roman"/>
          <w:b/>
          <w:bCs/>
        </w:rPr>
      </w:pPr>
      <w:r w:rsidRPr="00272698">
        <w:rPr>
          <w:rFonts w:ascii="Times New Roman" w:hAnsi="Times New Roman" w:cs="Times New Roman"/>
          <w:b/>
          <w:bCs/>
        </w:rPr>
        <w:t>Seção II</w:t>
      </w:r>
    </w:p>
    <w:p w14:paraId="5960EA75" w14:textId="77777777" w:rsidR="000F5D1F" w:rsidRPr="00272698" w:rsidRDefault="000F5D1F" w:rsidP="000F5D1F">
      <w:pPr>
        <w:ind w:left="2250"/>
        <w:jc w:val="both"/>
        <w:rPr>
          <w:rFonts w:ascii="Times New Roman" w:hAnsi="Times New Roman" w:cs="Times New Roman"/>
          <w:b/>
          <w:bCs/>
        </w:rPr>
      </w:pPr>
      <w:r w:rsidRPr="00272698">
        <w:rPr>
          <w:rFonts w:ascii="Times New Roman" w:hAnsi="Times New Roman" w:cs="Times New Roman"/>
          <w:b/>
          <w:bCs/>
        </w:rPr>
        <w:t>Do Auxílio – Transporte</w:t>
      </w:r>
    </w:p>
    <w:p w14:paraId="760F79FF" w14:textId="77777777" w:rsidR="000F5D1F" w:rsidRPr="00272698" w:rsidRDefault="000F5D1F" w:rsidP="000F5D1F">
      <w:pPr>
        <w:ind w:left="2250"/>
        <w:jc w:val="both"/>
        <w:rPr>
          <w:rFonts w:ascii="Times New Roman" w:hAnsi="Times New Roman" w:cs="Times New Roman"/>
        </w:rPr>
      </w:pPr>
    </w:p>
    <w:p w14:paraId="4AC81044" w14:textId="77777777" w:rsidR="000F5D1F" w:rsidRPr="00272698" w:rsidRDefault="000F5D1F" w:rsidP="000F5D1F">
      <w:pPr>
        <w:ind w:left="2250"/>
        <w:jc w:val="both"/>
        <w:rPr>
          <w:rFonts w:ascii="Times New Roman" w:hAnsi="Times New Roman" w:cs="Times New Roman"/>
        </w:rPr>
      </w:pPr>
      <w:r w:rsidRPr="00272698">
        <w:rPr>
          <w:rFonts w:ascii="Times New Roman" w:hAnsi="Times New Roman" w:cs="Times New Roman"/>
        </w:rPr>
        <w:t>Art.</w:t>
      </w:r>
      <w:r w:rsidRPr="00272698">
        <w:rPr>
          <w:rFonts w:ascii="Times New Roman" w:hAnsi="Times New Roman" w:cs="Times New Roman"/>
          <w:spacing w:val="40"/>
        </w:rPr>
        <w:t xml:space="preserve"> 61-A</w:t>
      </w:r>
      <w:r w:rsidRPr="00272698">
        <w:rPr>
          <w:rFonts w:ascii="Times New Roman" w:hAnsi="Times New Roman" w:cs="Times New Roman"/>
          <w:spacing w:val="80"/>
        </w:rPr>
        <w:t xml:space="preserve"> </w:t>
      </w:r>
      <w:r w:rsidRPr="00272698">
        <w:rPr>
          <w:rFonts w:ascii="Times New Roman" w:hAnsi="Times New Roman" w:cs="Times New Roman"/>
        </w:rPr>
        <w:t>Será</w:t>
      </w:r>
      <w:r w:rsidRPr="00272698">
        <w:rPr>
          <w:rFonts w:ascii="Times New Roman" w:hAnsi="Times New Roman" w:cs="Times New Roman"/>
          <w:spacing w:val="-8"/>
        </w:rPr>
        <w:t xml:space="preserve"> </w:t>
      </w:r>
      <w:r w:rsidRPr="00272698">
        <w:rPr>
          <w:rFonts w:ascii="Times New Roman" w:hAnsi="Times New Roman" w:cs="Times New Roman"/>
        </w:rPr>
        <w:t>concedido</w:t>
      </w:r>
      <w:r w:rsidRPr="00272698">
        <w:rPr>
          <w:rFonts w:ascii="Times New Roman" w:hAnsi="Times New Roman" w:cs="Times New Roman"/>
          <w:spacing w:val="-9"/>
        </w:rPr>
        <w:t xml:space="preserve"> </w:t>
      </w:r>
      <w:r w:rsidRPr="00272698">
        <w:rPr>
          <w:rFonts w:ascii="Times New Roman" w:hAnsi="Times New Roman" w:cs="Times New Roman"/>
        </w:rPr>
        <w:t>auxílio</w:t>
      </w:r>
      <w:r w:rsidRPr="00272698">
        <w:rPr>
          <w:rFonts w:ascii="Times New Roman" w:hAnsi="Times New Roman" w:cs="Times New Roman"/>
          <w:spacing w:val="-9"/>
        </w:rPr>
        <w:t xml:space="preserve">-transporte </w:t>
      </w:r>
      <w:r w:rsidRPr="00272698">
        <w:rPr>
          <w:rFonts w:ascii="Times New Roman" w:hAnsi="Times New Roman" w:cs="Times New Roman"/>
        </w:rPr>
        <w:t>aos</w:t>
      </w:r>
      <w:r w:rsidRPr="00272698">
        <w:rPr>
          <w:rFonts w:ascii="Times New Roman" w:hAnsi="Times New Roman" w:cs="Times New Roman"/>
          <w:spacing w:val="-8"/>
        </w:rPr>
        <w:t xml:space="preserve"> </w:t>
      </w:r>
      <w:r w:rsidRPr="00272698">
        <w:rPr>
          <w:rFonts w:ascii="Times New Roman" w:hAnsi="Times New Roman" w:cs="Times New Roman"/>
        </w:rPr>
        <w:t>servidores</w:t>
      </w:r>
      <w:r w:rsidRPr="00272698">
        <w:rPr>
          <w:rFonts w:ascii="Times New Roman" w:hAnsi="Times New Roman" w:cs="Times New Roman"/>
          <w:spacing w:val="-12"/>
        </w:rPr>
        <w:t xml:space="preserve"> </w:t>
      </w:r>
      <w:r w:rsidRPr="00272698">
        <w:rPr>
          <w:rFonts w:ascii="Times New Roman" w:hAnsi="Times New Roman" w:cs="Times New Roman"/>
        </w:rPr>
        <w:t>em</w:t>
      </w:r>
      <w:r w:rsidRPr="00272698">
        <w:rPr>
          <w:rFonts w:ascii="Times New Roman" w:hAnsi="Times New Roman" w:cs="Times New Roman"/>
          <w:spacing w:val="-10"/>
        </w:rPr>
        <w:t xml:space="preserve"> </w:t>
      </w:r>
      <w:r w:rsidRPr="00272698">
        <w:rPr>
          <w:rFonts w:ascii="Times New Roman" w:hAnsi="Times New Roman" w:cs="Times New Roman"/>
        </w:rPr>
        <w:t>exercício</w:t>
      </w:r>
      <w:r w:rsidRPr="00272698">
        <w:rPr>
          <w:rFonts w:ascii="Times New Roman" w:hAnsi="Times New Roman" w:cs="Times New Roman"/>
          <w:spacing w:val="-9"/>
        </w:rPr>
        <w:t xml:space="preserve"> </w:t>
      </w:r>
      <w:r w:rsidRPr="00272698">
        <w:rPr>
          <w:rFonts w:ascii="Times New Roman" w:hAnsi="Times New Roman" w:cs="Times New Roman"/>
        </w:rPr>
        <w:t>na</w:t>
      </w:r>
      <w:r w:rsidRPr="00272698">
        <w:rPr>
          <w:rFonts w:ascii="Times New Roman" w:hAnsi="Times New Roman" w:cs="Times New Roman"/>
          <w:spacing w:val="-9"/>
        </w:rPr>
        <w:t xml:space="preserve"> </w:t>
      </w:r>
      <w:r w:rsidRPr="00272698">
        <w:rPr>
          <w:rFonts w:ascii="Times New Roman" w:hAnsi="Times New Roman" w:cs="Times New Roman"/>
        </w:rPr>
        <w:t>Câmara</w:t>
      </w:r>
      <w:r w:rsidRPr="00272698">
        <w:rPr>
          <w:rFonts w:ascii="Times New Roman" w:hAnsi="Times New Roman" w:cs="Times New Roman"/>
          <w:spacing w:val="-8"/>
        </w:rPr>
        <w:t xml:space="preserve"> </w:t>
      </w:r>
      <w:r w:rsidRPr="00272698">
        <w:rPr>
          <w:rFonts w:ascii="Times New Roman" w:hAnsi="Times New Roman" w:cs="Times New Roman"/>
        </w:rPr>
        <w:t>Municipal.</w:t>
      </w:r>
    </w:p>
    <w:p w14:paraId="7824D871" w14:textId="77777777" w:rsidR="000F5D1F" w:rsidRPr="00272698" w:rsidRDefault="000F5D1F" w:rsidP="000F5D1F">
      <w:pPr>
        <w:ind w:left="2250"/>
        <w:jc w:val="both"/>
        <w:rPr>
          <w:rFonts w:ascii="Times New Roman" w:hAnsi="Times New Roman" w:cs="Times New Roman"/>
          <w:i/>
          <w:iCs/>
          <w:spacing w:val="-2"/>
        </w:rPr>
      </w:pPr>
      <w:r w:rsidRPr="00272698">
        <w:rPr>
          <w:rFonts w:ascii="Times New Roman" w:hAnsi="Times New Roman" w:cs="Times New Roman"/>
        </w:rPr>
        <w:t>§1º -</w:t>
      </w:r>
      <w:r w:rsidRPr="00272698">
        <w:rPr>
          <w:rFonts w:ascii="Times New Roman" w:hAnsi="Times New Roman" w:cs="Times New Roman"/>
          <w:spacing w:val="-4"/>
        </w:rPr>
        <w:t xml:space="preserve"> </w:t>
      </w:r>
      <w:r w:rsidRPr="00272698">
        <w:rPr>
          <w:rFonts w:ascii="Times New Roman" w:hAnsi="Times New Roman" w:cs="Times New Roman"/>
        </w:rPr>
        <w:t>O</w:t>
      </w:r>
      <w:r w:rsidRPr="00272698">
        <w:rPr>
          <w:rFonts w:ascii="Times New Roman" w:hAnsi="Times New Roman" w:cs="Times New Roman"/>
          <w:spacing w:val="-3"/>
        </w:rPr>
        <w:t xml:space="preserve"> </w:t>
      </w:r>
      <w:r w:rsidRPr="00272698">
        <w:rPr>
          <w:rFonts w:ascii="Times New Roman" w:hAnsi="Times New Roman" w:cs="Times New Roman"/>
        </w:rPr>
        <w:t>auxílio</w:t>
      </w:r>
      <w:r w:rsidRPr="00272698">
        <w:rPr>
          <w:rFonts w:ascii="Times New Roman" w:hAnsi="Times New Roman" w:cs="Times New Roman"/>
          <w:spacing w:val="-9"/>
        </w:rPr>
        <w:t xml:space="preserve">-transporte </w:t>
      </w:r>
      <w:r w:rsidRPr="00272698">
        <w:rPr>
          <w:rFonts w:ascii="Times New Roman" w:hAnsi="Times New Roman" w:cs="Times New Roman"/>
        </w:rPr>
        <w:t>de</w:t>
      </w:r>
      <w:r w:rsidRPr="00272698">
        <w:rPr>
          <w:rFonts w:ascii="Times New Roman" w:hAnsi="Times New Roman" w:cs="Times New Roman"/>
          <w:spacing w:val="-4"/>
        </w:rPr>
        <w:t xml:space="preserve"> </w:t>
      </w:r>
      <w:r w:rsidRPr="00272698">
        <w:rPr>
          <w:rFonts w:ascii="Times New Roman" w:hAnsi="Times New Roman" w:cs="Times New Roman"/>
        </w:rPr>
        <w:t>que</w:t>
      </w:r>
      <w:r w:rsidRPr="00272698">
        <w:rPr>
          <w:rFonts w:ascii="Times New Roman" w:hAnsi="Times New Roman" w:cs="Times New Roman"/>
          <w:spacing w:val="-3"/>
        </w:rPr>
        <w:t xml:space="preserve"> </w:t>
      </w:r>
      <w:r w:rsidRPr="00272698">
        <w:rPr>
          <w:rFonts w:ascii="Times New Roman" w:hAnsi="Times New Roman" w:cs="Times New Roman"/>
        </w:rPr>
        <w:t>trata</w:t>
      </w:r>
      <w:r w:rsidRPr="00272698">
        <w:rPr>
          <w:rFonts w:ascii="Times New Roman" w:hAnsi="Times New Roman" w:cs="Times New Roman"/>
          <w:spacing w:val="-3"/>
        </w:rPr>
        <w:t xml:space="preserve"> </w:t>
      </w:r>
      <w:r w:rsidRPr="00272698">
        <w:rPr>
          <w:rFonts w:ascii="Times New Roman" w:hAnsi="Times New Roman" w:cs="Times New Roman"/>
        </w:rPr>
        <w:t>o</w:t>
      </w:r>
      <w:r w:rsidRPr="00272698">
        <w:rPr>
          <w:rFonts w:ascii="Times New Roman" w:hAnsi="Times New Roman" w:cs="Times New Roman"/>
          <w:spacing w:val="-2"/>
        </w:rPr>
        <w:t xml:space="preserve"> </w:t>
      </w:r>
      <w:r w:rsidRPr="00272698">
        <w:rPr>
          <w:rFonts w:ascii="Times New Roman" w:hAnsi="Times New Roman" w:cs="Times New Roman"/>
          <w:i/>
          <w:iCs/>
          <w:spacing w:val="-2"/>
        </w:rPr>
        <w:t>caput:</w:t>
      </w:r>
    </w:p>
    <w:p w14:paraId="38905BCA" w14:textId="77777777" w:rsidR="000F5D1F" w:rsidRPr="00272698" w:rsidRDefault="000F5D1F" w:rsidP="000F5D1F">
      <w:pPr>
        <w:ind w:left="2250"/>
        <w:jc w:val="both"/>
        <w:rPr>
          <w:rFonts w:ascii="Times New Roman" w:hAnsi="Times New Roman" w:cs="Times New Roman"/>
        </w:rPr>
      </w:pPr>
      <w:r w:rsidRPr="00272698">
        <w:rPr>
          <w:rFonts w:ascii="Times New Roman" w:hAnsi="Times New Roman" w:cs="Times New Roman"/>
        </w:rPr>
        <w:t>I - será calculado com base na tarifa única de transporte coletivo urbano vigente no Município, no primeiro dia do mês do pagamento da remuneração e será concedido no valor de duas passagens correspondentes ao número de dias trabalhados;</w:t>
      </w:r>
    </w:p>
    <w:p w14:paraId="151E2E3A" w14:textId="77777777" w:rsidR="000F5D1F" w:rsidRPr="00272698" w:rsidRDefault="000F5D1F" w:rsidP="000F5D1F">
      <w:pPr>
        <w:ind w:left="2250"/>
        <w:jc w:val="both"/>
        <w:rPr>
          <w:rFonts w:ascii="Times New Roman" w:hAnsi="Times New Roman" w:cs="Times New Roman"/>
        </w:rPr>
      </w:pPr>
      <w:r w:rsidRPr="00272698">
        <w:rPr>
          <w:rFonts w:ascii="Times New Roman" w:hAnsi="Times New Roman" w:cs="Times New Roman"/>
        </w:rPr>
        <w:t>II - será</w:t>
      </w:r>
      <w:r w:rsidRPr="00272698">
        <w:rPr>
          <w:rFonts w:ascii="Times New Roman" w:hAnsi="Times New Roman" w:cs="Times New Roman"/>
          <w:spacing w:val="-6"/>
        </w:rPr>
        <w:t xml:space="preserve"> </w:t>
      </w:r>
      <w:r w:rsidRPr="00272698">
        <w:rPr>
          <w:rFonts w:ascii="Times New Roman" w:hAnsi="Times New Roman" w:cs="Times New Roman"/>
        </w:rPr>
        <w:t>pago,</w:t>
      </w:r>
      <w:r w:rsidRPr="00272698">
        <w:rPr>
          <w:rFonts w:ascii="Times New Roman" w:hAnsi="Times New Roman" w:cs="Times New Roman"/>
          <w:spacing w:val="-3"/>
        </w:rPr>
        <w:t xml:space="preserve"> </w:t>
      </w:r>
      <w:r w:rsidRPr="00272698">
        <w:rPr>
          <w:rFonts w:ascii="Times New Roman" w:hAnsi="Times New Roman" w:cs="Times New Roman"/>
        </w:rPr>
        <w:t>mensalmente,</w:t>
      </w:r>
      <w:r w:rsidRPr="00272698">
        <w:rPr>
          <w:rFonts w:ascii="Times New Roman" w:hAnsi="Times New Roman" w:cs="Times New Roman"/>
          <w:spacing w:val="-5"/>
        </w:rPr>
        <w:t xml:space="preserve"> </w:t>
      </w:r>
      <w:r w:rsidRPr="00272698">
        <w:rPr>
          <w:rFonts w:ascii="Times New Roman" w:hAnsi="Times New Roman" w:cs="Times New Roman"/>
        </w:rPr>
        <w:t>em</w:t>
      </w:r>
      <w:r w:rsidRPr="00272698">
        <w:rPr>
          <w:rFonts w:ascii="Times New Roman" w:hAnsi="Times New Roman" w:cs="Times New Roman"/>
          <w:spacing w:val="-4"/>
        </w:rPr>
        <w:t xml:space="preserve"> </w:t>
      </w:r>
      <w:r w:rsidRPr="00272698">
        <w:rPr>
          <w:rFonts w:ascii="Times New Roman" w:hAnsi="Times New Roman" w:cs="Times New Roman"/>
          <w:spacing w:val="-2"/>
        </w:rPr>
        <w:t>pecúnia;</w:t>
      </w:r>
    </w:p>
    <w:p w14:paraId="41E01261" w14:textId="77777777" w:rsidR="000F5D1F" w:rsidRPr="00272698" w:rsidRDefault="000F5D1F" w:rsidP="000F5D1F">
      <w:pPr>
        <w:ind w:left="2250"/>
        <w:jc w:val="both"/>
        <w:rPr>
          <w:rFonts w:ascii="Times New Roman" w:hAnsi="Times New Roman" w:cs="Times New Roman"/>
        </w:rPr>
      </w:pPr>
      <w:r w:rsidRPr="00272698">
        <w:rPr>
          <w:rFonts w:ascii="Times New Roman" w:hAnsi="Times New Roman" w:cs="Times New Roman"/>
        </w:rPr>
        <w:t>III - tem</w:t>
      </w:r>
      <w:r w:rsidRPr="00272698">
        <w:rPr>
          <w:rFonts w:ascii="Times New Roman" w:hAnsi="Times New Roman" w:cs="Times New Roman"/>
          <w:spacing w:val="-4"/>
        </w:rPr>
        <w:t xml:space="preserve"> </w:t>
      </w:r>
      <w:r w:rsidRPr="00272698">
        <w:rPr>
          <w:rFonts w:ascii="Times New Roman" w:hAnsi="Times New Roman" w:cs="Times New Roman"/>
        </w:rPr>
        <w:t>caráter</w:t>
      </w:r>
      <w:r w:rsidRPr="00272698">
        <w:rPr>
          <w:rFonts w:ascii="Times New Roman" w:hAnsi="Times New Roman" w:cs="Times New Roman"/>
          <w:spacing w:val="-3"/>
        </w:rPr>
        <w:t xml:space="preserve"> </w:t>
      </w:r>
      <w:r w:rsidRPr="00272698">
        <w:rPr>
          <w:rFonts w:ascii="Times New Roman" w:hAnsi="Times New Roman" w:cs="Times New Roman"/>
          <w:spacing w:val="-2"/>
        </w:rPr>
        <w:t>indenizatório;</w:t>
      </w:r>
    </w:p>
    <w:p w14:paraId="4C2DECA1" w14:textId="77777777" w:rsidR="000F5D1F" w:rsidRPr="00272698" w:rsidRDefault="000F5D1F" w:rsidP="000F5D1F">
      <w:pPr>
        <w:ind w:left="2250"/>
        <w:jc w:val="both"/>
        <w:rPr>
          <w:rFonts w:ascii="Times New Roman" w:hAnsi="Times New Roman" w:cs="Times New Roman"/>
        </w:rPr>
      </w:pPr>
      <w:r w:rsidRPr="00272698">
        <w:rPr>
          <w:rFonts w:ascii="Times New Roman" w:hAnsi="Times New Roman" w:cs="Times New Roman"/>
        </w:rPr>
        <w:t>IV - não</w:t>
      </w:r>
      <w:r w:rsidRPr="00272698">
        <w:rPr>
          <w:rFonts w:ascii="Times New Roman" w:hAnsi="Times New Roman" w:cs="Times New Roman"/>
          <w:spacing w:val="-4"/>
        </w:rPr>
        <w:t xml:space="preserve"> </w:t>
      </w:r>
      <w:r w:rsidRPr="00272698">
        <w:rPr>
          <w:rFonts w:ascii="Times New Roman" w:hAnsi="Times New Roman" w:cs="Times New Roman"/>
        </w:rPr>
        <w:t>se</w:t>
      </w:r>
      <w:r w:rsidRPr="00272698">
        <w:rPr>
          <w:rFonts w:ascii="Times New Roman" w:hAnsi="Times New Roman" w:cs="Times New Roman"/>
          <w:spacing w:val="-4"/>
        </w:rPr>
        <w:t xml:space="preserve"> </w:t>
      </w:r>
      <w:r w:rsidRPr="00272698">
        <w:rPr>
          <w:rFonts w:ascii="Times New Roman" w:hAnsi="Times New Roman" w:cs="Times New Roman"/>
        </w:rPr>
        <w:t>incorpora</w:t>
      </w:r>
      <w:r w:rsidRPr="00272698">
        <w:rPr>
          <w:rFonts w:ascii="Times New Roman" w:hAnsi="Times New Roman" w:cs="Times New Roman"/>
          <w:spacing w:val="-4"/>
        </w:rPr>
        <w:t xml:space="preserve"> </w:t>
      </w:r>
      <w:r w:rsidRPr="00272698">
        <w:rPr>
          <w:rFonts w:ascii="Times New Roman" w:hAnsi="Times New Roman" w:cs="Times New Roman"/>
        </w:rPr>
        <w:t>à</w:t>
      </w:r>
      <w:r w:rsidRPr="00272698">
        <w:rPr>
          <w:rFonts w:ascii="Times New Roman" w:hAnsi="Times New Roman" w:cs="Times New Roman"/>
          <w:spacing w:val="-3"/>
        </w:rPr>
        <w:t xml:space="preserve"> </w:t>
      </w:r>
      <w:r w:rsidRPr="00272698">
        <w:rPr>
          <w:rFonts w:ascii="Times New Roman" w:hAnsi="Times New Roman" w:cs="Times New Roman"/>
        </w:rPr>
        <w:t>remuneração,</w:t>
      </w:r>
      <w:r w:rsidRPr="00272698">
        <w:rPr>
          <w:rFonts w:ascii="Times New Roman" w:hAnsi="Times New Roman" w:cs="Times New Roman"/>
          <w:spacing w:val="-3"/>
        </w:rPr>
        <w:t xml:space="preserve"> </w:t>
      </w:r>
      <w:r w:rsidRPr="00272698">
        <w:rPr>
          <w:rFonts w:ascii="Times New Roman" w:hAnsi="Times New Roman" w:cs="Times New Roman"/>
        </w:rPr>
        <w:t>nem</w:t>
      </w:r>
      <w:r w:rsidRPr="00272698">
        <w:rPr>
          <w:rFonts w:ascii="Times New Roman" w:hAnsi="Times New Roman" w:cs="Times New Roman"/>
          <w:spacing w:val="-5"/>
        </w:rPr>
        <w:t xml:space="preserve"> </w:t>
      </w:r>
      <w:r w:rsidRPr="00272698">
        <w:rPr>
          <w:rFonts w:ascii="Times New Roman" w:hAnsi="Times New Roman" w:cs="Times New Roman"/>
        </w:rPr>
        <w:t>aos</w:t>
      </w:r>
      <w:r w:rsidRPr="00272698">
        <w:rPr>
          <w:rFonts w:ascii="Times New Roman" w:hAnsi="Times New Roman" w:cs="Times New Roman"/>
          <w:spacing w:val="-3"/>
        </w:rPr>
        <w:t xml:space="preserve"> </w:t>
      </w:r>
      <w:r w:rsidRPr="00272698">
        <w:rPr>
          <w:rFonts w:ascii="Times New Roman" w:hAnsi="Times New Roman" w:cs="Times New Roman"/>
        </w:rPr>
        <w:t>proventos</w:t>
      </w:r>
      <w:r w:rsidRPr="00272698">
        <w:rPr>
          <w:rFonts w:ascii="Times New Roman" w:hAnsi="Times New Roman" w:cs="Times New Roman"/>
          <w:spacing w:val="-4"/>
        </w:rPr>
        <w:t xml:space="preserve"> </w:t>
      </w:r>
      <w:r w:rsidRPr="00272698">
        <w:rPr>
          <w:rFonts w:ascii="Times New Roman" w:hAnsi="Times New Roman" w:cs="Times New Roman"/>
        </w:rPr>
        <w:t>de</w:t>
      </w:r>
      <w:r w:rsidRPr="00272698">
        <w:rPr>
          <w:rFonts w:ascii="Times New Roman" w:hAnsi="Times New Roman" w:cs="Times New Roman"/>
          <w:spacing w:val="-4"/>
        </w:rPr>
        <w:t xml:space="preserve"> </w:t>
      </w:r>
      <w:r w:rsidRPr="00272698">
        <w:rPr>
          <w:rFonts w:ascii="Times New Roman" w:hAnsi="Times New Roman" w:cs="Times New Roman"/>
          <w:spacing w:val="-2"/>
        </w:rPr>
        <w:t>aposentadoria;</w:t>
      </w:r>
    </w:p>
    <w:p w14:paraId="18DBAAB7" w14:textId="77777777" w:rsidR="000F5D1F" w:rsidRPr="00272698" w:rsidRDefault="000F5D1F" w:rsidP="000F5D1F">
      <w:pPr>
        <w:ind w:left="2250"/>
        <w:jc w:val="both"/>
        <w:rPr>
          <w:rFonts w:ascii="Times New Roman" w:hAnsi="Times New Roman" w:cs="Times New Roman"/>
        </w:rPr>
      </w:pPr>
      <w:r w:rsidRPr="00272698">
        <w:rPr>
          <w:rFonts w:ascii="Times New Roman" w:hAnsi="Times New Roman" w:cs="Times New Roman"/>
        </w:rPr>
        <w:t>V - não</w:t>
      </w:r>
      <w:r w:rsidRPr="00272698">
        <w:rPr>
          <w:rFonts w:ascii="Times New Roman" w:hAnsi="Times New Roman" w:cs="Times New Roman"/>
          <w:spacing w:val="-4"/>
        </w:rPr>
        <w:t xml:space="preserve"> </w:t>
      </w:r>
      <w:r w:rsidRPr="00272698">
        <w:rPr>
          <w:rFonts w:ascii="Times New Roman" w:hAnsi="Times New Roman" w:cs="Times New Roman"/>
        </w:rPr>
        <w:t>constitui</w:t>
      </w:r>
      <w:r w:rsidRPr="00272698">
        <w:rPr>
          <w:rFonts w:ascii="Times New Roman" w:hAnsi="Times New Roman" w:cs="Times New Roman"/>
          <w:spacing w:val="-5"/>
        </w:rPr>
        <w:t xml:space="preserve"> </w:t>
      </w:r>
      <w:r w:rsidRPr="00272698">
        <w:rPr>
          <w:rFonts w:ascii="Times New Roman" w:hAnsi="Times New Roman" w:cs="Times New Roman"/>
        </w:rPr>
        <w:t>base</w:t>
      </w:r>
      <w:r w:rsidRPr="00272698">
        <w:rPr>
          <w:rFonts w:ascii="Times New Roman" w:hAnsi="Times New Roman" w:cs="Times New Roman"/>
          <w:spacing w:val="-4"/>
        </w:rPr>
        <w:t xml:space="preserve"> </w:t>
      </w:r>
      <w:r w:rsidRPr="00272698">
        <w:rPr>
          <w:rFonts w:ascii="Times New Roman" w:hAnsi="Times New Roman" w:cs="Times New Roman"/>
        </w:rPr>
        <w:t>de</w:t>
      </w:r>
      <w:r w:rsidRPr="00272698">
        <w:rPr>
          <w:rFonts w:ascii="Times New Roman" w:hAnsi="Times New Roman" w:cs="Times New Roman"/>
          <w:spacing w:val="-4"/>
        </w:rPr>
        <w:t xml:space="preserve"> </w:t>
      </w:r>
      <w:r w:rsidRPr="00272698">
        <w:rPr>
          <w:rFonts w:ascii="Times New Roman" w:hAnsi="Times New Roman" w:cs="Times New Roman"/>
        </w:rPr>
        <w:t>cálculo</w:t>
      </w:r>
      <w:r w:rsidRPr="00272698">
        <w:rPr>
          <w:rFonts w:ascii="Times New Roman" w:hAnsi="Times New Roman" w:cs="Times New Roman"/>
          <w:spacing w:val="-3"/>
        </w:rPr>
        <w:t xml:space="preserve"> </w:t>
      </w:r>
      <w:r w:rsidRPr="00272698">
        <w:rPr>
          <w:rFonts w:ascii="Times New Roman" w:hAnsi="Times New Roman" w:cs="Times New Roman"/>
        </w:rPr>
        <w:t>de</w:t>
      </w:r>
      <w:r w:rsidRPr="00272698">
        <w:rPr>
          <w:rFonts w:ascii="Times New Roman" w:hAnsi="Times New Roman" w:cs="Times New Roman"/>
          <w:spacing w:val="-5"/>
        </w:rPr>
        <w:t xml:space="preserve"> </w:t>
      </w:r>
      <w:r w:rsidRPr="00272698">
        <w:rPr>
          <w:rFonts w:ascii="Times New Roman" w:hAnsi="Times New Roman" w:cs="Times New Roman"/>
        </w:rPr>
        <w:t>nenhuma</w:t>
      </w:r>
      <w:r w:rsidRPr="00272698">
        <w:rPr>
          <w:rFonts w:ascii="Times New Roman" w:hAnsi="Times New Roman" w:cs="Times New Roman"/>
          <w:spacing w:val="-3"/>
        </w:rPr>
        <w:t xml:space="preserve"> </w:t>
      </w:r>
      <w:r w:rsidRPr="00272698">
        <w:rPr>
          <w:rFonts w:ascii="Times New Roman" w:hAnsi="Times New Roman" w:cs="Times New Roman"/>
        </w:rPr>
        <w:t>outra</w:t>
      </w:r>
      <w:r w:rsidRPr="00272698">
        <w:rPr>
          <w:rFonts w:ascii="Times New Roman" w:hAnsi="Times New Roman" w:cs="Times New Roman"/>
          <w:spacing w:val="-3"/>
        </w:rPr>
        <w:t xml:space="preserve"> </w:t>
      </w:r>
      <w:r w:rsidRPr="00272698">
        <w:rPr>
          <w:rFonts w:ascii="Times New Roman" w:hAnsi="Times New Roman" w:cs="Times New Roman"/>
          <w:spacing w:val="-2"/>
        </w:rPr>
        <w:t>vantagem.</w:t>
      </w:r>
    </w:p>
    <w:p w14:paraId="3E30FA3C" w14:textId="77777777" w:rsidR="000F5D1F" w:rsidRPr="00272698" w:rsidRDefault="000F5D1F" w:rsidP="000F5D1F">
      <w:pPr>
        <w:ind w:left="2250"/>
        <w:jc w:val="both"/>
        <w:rPr>
          <w:rFonts w:ascii="Times New Roman" w:hAnsi="Times New Roman" w:cs="Times New Roman"/>
        </w:rPr>
      </w:pPr>
      <w:r w:rsidRPr="00272698">
        <w:rPr>
          <w:rFonts w:ascii="Times New Roman" w:hAnsi="Times New Roman" w:cs="Times New Roman"/>
        </w:rPr>
        <w:t>§2º - É vedado o pagamento de auxílio-transporte aos servidores que não comparecerem a Câmara Municipal por qualquer tipo de afastamento legal, de curto, médio ou longo prazo, por faltas e por licenças de qualquer natureza.</w:t>
      </w:r>
    </w:p>
    <w:p w14:paraId="77FC9BC5" w14:textId="77777777" w:rsidR="000F5D1F" w:rsidRPr="00272698" w:rsidRDefault="000F5D1F" w:rsidP="000F5D1F">
      <w:pPr>
        <w:ind w:left="2250"/>
        <w:jc w:val="both"/>
        <w:rPr>
          <w:rFonts w:ascii="Times New Roman" w:hAnsi="Times New Roman" w:cs="Times New Roman"/>
        </w:rPr>
      </w:pPr>
      <w:r w:rsidRPr="00272698">
        <w:rPr>
          <w:rFonts w:ascii="Times New Roman" w:hAnsi="Times New Roman" w:cs="Times New Roman"/>
        </w:rPr>
        <w:t>§3º - Os servidores que residam em localidades fora do Município de Sete Lagoas, somente receberão os valores previstos no inciso I, do §1º deste artigo.</w:t>
      </w:r>
    </w:p>
    <w:p w14:paraId="30F0DBD0" w14:textId="77777777" w:rsidR="000F5D1F" w:rsidRPr="00272698" w:rsidRDefault="000F5D1F" w:rsidP="000F5D1F">
      <w:pPr>
        <w:ind w:left="2250"/>
        <w:jc w:val="both"/>
        <w:rPr>
          <w:rFonts w:ascii="Times New Roman" w:hAnsi="Times New Roman" w:cs="Times New Roman"/>
        </w:rPr>
      </w:pPr>
    </w:p>
    <w:p w14:paraId="232D8F29" w14:textId="77777777" w:rsidR="000F5D1F" w:rsidRPr="00272698" w:rsidRDefault="000F5D1F" w:rsidP="000F5D1F">
      <w:pPr>
        <w:ind w:left="2250"/>
        <w:jc w:val="both"/>
        <w:rPr>
          <w:rFonts w:ascii="Times New Roman" w:hAnsi="Times New Roman" w:cs="Times New Roman"/>
          <w:b/>
          <w:bCs/>
        </w:rPr>
      </w:pPr>
      <w:r w:rsidRPr="00272698">
        <w:rPr>
          <w:rFonts w:ascii="Times New Roman" w:hAnsi="Times New Roman" w:cs="Times New Roman"/>
          <w:b/>
          <w:bCs/>
        </w:rPr>
        <w:t>Seção III</w:t>
      </w:r>
    </w:p>
    <w:p w14:paraId="25D9CE25" w14:textId="77777777" w:rsidR="000F5D1F" w:rsidRPr="00272698" w:rsidRDefault="000F5D1F" w:rsidP="000F5D1F">
      <w:pPr>
        <w:ind w:left="2250"/>
        <w:jc w:val="both"/>
        <w:rPr>
          <w:rFonts w:ascii="Times New Roman" w:hAnsi="Times New Roman" w:cs="Times New Roman"/>
          <w:b/>
          <w:bCs/>
        </w:rPr>
      </w:pPr>
      <w:r w:rsidRPr="00272698">
        <w:rPr>
          <w:rFonts w:ascii="Times New Roman" w:hAnsi="Times New Roman" w:cs="Times New Roman"/>
          <w:b/>
          <w:bCs/>
        </w:rPr>
        <w:t>Do Auxílio – Vestimenta</w:t>
      </w:r>
    </w:p>
    <w:p w14:paraId="2FC62866" w14:textId="77777777" w:rsidR="000F5D1F" w:rsidRPr="00272698" w:rsidRDefault="000F5D1F" w:rsidP="000F5D1F">
      <w:pPr>
        <w:ind w:left="2250"/>
        <w:jc w:val="both"/>
        <w:rPr>
          <w:rFonts w:ascii="Times New Roman" w:hAnsi="Times New Roman" w:cs="Times New Roman"/>
        </w:rPr>
      </w:pPr>
    </w:p>
    <w:p w14:paraId="6008AB6B" w14:textId="77777777" w:rsidR="000F5D1F" w:rsidRPr="00272698" w:rsidRDefault="000F5D1F" w:rsidP="000F5D1F">
      <w:pPr>
        <w:ind w:left="2250"/>
        <w:jc w:val="both"/>
        <w:rPr>
          <w:rFonts w:ascii="Times New Roman" w:hAnsi="Times New Roman" w:cs="Times New Roman"/>
        </w:rPr>
      </w:pPr>
      <w:r w:rsidRPr="00272698">
        <w:rPr>
          <w:rFonts w:ascii="Times New Roman" w:hAnsi="Times New Roman" w:cs="Times New Roman"/>
        </w:rPr>
        <w:t>Art.</w:t>
      </w:r>
      <w:r w:rsidRPr="00272698">
        <w:rPr>
          <w:rFonts w:ascii="Times New Roman" w:hAnsi="Times New Roman" w:cs="Times New Roman"/>
          <w:spacing w:val="40"/>
        </w:rPr>
        <w:t xml:space="preserve"> 61-B</w:t>
      </w:r>
      <w:r w:rsidRPr="00272698">
        <w:rPr>
          <w:rFonts w:ascii="Times New Roman" w:hAnsi="Times New Roman" w:cs="Times New Roman"/>
          <w:spacing w:val="80"/>
        </w:rPr>
        <w:t xml:space="preserve"> </w:t>
      </w:r>
      <w:r w:rsidRPr="00272698">
        <w:rPr>
          <w:rFonts w:ascii="Times New Roman" w:hAnsi="Times New Roman" w:cs="Times New Roman"/>
        </w:rPr>
        <w:t>Será</w:t>
      </w:r>
      <w:r w:rsidRPr="00272698">
        <w:rPr>
          <w:rFonts w:ascii="Times New Roman" w:hAnsi="Times New Roman" w:cs="Times New Roman"/>
          <w:spacing w:val="-8"/>
        </w:rPr>
        <w:t xml:space="preserve"> </w:t>
      </w:r>
      <w:r w:rsidRPr="00272698">
        <w:rPr>
          <w:rFonts w:ascii="Times New Roman" w:hAnsi="Times New Roman" w:cs="Times New Roman"/>
        </w:rPr>
        <w:t>concedido</w:t>
      </w:r>
      <w:r w:rsidRPr="00272698">
        <w:rPr>
          <w:rFonts w:ascii="Times New Roman" w:hAnsi="Times New Roman" w:cs="Times New Roman"/>
          <w:spacing w:val="-9"/>
        </w:rPr>
        <w:t xml:space="preserve"> </w:t>
      </w:r>
      <w:r w:rsidRPr="00272698">
        <w:rPr>
          <w:rFonts w:ascii="Times New Roman" w:hAnsi="Times New Roman" w:cs="Times New Roman"/>
        </w:rPr>
        <w:t>auxílio</w:t>
      </w:r>
      <w:r w:rsidRPr="00272698">
        <w:rPr>
          <w:rFonts w:ascii="Times New Roman" w:hAnsi="Times New Roman" w:cs="Times New Roman"/>
          <w:spacing w:val="-9"/>
        </w:rPr>
        <w:t xml:space="preserve">-vestimenta, de caráter indenizatório, </w:t>
      </w:r>
      <w:r w:rsidRPr="00272698">
        <w:rPr>
          <w:rFonts w:ascii="Times New Roman" w:hAnsi="Times New Roman" w:cs="Times New Roman"/>
        </w:rPr>
        <w:t>aos</w:t>
      </w:r>
      <w:r w:rsidRPr="00272698">
        <w:rPr>
          <w:rFonts w:ascii="Times New Roman" w:hAnsi="Times New Roman" w:cs="Times New Roman"/>
          <w:spacing w:val="-8"/>
        </w:rPr>
        <w:t xml:space="preserve"> </w:t>
      </w:r>
      <w:r w:rsidRPr="00272698">
        <w:rPr>
          <w:rFonts w:ascii="Times New Roman" w:hAnsi="Times New Roman" w:cs="Times New Roman"/>
        </w:rPr>
        <w:t>servidores</w:t>
      </w:r>
      <w:r w:rsidRPr="00272698">
        <w:rPr>
          <w:rFonts w:ascii="Times New Roman" w:hAnsi="Times New Roman" w:cs="Times New Roman"/>
          <w:spacing w:val="-12"/>
        </w:rPr>
        <w:t xml:space="preserve"> </w:t>
      </w:r>
      <w:r w:rsidRPr="00272698">
        <w:rPr>
          <w:rFonts w:ascii="Times New Roman" w:hAnsi="Times New Roman" w:cs="Times New Roman"/>
        </w:rPr>
        <w:t>em</w:t>
      </w:r>
      <w:r w:rsidRPr="00272698">
        <w:rPr>
          <w:rFonts w:ascii="Times New Roman" w:hAnsi="Times New Roman" w:cs="Times New Roman"/>
          <w:spacing w:val="-10"/>
        </w:rPr>
        <w:t xml:space="preserve"> </w:t>
      </w:r>
      <w:r w:rsidRPr="00272698">
        <w:rPr>
          <w:rFonts w:ascii="Times New Roman" w:hAnsi="Times New Roman" w:cs="Times New Roman"/>
        </w:rPr>
        <w:t>exercício</w:t>
      </w:r>
      <w:r w:rsidRPr="00272698">
        <w:rPr>
          <w:rFonts w:ascii="Times New Roman" w:hAnsi="Times New Roman" w:cs="Times New Roman"/>
          <w:spacing w:val="-9"/>
        </w:rPr>
        <w:t xml:space="preserve"> </w:t>
      </w:r>
      <w:r w:rsidRPr="00272698">
        <w:rPr>
          <w:rFonts w:ascii="Times New Roman" w:hAnsi="Times New Roman" w:cs="Times New Roman"/>
        </w:rPr>
        <w:t>na</w:t>
      </w:r>
      <w:r w:rsidRPr="00272698">
        <w:rPr>
          <w:rFonts w:ascii="Times New Roman" w:hAnsi="Times New Roman" w:cs="Times New Roman"/>
          <w:spacing w:val="-9"/>
        </w:rPr>
        <w:t xml:space="preserve"> </w:t>
      </w:r>
      <w:r w:rsidRPr="00272698">
        <w:rPr>
          <w:rFonts w:ascii="Times New Roman" w:hAnsi="Times New Roman" w:cs="Times New Roman"/>
        </w:rPr>
        <w:t>Câmara</w:t>
      </w:r>
      <w:r w:rsidRPr="00272698">
        <w:rPr>
          <w:rFonts w:ascii="Times New Roman" w:hAnsi="Times New Roman" w:cs="Times New Roman"/>
          <w:spacing w:val="-8"/>
        </w:rPr>
        <w:t xml:space="preserve"> </w:t>
      </w:r>
      <w:r w:rsidRPr="00272698">
        <w:rPr>
          <w:rFonts w:ascii="Times New Roman" w:hAnsi="Times New Roman" w:cs="Times New Roman"/>
        </w:rPr>
        <w:t>Municipal, o qual será regulamentado por meio de Resolução da Mesa Diretora.</w:t>
      </w:r>
    </w:p>
    <w:p w14:paraId="47A503F5" w14:textId="77777777" w:rsidR="000F5D1F" w:rsidRPr="00272698" w:rsidRDefault="000F5D1F" w:rsidP="000F5D1F">
      <w:pPr>
        <w:ind w:left="2250"/>
        <w:jc w:val="both"/>
        <w:rPr>
          <w:rFonts w:ascii="Times New Roman" w:hAnsi="Times New Roman" w:cs="Times New Roman"/>
        </w:rPr>
      </w:pPr>
    </w:p>
    <w:p w14:paraId="2095B0E9" w14:textId="77777777" w:rsidR="000F5D1F" w:rsidRPr="00272698" w:rsidRDefault="000F5D1F" w:rsidP="000F5D1F">
      <w:pPr>
        <w:spacing w:after="0"/>
        <w:ind w:left="2250"/>
        <w:jc w:val="both"/>
        <w:rPr>
          <w:rFonts w:ascii="Times New Roman" w:hAnsi="Times New Roman" w:cs="Times New Roman"/>
          <w:b/>
          <w:bCs/>
        </w:rPr>
      </w:pPr>
      <w:r w:rsidRPr="00272698">
        <w:rPr>
          <w:rFonts w:ascii="Times New Roman" w:hAnsi="Times New Roman" w:cs="Times New Roman"/>
          <w:b/>
          <w:bCs/>
        </w:rPr>
        <w:t>Seção IV</w:t>
      </w:r>
    </w:p>
    <w:p w14:paraId="29B0AB7E" w14:textId="77777777" w:rsidR="000F5D1F" w:rsidRPr="00272698" w:rsidRDefault="000F5D1F" w:rsidP="000F5D1F">
      <w:pPr>
        <w:spacing w:after="0"/>
        <w:ind w:left="2250"/>
        <w:jc w:val="both"/>
        <w:rPr>
          <w:rFonts w:ascii="Times New Roman" w:hAnsi="Times New Roman" w:cs="Times New Roman"/>
          <w:b/>
          <w:bCs/>
        </w:rPr>
      </w:pPr>
      <w:r w:rsidRPr="00272698">
        <w:rPr>
          <w:rFonts w:ascii="Times New Roman" w:hAnsi="Times New Roman" w:cs="Times New Roman"/>
          <w:b/>
          <w:bCs/>
        </w:rPr>
        <w:t>Da Assistência e do Auxílio-Saúde</w:t>
      </w:r>
    </w:p>
    <w:p w14:paraId="79AFDA3C" w14:textId="77777777" w:rsidR="000F5D1F" w:rsidRPr="00272698" w:rsidRDefault="000F5D1F" w:rsidP="000F5D1F">
      <w:pPr>
        <w:ind w:left="2250"/>
        <w:jc w:val="both"/>
        <w:rPr>
          <w:rFonts w:ascii="Times New Roman" w:hAnsi="Times New Roman" w:cs="Times New Roman"/>
        </w:rPr>
      </w:pPr>
    </w:p>
    <w:p w14:paraId="6A542B5A" w14:textId="77777777" w:rsidR="000F5D1F" w:rsidRPr="00272698" w:rsidRDefault="000F5D1F" w:rsidP="000F5D1F">
      <w:pPr>
        <w:pStyle w:val="SemEspaamento"/>
        <w:ind w:left="2250"/>
        <w:rPr>
          <w:rFonts w:ascii="Times New Roman" w:hAnsi="Times New Roman" w:cs="Times New Roman"/>
        </w:rPr>
      </w:pPr>
      <w:r w:rsidRPr="00272698">
        <w:rPr>
          <w:rFonts w:ascii="Times New Roman" w:hAnsi="Times New Roman" w:cs="Times New Roman"/>
        </w:rPr>
        <w:t>Art.</w:t>
      </w:r>
      <w:r w:rsidRPr="00272698">
        <w:rPr>
          <w:rFonts w:ascii="Times New Roman" w:hAnsi="Times New Roman" w:cs="Times New Roman"/>
          <w:spacing w:val="40"/>
        </w:rPr>
        <w:t xml:space="preserve"> 61-C</w:t>
      </w:r>
      <w:r w:rsidRPr="00272698">
        <w:rPr>
          <w:rFonts w:ascii="Times New Roman" w:hAnsi="Times New Roman" w:cs="Times New Roman"/>
          <w:spacing w:val="80"/>
        </w:rPr>
        <w:t xml:space="preserve"> </w:t>
      </w:r>
      <w:r w:rsidRPr="00272698">
        <w:rPr>
          <w:rFonts w:ascii="Times New Roman" w:hAnsi="Times New Roman" w:cs="Times New Roman"/>
        </w:rPr>
        <w:t xml:space="preserve">A Câmara Municipal prestará serviços de assistência aos seus servidores em exercício. </w:t>
      </w:r>
    </w:p>
    <w:p w14:paraId="3A1009C4" w14:textId="77777777" w:rsidR="000F5D1F" w:rsidRPr="00272698" w:rsidRDefault="000F5D1F" w:rsidP="000F5D1F">
      <w:pPr>
        <w:pStyle w:val="SemEspaamento"/>
        <w:ind w:left="2250"/>
        <w:rPr>
          <w:rFonts w:ascii="Times New Roman" w:hAnsi="Times New Roman" w:cs="Times New Roman"/>
        </w:rPr>
      </w:pPr>
    </w:p>
    <w:p w14:paraId="14537787" w14:textId="77777777" w:rsidR="000F5D1F" w:rsidRPr="00272698" w:rsidRDefault="000F5D1F" w:rsidP="000F5D1F">
      <w:pPr>
        <w:ind w:left="2250"/>
        <w:jc w:val="both"/>
        <w:rPr>
          <w:rFonts w:ascii="Times New Roman" w:hAnsi="Times New Roman" w:cs="Times New Roman"/>
        </w:rPr>
      </w:pPr>
      <w:r w:rsidRPr="00272698">
        <w:rPr>
          <w:rFonts w:ascii="Times New Roman" w:hAnsi="Times New Roman" w:cs="Times New Roman"/>
        </w:rPr>
        <w:t>§1º -</w:t>
      </w:r>
      <w:r w:rsidRPr="00272698">
        <w:rPr>
          <w:rFonts w:ascii="Times New Roman" w:hAnsi="Times New Roman" w:cs="Times New Roman"/>
          <w:spacing w:val="-4"/>
        </w:rPr>
        <w:t xml:space="preserve"> </w:t>
      </w:r>
      <w:r w:rsidRPr="00272698">
        <w:rPr>
          <w:rFonts w:ascii="Times New Roman" w:hAnsi="Times New Roman" w:cs="Times New Roman"/>
        </w:rPr>
        <w:t>A administração poderá contratar convênios de prestação de assistência à saúde, de</w:t>
      </w:r>
      <w:r w:rsidRPr="00272698">
        <w:rPr>
          <w:rFonts w:ascii="Times New Roman" w:hAnsi="Times New Roman" w:cs="Times New Roman"/>
          <w:spacing w:val="-2"/>
        </w:rPr>
        <w:t xml:space="preserve"> qualidade de vida no trabalho e bem-estar</w:t>
      </w:r>
      <w:r w:rsidRPr="00272698">
        <w:rPr>
          <w:rFonts w:ascii="Times New Roman" w:hAnsi="Times New Roman" w:cs="Times New Roman"/>
        </w:rPr>
        <w:t>.</w:t>
      </w:r>
    </w:p>
    <w:p w14:paraId="611D28EB" w14:textId="77777777" w:rsidR="000F5D1F" w:rsidRPr="00272698" w:rsidRDefault="000F5D1F" w:rsidP="000F5D1F">
      <w:pPr>
        <w:ind w:left="2250"/>
        <w:jc w:val="both"/>
        <w:rPr>
          <w:rFonts w:ascii="Times New Roman" w:hAnsi="Times New Roman" w:cs="Times New Roman"/>
          <w:spacing w:val="-2"/>
        </w:rPr>
      </w:pPr>
      <w:r w:rsidRPr="00272698">
        <w:rPr>
          <w:rFonts w:ascii="Times New Roman" w:hAnsi="Times New Roman" w:cs="Times New Roman"/>
        </w:rPr>
        <w:t>§2º -</w:t>
      </w:r>
      <w:r w:rsidRPr="00272698">
        <w:rPr>
          <w:rFonts w:ascii="Times New Roman" w:hAnsi="Times New Roman" w:cs="Times New Roman"/>
          <w:spacing w:val="-4"/>
        </w:rPr>
        <w:t xml:space="preserve"> </w:t>
      </w:r>
      <w:r w:rsidRPr="00272698">
        <w:rPr>
          <w:rFonts w:ascii="Times New Roman" w:hAnsi="Times New Roman" w:cs="Times New Roman"/>
        </w:rPr>
        <w:t>A administração poderá contratar seguro de vida.</w:t>
      </w:r>
    </w:p>
    <w:p w14:paraId="36B7A606" w14:textId="77777777" w:rsidR="000F5D1F" w:rsidRPr="00272698" w:rsidRDefault="000F5D1F" w:rsidP="000F5D1F">
      <w:pPr>
        <w:ind w:left="2250"/>
        <w:jc w:val="both"/>
        <w:rPr>
          <w:rFonts w:ascii="Times New Roman" w:hAnsi="Times New Roman" w:cs="Times New Roman"/>
          <w:spacing w:val="-2"/>
        </w:rPr>
      </w:pPr>
      <w:r w:rsidRPr="00272698">
        <w:rPr>
          <w:rFonts w:ascii="Times New Roman" w:hAnsi="Times New Roman" w:cs="Times New Roman"/>
          <w:spacing w:val="-2"/>
        </w:rPr>
        <w:t>§3º O disposto neste artigo</w:t>
      </w:r>
      <w:r w:rsidRPr="5D092A4C">
        <w:rPr>
          <w:rFonts w:ascii="Times New Roman" w:hAnsi="Times New Roman" w:cs="Times New Roman"/>
          <w:i/>
          <w:iCs/>
          <w:spacing w:val="-2"/>
        </w:rPr>
        <w:t xml:space="preserve"> </w:t>
      </w:r>
      <w:r w:rsidRPr="00272698">
        <w:rPr>
          <w:rFonts w:ascii="Times New Roman" w:hAnsi="Times New Roman" w:cs="Times New Roman"/>
        </w:rPr>
        <w:t>não</w:t>
      </w:r>
      <w:r w:rsidRPr="00272698">
        <w:rPr>
          <w:rFonts w:ascii="Times New Roman" w:hAnsi="Times New Roman" w:cs="Times New Roman"/>
          <w:spacing w:val="-4"/>
        </w:rPr>
        <w:t xml:space="preserve"> </w:t>
      </w:r>
      <w:r w:rsidRPr="00272698">
        <w:rPr>
          <w:rFonts w:ascii="Times New Roman" w:hAnsi="Times New Roman" w:cs="Times New Roman"/>
        </w:rPr>
        <w:t>se</w:t>
      </w:r>
      <w:r w:rsidRPr="00272698">
        <w:rPr>
          <w:rFonts w:ascii="Times New Roman" w:hAnsi="Times New Roman" w:cs="Times New Roman"/>
          <w:spacing w:val="-4"/>
        </w:rPr>
        <w:t xml:space="preserve"> </w:t>
      </w:r>
      <w:r w:rsidRPr="00272698">
        <w:rPr>
          <w:rFonts w:ascii="Times New Roman" w:hAnsi="Times New Roman" w:cs="Times New Roman"/>
        </w:rPr>
        <w:t>incorpora</w:t>
      </w:r>
      <w:r w:rsidRPr="00272698">
        <w:rPr>
          <w:rFonts w:ascii="Times New Roman" w:hAnsi="Times New Roman" w:cs="Times New Roman"/>
          <w:spacing w:val="-4"/>
        </w:rPr>
        <w:t xml:space="preserve"> </w:t>
      </w:r>
      <w:r w:rsidRPr="00272698">
        <w:rPr>
          <w:rFonts w:ascii="Times New Roman" w:hAnsi="Times New Roman" w:cs="Times New Roman"/>
        </w:rPr>
        <w:t>à</w:t>
      </w:r>
      <w:r w:rsidRPr="00272698">
        <w:rPr>
          <w:rFonts w:ascii="Times New Roman" w:hAnsi="Times New Roman" w:cs="Times New Roman"/>
          <w:spacing w:val="-3"/>
        </w:rPr>
        <w:t xml:space="preserve"> </w:t>
      </w:r>
      <w:r w:rsidRPr="00272698">
        <w:rPr>
          <w:rFonts w:ascii="Times New Roman" w:hAnsi="Times New Roman" w:cs="Times New Roman"/>
        </w:rPr>
        <w:t>remuneração,</w:t>
      </w:r>
      <w:r w:rsidRPr="00272698">
        <w:rPr>
          <w:rFonts w:ascii="Times New Roman" w:hAnsi="Times New Roman" w:cs="Times New Roman"/>
          <w:spacing w:val="-3"/>
        </w:rPr>
        <w:t xml:space="preserve"> </w:t>
      </w:r>
      <w:r w:rsidRPr="00272698">
        <w:rPr>
          <w:rFonts w:ascii="Times New Roman" w:hAnsi="Times New Roman" w:cs="Times New Roman"/>
        </w:rPr>
        <w:t>nem</w:t>
      </w:r>
      <w:r w:rsidRPr="00272698">
        <w:rPr>
          <w:rFonts w:ascii="Times New Roman" w:hAnsi="Times New Roman" w:cs="Times New Roman"/>
          <w:spacing w:val="-5"/>
        </w:rPr>
        <w:t xml:space="preserve"> </w:t>
      </w:r>
      <w:r w:rsidRPr="00272698">
        <w:rPr>
          <w:rFonts w:ascii="Times New Roman" w:hAnsi="Times New Roman" w:cs="Times New Roman"/>
        </w:rPr>
        <w:t>aos</w:t>
      </w:r>
      <w:r w:rsidRPr="00272698">
        <w:rPr>
          <w:rFonts w:ascii="Times New Roman" w:hAnsi="Times New Roman" w:cs="Times New Roman"/>
          <w:spacing w:val="-3"/>
        </w:rPr>
        <w:t xml:space="preserve"> </w:t>
      </w:r>
      <w:r w:rsidRPr="00272698">
        <w:rPr>
          <w:rFonts w:ascii="Times New Roman" w:hAnsi="Times New Roman" w:cs="Times New Roman"/>
        </w:rPr>
        <w:t>proventos</w:t>
      </w:r>
      <w:r w:rsidRPr="00272698">
        <w:rPr>
          <w:rFonts w:ascii="Times New Roman" w:hAnsi="Times New Roman" w:cs="Times New Roman"/>
          <w:spacing w:val="-4"/>
        </w:rPr>
        <w:t xml:space="preserve"> </w:t>
      </w:r>
      <w:r w:rsidRPr="00272698">
        <w:rPr>
          <w:rFonts w:ascii="Times New Roman" w:hAnsi="Times New Roman" w:cs="Times New Roman"/>
        </w:rPr>
        <w:t>de</w:t>
      </w:r>
      <w:r w:rsidRPr="00272698">
        <w:rPr>
          <w:rFonts w:ascii="Times New Roman" w:hAnsi="Times New Roman" w:cs="Times New Roman"/>
          <w:spacing w:val="-4"/>
        </w:rPr>
        <w:t xml:space="preserve"> </w:t>
      </w:r>
      <w:r w:rsidRPr="00272698">
        <w:rPr>
          <w:rFonts w:ascii="Times New Roman" w:hAnsi="Times New Roman" w:cs="Times New Roman"/>
          <w:spacing w:val="-2"/>
        </w:rPr>
        <w:t>aposentadoria e</w:t>
      </w:r>
      <w:r w:rsidRPr="00272698">
        <w:rPr>
          <w:rFonts w:ascii="Times New Roman" w:hAnsi="Times New Roman" w:cs="Times New Roman"/>
        </w:rPr>
        <w:t xml:space="preserve"> não</w:t>
      </w:r>
      <w:r w:rsidRPr="00272698">
        <w:rPr>
          <w:rFonts w:ascii="Times New Roman" w:hAnsi="Times New Roman" w:cs="Times New Roman"/>
          <w:spacing w:val="-4"/>
        </w:rPr>
        <w:t xml:space="preserve"> </w:t>
      </w:r>
      <w:r w:rsidRPr="00272698">
        <w:rPr>
          <w:rFonts w:ascii="Times New Roman" w:hAnsi="Times New Roman" w:cs="Times New Roman"/>
        </w:rPr>
        <w:t>constitui</w:t>
      </w:r>
      <w:r w:rsidRPr="00272698">
        <w:rPr>
          <w:rFonts w:ascii="Times New Roman" w:hAnsi="Times New Roman" w:cs="Times New Roman"/>
          <w:spacing w:val="-5"/>
        </w:rPr>
        <w:t xml:space="preserve"> </w:t>
      </w:r>
      <w:r w:rsidRPr="00272698">
        <w:rPr>
          <w:rFonts w:ascii="Times New Roman" w:hAnsi="Times New Roman" w:cs="Times New Roman"/>
        </w:rPr>
        <w:t>base</w:t>
      </w:r>
      <w:r w:rsidRPr="00272698">
        <w:rPr>
          <w:rFonts w:ascii="Times New Roman" w:hAnsi="Times New Roman" w:cs="Times New Roman"/>
          <w:spacing w:val="-4"/>
        </w:rPr>
        <w:t xml:space="preserve"> </w:t>
      </w:r>
      <w:r w:rsidRPr="00272698">
        <w:rPr>
          <w:rFonts w:ascii="Times New Roman" w:hAnsi="Times New Roman" w:cs="Times New Roman"/>
        </w:rPr>
        <w:t>de</w:t>
      </w:r>
      <w:r w:rsidRPr="00272698">
        <w:rPr>
          <w:rFonts w:ascii="Times New Roman" w:hAnsi="Times New Roman" w:cs="Times New Roman"/>
          <w:spacing w:val="-4"/>
        </w:rPr>
        <w:t xml:space="preserve"> </w:t>
      </w:r>
      <w:r w:rsidRPr="00272698">
        <w:rPr>
          <w:rFonts w:ascii="Times New Roman" w:hAnsi="Times New Roman" w:cs="Times New Roman"/>
        </w:rPr>
        <w:t>cálculo</w:t>
      </w:r>
      <w:r w:rsidRPr="00272698">
        <w:rPr>
          <w:rFonts w:ascii="Times New Roman" w:hAnsi="Times New Roman" w:cs="Times New Roman"/>
          <w:spacing w:val="-3"/>
        </w:rPr>
        <w:t xml:space="preserve"> </w:t>
      </w:r>
      <w:r w:rsidRPr="00272698">
        <w:rPr>
          <w:rFonts w:ascii="Times New Roman" w:hAnsi="Times New Roman" w:cs="Times New Roman"/>
        </w:rPr>
        <w:t>de</w:t>
      </w:r>
      <w:r w:rsidRPr="00272698">
        <w:rPr>
          <w:rFonts w:ascii="Times New Roman" w:hAnsi="Times New Roman" w:cs="Times New Roman"/>
          <w:spacing w:val="-5"/>
        </w:rPr>
        <w:t xml:space="preserve"> </w:t>
      </w:r>
      <w:r w:rsidRPr="00272698">
        <w:rPr>
          <w:rFonts w:ascii="Times New Roman" w:hAnsi="Times New Roman" w:cs="Times New Roman"/>
        </w:rPr>
        <w:t>nenhuma</w:t>
      </w:r>
      <w:r w:rsidRPr="00272698">
        <w:rPr>
          <w:rFonts w:ascii="Times New Roman" w:hAnsi="Times New Roman" w:cs="Times New Roman"/>
          <w:spacing w:val="-3"/>
        </w:rPr>
        <w:t xml:space="preserve"> </w:t>
      </w:r>
      <w:r w:rsidRPr="00272698">
        <w:rPr>
          <w:rFonts w:ascii="Times New Roman" w:hAnsi="Times New Roman" w:cs="Times New Roman"/>
        </w:rPr>
        <w:t>outra</w:t>
      </w:r>
      <w:r w:rsidRPr="00272698">
        <w:rPr>
          <w:rFonts w:ascii="Times New Roman" w:hAnsi="Times New Roman" w:cs="Times New Roman"/>
          <w:spacing w:val="-3"/>
        </w:rPr>
        <w:t xml:space="preserve"> </w:t>
      </w:r>
      <w:r w:rsidRPr="00272698">
        <w:rPr>
          <w:rFonts w:ascii="Times New Roman" w:hAnsi="Times New Roman" w:cs="Times New Roman"/>
          <w:spacing w:val="-2"/>
        </w:rPr>
        <w:t>vantagem.</w:t>
      </w:r>
    </w:p>
    <w:p w14:paraId="3E69082D" w14:textId="77777777" w:rsidR="000F5D1F" w:rsidRPr="00272698" w:rsidRDefault="000F5D1F" w:rsidP="000F5D1F">
      <w:pPr>
        <w:ind w:firstLine="2268"/>
        <w:jc w:val="both"/>
        <w:rPr>
          <w:rFonts w:ascii="Times New Roman" w:hAnsi="Times New Roman" w:cs="Times New Roman"/>
        </w:rPr>
      </w:pPr>
      <w:r w:rsidRPr="00272698">
        <w:rPr>
          <w:rFonts w:ascii="Times New Roman" w:hAnsi="Times New Roman" w:cs="Times New Roman"/>
          <w:b/>
          <w:bCs/>
        </w:rPr>
        <w:t xml:space="preserve">Art. 5º </w:t>
      </w:r>
      <w:r w:rsidRPr="00272698">
        <w:rPr>
          <w:rFonts w:ascii="Times New Roman" w:hAnsi="Times New Roman" w:cs="Times New Roman"/>
        </w:rPr>
        <w:t>Ficam extintos, do Quadro Permanente de Pessoal da Câmara Municipal, instituídos pela Lei 9.599, de 18 de agosto de 2023, 7(sete) cargos de Assistente Administrativo, 6(seis) cargos de Analista Administrativo, 1(um) cargo de Técnico de Enfermagem e 3(três) cargos de Analista Legislativo.</w:t>
      </w:r>
    </w:p>
    <w:p w14:paraId="5E6B7193" w14:textId="77777777" w:rsidR="000F5D1F" w:rsidRPr="00272698" w:rsidRDefault="000F5D1F" w:rsidP="000F5D1F">
      <w:pPr>
        <w:ind w:firstLine="2268"/>
        <w:jc w:val="both"/>
        <w:rPr>
          <w:rFonts w:ascii="Times New Roman" w:hAnsi="Times New Roman" w:cs="Times New Roman"/>
        </w:rPr>
      </w:pPr>
      <w:r w:rsidRPr="00272698">
        <w:rPr>
          <w:rFonts w:ascii="Times New Roman" w:hAnsi="Times New Roman" w:cs="Times New Roman"/>
          <w:b/>
          <w:bCs/>
        </w:rPr>
        <w:t>Art. 6º</w:t>
      </w:r>
      <w:r w:rsidRPr="00272698">
        <w:rPr>
          <w:rFonts w:ascii="Times New Roman" w:hAnsi="Times New Roman" w:cs="Times New Roman"/>
        </w:rPr>
        <w:t xml:space="preserve"> Fica criado, no Quadro Permanente de Pessoal da Câmara Municipal, instituído pela Lei 9.599, de 18 de agosto de 2023, 1(um) cargo de Intérprete de Libras, de provimento efetivo.</w:t>
      </w:r>
    </w:p>
    <w:p w14:paraId="5AF0FC54" w14:textId="77777777" w:rsidR="000F5D1F" w:rsidRPr="00272698" w:rsidRDefault="000F5D1F" w:rsidP="000F5D1F">
      <w:pPr>
        <w:ind w:firstLine="2268"/>
        <w:jc w:val="both"/>
        <w:rPr>
          <w:rFonts w:ascii="Times New Roman" w:hAnsi="Times New Roman" w:cs="Times New Roman"/>
        </w:rPr>
      </w:pPr>
      <w:r w:rsidRPr="00272698">
        <w:rPr>
          <w:rFonts w:ascii="Times New Roman" w:hAnsi="Times New Roman" w:cs="Times New Roman"/>
          <w:b/>
          <w:bCs/>
        </w:rPr>
        <w:t>Art.7º</w:t>
      </w:r>
      <w:r w:rsidRPr="00272698">
        <w:rPr>
          <w:rFonts w:ascii="Times New Roman" w:hAnsi="Times New Roman" w:cs="Times New Roman"/>
        </w:rPr>
        <w:t xml:space="preserve"> Ficam alterados os anexos II, III, IV, VI, X e XI, instituídos pela Lei 9.599, de 18 de agosto de 2023, passando a vigorar conforme os anexos que integram esta lei.</w:t>
      </w:r>
    </w:p>
    <w:p w14:paraId="6A0CF9E1" w14:textId="77777777" w:rsidR="000F5D1F" w:rsidRPr="00272698" w:rsidRDefault="000F5D1F" w:rsidP="000F5D1F">
      <w:pPr>
        <w:ind w:firstLine="2268"/>
        <w:jc w:val="both"/>
        <w:rPr>
          <w:rFonts w:ascii="Times New Roman" w:hAnsi="Times New Roman" w:cs="Times New Roman"/>
        </w:rPr>
      </w:pPr>
      <w:r w:rsidRPr="00272698">
        <w:rPr>
          <w:rFonts w:ascii="Times New Roman" w:hAnsi="Times New Roman" w:cs="Times New Roman"/>
          <w:b/>
          <w:bCs/>
        </w:rPr>
        <w:t>Art. 6º</w:t>
      </w:r>
      <w:r w:rsidRPr="00272698">
        <w:rPr>
          <w:rFonts w:ascii="Times New Roman" w:hAnsi="Times New Roman" w:cs="Times New Roman"/>
        </w:rPr>
        <w:t xml:space="preserve"> As despesas decorrentes desta lei correrão por dotações orçamentárias próprias e suplementadas se necessário.</w:t>
      </w:r>
    </w:p>
    <w:p w14:paraId="0EDB2500" w14:textId="31F859DC" w:rsidR="000F5D1F" w:rsidRDefault="000F5D1F" w:rsidP="000F5D1F">
      <w:pPr>
        <w:ind w:firstLine="2268"/>
        <w:jc w:val="both"/>
        <w:rPr>
          <w:rFonts w:ascii="Times New Roman" w:hAnsi="Times New Roman" w:cs="Times New Roman"/>
        </w:rPr>
      </w:pPr>
      <w:r w:rsidRPr="00272698">
        <w:rPr>
          <w:rFonts w:ascii="Times New Roman" w:hAnsi="Times New Roman" w:cs="Times New Roman"/>
          <w:b/>
          <w:bCs/>
        </w:rPr>
        <w:t>Art. 7º</w:t>
      </w:r>
      <w:r w:rsidRPr="00272698">
        <w:rPr>
          <w:rFonts w:ascii="Times New Roman" w:hAnsi="Times New Roman" w:cs="Times New Roman"/>
        </w:rPr>
        <w:t>.</w:t>
      </w:r>
      <w:r w:rsidRPr="00272698">
        <w:rPr>
          <w:rFonts w:ascii="Times New Roman" w:hAnsi="Times New Roman" w:cs="Times New Roman"/>
          <w:spacing w:val="80"/>
        </w:rPr>
        <w:t xml:space="preserve"> </w:t>
      </w:r>
      <w:r w:rsidRPr="00272698">
        <w:rPr>
          <w:rFonts w:ascii="Times New Roman" w:hAnsi="Times New Roman" w:cs="Times New Roman"/>
        </w:rPr>
        <w:t>Esta</w:t>
      </w:r>
      <w:r w:rsidRPr="00272698">
        <w:rPr>
          <w:rFonts w:ascii="Times New Roman" w:hAnsi="Times New Roman" w:cs="Times New Roman"/>
          <w:spacing w:val="-14"/>
        </w:rPr>
        <w:t xml:space="preserve"> </w:t>
      </w:r>
      <w:r w:rsidRPr="00272698">
        <w:rPr>
          <w:rFonts w:ascii="Times New Roman" w:hAnsi="Times New Roman" w:cs="Times New Roman"/>
        </w:rPr>
        <w:t>Lei</w:t>
      </w:r>
      <w:r w:rsidRPr="00272698">
        <w:rPr>
          <w:rFonts w:ascii="Times New Roman" w:hAnsi="Times New Roman" w:cs="Times New Roman"/>
          <w:spacing w:val="-14"/>
        </w:rPr>
        <w:t xml:space="preserve"> </w:t>
      </w:r>
      <w:r w:rsidRPr="00272698">
        <w:rPr>
          <w:rFonts w:ascii="Times New Roman" w:hAnsi="Times New Roman" w:cs="Times New Roman"/>
        </w:rPr>
        <w:t>entra</w:t>
      </w:r>
      <w:r w:rsidRPr="00272698">
        <w:rPr>
          <w:rFonts w:ascii="Times New Roman" w:hAnsi="Times New Roman" w:cs="Times New Roman"/>
          <w:spacing w:val="-13"/>
        </w:rPr>
        <w:t xml:space="preserve"> </w:t>
      </w:r>
      <w:r w:rsidRPr="00272698">
        <w:rPr>
          <w:rFonts w:ascii="Times New Roman" w:hAnsi="Times New Roman" w:cs="Times New Roman"/>
        </w:rPr>
        <w:t>em</w:t>
      </w:r>
      <w:r w:rsidRPr="00272698">
        <w:rPr>
          <w:rFonts w:ascii="Times New Roman" w:hAnsi="Times New Roman" w:cs="Times New Roman"/>
          <w:spacing w:val="-16"/>
        </w:rPr>
        <w:t xml:space="preserve"> </w:t>
      </w:r>
      <w:r w:rsidRPr="00272698">
        <w:rPr>
          <w:rFonts w:ascii="Times New Roman" w:hAnsi="Times New Roman" w:cs="Times New Roman"/>
        </w:rPr>
        <w:t>vigor</w:t>
      </w:r>
      <w:r w:rsidRPr="00272698">
        <w:rPr>
          <w:rFonts w:ascii="Times New Roman" w:hAnsi="Times New Roman" w:cs="Times New Roman"/>
          <w:spacing w:val="-15"/>
        </w:rPr>
        <w:t xml:space="preserve"> </w:t>
      </w:r>
      <w:r w:rsidRPr="00272698">
        <w:rPr>
          <w:rFonts w:ascii="Times New Roman" w:hAnsi="Times New Roman" w:cs="Times New Roman"/>
        </w:rPr>
        <w:t>na data de sua publicação, considerando seus efeitos a partir de 1º de abril de 2025.</w:t>
      </w:r>
    </w:p>
    <w:p w14:paraId="1F9C29AF" w14:textId="44F7F378" w:rsidR="0052754B" w:rsidRDefault="0052754B" w:rsidP="000F5D1F">
      <w:pPr>
        <w:ind w:firstLine="2268"/>
        <w:jc w:val="both"/>
        <w:rPr>
          <w:rFonts w:ascii="Times New Roman" w:hAnsi="Times New Roman" w:cs="Times New Roman"/>
        </w:rPr>
      </w:pPr>
    </w:p>
    <w:p w14:paraId="774414B6" w14:textId="0D3E8BA7" w:rsidR="0052754B" w:rsidRPr="0052754B" w:rsidRDefault="0052754B" w:rsidP="000F5D1F">
      <w:pPr>
        <w:ind w:firstLine="2268"/>
        <w:jc w:val="both"/>
        <w:rPr>
          <w:rFonts w:ascii="Times New Roman" w:hAnsi="Times New Roman" w:cs="Times New Roman"/>
        </w:rPr>
      </w:pPr>
      <w:r w:rsidRPr="0052754B">
        <w:rPr>
          <w:rFonts w:ascii="Times New Roman" w:hAnsi="Times New Roman" w:cs="Times New Roman"/>
        </w:rPr>
        <w:t>Sala das Sessões, Sete Lagoas, 04 de junho de 2025.</w:t>
      </w:r>
    </w:p>
    <w:p w14:paraId="1C8687FD" w14:textId="6BB4BE12" w:rsidR="006B3AA7" w:rsidRDefault="006B3AA7" w:rsidP="00BF2D78">
      <w:pPr>
        <w:pStyle w:val="Padro"/>
        <w:spacing w:line="276" w:lineRule="auto"/>
        <w:jc w:val="both"/>
        <w:rPr>
          <w:rFonts w:ascii="Times New Roman" w:eastAsia="Times New Roman" w:hAnsi="Times New Roman" w:cs="Times New Roman"/>
        </w:rPr>
      </w:pPr>
    </w:p>
    <w:p w14:paraId="0FEC9D8C" w14:textId="0364B1A5" w:rsidR="00BF2D78" w:rsidRDefault="00BF2D78" w:rsidP="00BF2D78">
      <w:pPr>
        <w:pStyle w:val="Padro"/>
        <w:spacing w:line="276" w:lineRule="auto"/>
        <w:jc w:val="both"/>
        <w:rPr>
          <w:rFonts w:ascii="Times New Roman" w:eastAsia="Times New Roman" w:hAnsi="Times New Roman" w:cs="Times New Roman"/>
        </w:rPr>
      </w:pPr>
    </w:p>
    <w:p w14:paraId="48FFB9BE" w14:textId="15858DB6" w:rsidR="00BF2D78" w:rsidRDefault="00BF2D78" w:rsidP="00BF2D78">
      <w:pPr>
        <w:pStyle w:val="Padro"/>
        <w:spacing w:line="276" w:lineRule="auto"/>
        <w:jc w:val="both"/>
        <w:rPr>
          <w:rFonts w:ascii="Times New Roman" w:eastAsia="Times New Roman" w:hAnsi="Times New Roman" w:cs="Times New Roman"/>
        </w:rPr>
      </w:pPr>
    </w:p>
    <w:p w14:paraId="3F9A30DF" w14:textId="3148E4A7" w:rsidR="00BF2D78" w:rsidRDefault="00BF2D78" w:rsidP="00BF2D78">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IVAN LUIZ DE SOUZA</w:t>
      </w:r>
    </w:p>
    <w:p w14:paraId="5478B2A2" w14:textId="4EAD8590" w:rsidR="00BF2D78" w:rsidRDefault="00BF2D78" w:rsidP="00BF2D78">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Presidente</w:t>
      </w:r>
    </w:p>
    <w:p w14:paraId="71E9D40E" w14:textId="327908C2" w:rsidR="00BF2D78" w:rsidRDefault="00BF2D78" w:rsidP="00BF2D78">
      <w:pPr>
        <w:pStyle w:val="SemEspaamento"/>
        <w:jc w:val="center"/>
        <w:rPr>
          <w:rFonts w:ascii="Times New Roman" w:hAnsi="Times New Roman" w:cs="Times New Roman"/>
          <w:b/>
          <w:bCs/>
          <w:sz w:val="24"/>
          <w:szCs w:val="24"/>
        </w:rPr>
      </w:pPr>
    </w:p>
    <w:p w14:paraId="6851D510" w14:textId="2667B7CE" w:rsidR="00BF2D78" w:rsidRDefault="00BF2D78" w:rsidP="00BF2D78">
      <w:pPr>
        <w:pStyle w:val="SemEspaamento"/>
        <w:jc w:val="center"/>
        <w:rPr>
          <w:rFonts w:ascii="Times New Roman" w:hAnsi="Times New Roman" w:cs="Times New Roman"/>
          <w:b/>
          <w:bCs/>
          <w:sz w:val="24"/>
          <w:szCs w:val="24"/>
        </w:rPr>
      </w:pPr>
    </w:p>
    <w:p w14:paraId="74033060" w14:textId="5367603D" w:rsidR="00BF2D78" w:rsidRDefault="00BF2D78" w:rsidP="00BF2D78">
      <w:pPr>
        <w:pStyle w:val="SemEspaamento"/>
        <w:jc w:val="center"/>
        <w:rPr>
          <w:rFonts w:ascii="Times New Roman" w:hAnsi="Times New Roman" w:cs="Times New Roman"/>
          <w:b/>
          <w:bCs/>
          <w:sz w:val="24"/>
          <w:szCs w:val="24"/>
        </w:rPr>
      </w:pPr>
    </w:p>
    <w:p w14:paraId="3FE3F946" w14:textId="77777777" w:rsidR="00BF2D78" w:rsidRDefault="00BF2D78" w:rsidP="00BF2D78">
      <w:pPr>
        <w:pStyle w:val="SemEspaamento"/>
        <w:jc w:val="center"/>
        <w:rPr>
          <w:rFonts w:ascii="Times New Roman" w:hAnsi="Times New Roman" w:cs="Times New Roman"/>
          <w:b/>
          <w:bCs/>
          <w:sz w:val="24"/>
          <w:szCs w:val="24"/>
        </w:rPr>
      </w:pPr>
    </w:p>
    <w:p w14:paraId="4477A5AB" w14:textId="493CD2F7" w:rsidR="00BF2D78" w:rsidRDefault="00BF2D78" w:rsidP="00BF2D78">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DEYVISON DE ABREU FREITAS</w:t>
      </w:r>
    </w:p>
    <w:p w14:paraId="3D7638BB" w14:textId="3ECCD72B" w:rsidR="00BF2D78" w:rsidRPr="00BF2D78" w:rsidRDefault="00BF2D78" w:rsidP="00BF2D78">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1º Secretário</w:t>
      </w:r>
    </w:p>
    <w:sectPr w:rsidR="00BF2D78" w:rsidRPr="00BF2D78" w:rsidSect="00EE3BF0">
      <w:headerReference w:type="default" r:id="rId8"/>
      <w:footerReference w:type="default" r:id="rId9"/>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EE786" w14:textId="77777777" w:rsidR="001C082C" w:rsidRDefault="001C082C" w:rsidP="003C34B0">
      <w:pPr>
        <w:spacing w:after="0" w:line="240" w:lineRule="auto"/>
      </w:pPr>
      <w:r>
        <w:separator/>
      </w:r>
    </w:p>
  </w:endnote>
  <w:endnote w:type="continuationSeparator" w:id="0">
    <w:p w14:paraId="1CC61DC9" w14:textId="77777777" w:rsidR="001C082C" w:rsidRDefault="001C082C"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DejaVu Sans">
    <w:altName w:val="MS Gothic"/>
    <w:charset w:val="00"/>
    <w:family w:val="swiss"/>
    <w:pitch w:val="variable"/>
    <w:sig w:usb0="E7000EFF" w:usb1="5200F5FF" w:usb2="0A242021" w:usb3="00000000" w:csb0="000001BF" w:csb1="00000000"/>
  </w:font>
  <w:font w:name="Bitstream Charter">
    <w:altName w:val="Yu Gothic"/>
    <w:charset w:val="8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64571" w14:textId="77777777" w:rsidR="001C082C" w:rsidRDefault="001C082C" w:rsidP="003C34B0">
      <w:pPr>
        <w:spacing w:after="0" w:line="240" w:lineRule="auto"/>
      </w:pPr>
      <w:r>
        <w:separator/>
      </w:r>
    </w:p>
  </w:footnote>
  <w:footnote w:type="continuationSeparator" w:id="0">
    <w:p w14:paraId="52B6F3A4" w14:textId="77777777" w:rsidR="001C082C" w:rsidRDefault="001C082C"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786517AB">
          <wp:simplePos x="0" y="0"/>
          <wp:positionH relativeFrom="page">
            <wp:posOffset>19050</wp:posOffset>
          </wp:positionH>
          <wp:positionV relativeFrom="paragraph">
            <wp:posOffset>-459104</wp:posOffset>
          </wp:positionV>
          <wp:extent cx="7552432" cy="10678731"/>
          <wp:effectExtent l="0" t="0" r="0" b="889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2" cy="10678731"/>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7578E"/>
    <w:rsid w:val="00080FD2"/>
    <w:rsid w:val="000D6821"/>
    <w:rsid w:val="000F21DE"/>
    <w:rsid w:val="000F5D1F"/>
    <w:rsid w:val="00160C71"/>
    <w:rsid w:val="00171A6D"/>
    <w:rsid w:val="001C082C"/>
    <w:rsid w:val="00204839"/>
    <w:rsid w:val="00234942"/>
    <w:rsid w:val="00236C87"/>
    <w:rsid w:val="00342E77"/>
    <w:rsid w:val="0034774F"/>
    <w:rsid w:val="003C34B0"/>
    <w:rsid w:val="00481FA3"/>
    <w:rsid w:val="004C700D"/>
    <w:rsid w:val="004D60CE"/>
    <w:rsid w:val="0052754B"/>
    <w:rsid w:val="005A77CF"/>
    <w:rsid w:val="005C0384"/>
    <w:rsid w:val="006142C3"/>
    <w:rsid w:val="00616A55"/>
    <w:rsid w:val="00636CB7"/>
    <w:rsid w:val="0066502E"/>
    <w:rsid w:val="006B3AA7"/>
    <w:rsid w:val="006D6648"/>
    <w:rsid w:val="006F00FD"/>
    <w:rsid w:val="007F2674"/>
    <w:rsid w:val="007F6A7A"/>
    <w:rsid w:val="008865CD"/>
    <w:rsid w:val="008A2744"/>
    <w:rsid w:val="008B72BF"/>
    <w:rsid w:val="008F4625"/>
    <w:rsid w:val="00962194"/>
    <w:rsid w:val="009F0188"/>
    <w:rsid w:val="00AB6010"/>
    <w:rsid w:val="00B00A8A"/>
    <w:rsid w:val="00B4548B"/>
    <w:rsid w:val="00BC26E9"/>
    <w:rsid w:val="00BF2D78"/>
    <w:rsid w:val="00C452FE"/>
    <w:rsid w:val="00C55525"/>
    <w:rsid w:val="00D315E0"/>
    <w:rsid w:val="00DD1827"/>
    <w:rsid w:val="00E0216C"/>
    <w:rsid w:val="00E463F5"/>
    <w:rsid w:val="00EE3BF0"/>
    <w:rsid w:val="00F54F82"/>
    <w:rsid w:val="00FD3D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AA7"/>
    <w:pPr>
      <w:spacing w:line="254" w:lineRule="auto"/>
    </w:pPr>
  </w:style>
  <w:style w:type="paragraph" w:styleId="Ttulo1">
    <w:name w:val="heading 1"/>
    <w:basedOn w:val="Normal"/>
    <w:next w:val="Normal"/>
    <w:link w:val="Ttulo1Char"/>
    <w:qFormat/>
    <w:rsid w:val="006B3AA7"/>
    <w:pPr>
      <w:keepNext/>
      <w:numPr>
        <w:numId w:val="1"/>
      </w:numPr>
      <w:suppressAutoHyphens/>
      <w:spacing w:after="0" w:line="240" w:lineRule="auto"/>
      <w:outlineLvl w:val="0"/>
    </w:pPr>
    <w:rPr>
      <w:rFonts w:ascii="Arial" w:eastAsia="Times New Roman" w:hAnsi="Arial" w:cs="Arial"/>
      <w:b/>
      <w:bCs/>
      <w:sz w:val="20"/>
      <w:szCs w:val="20"/>
    </w:rPr>
  </w:style>
  <w:style w:type="paragraph" w:styleId="Ttulo4">
    <w:name w:val="heading 4"/>
    <w:basedOn w:val="Normal"/>
    <w:next w:val="Normal"/>
    <w:link w:val="Ttulo4Char"/>
    <w:uiPriority w:val="9"/>
    <w:semiHidden/>
    <w:unhideWhenUsed/>
    <w:qFormat/>
    <w:rsid w:val="00EE3BF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character" w:customStyle="1" w:styleId="Ttulo1Char">
    <w:name w:val="Título 1 Char"/>
    <w:basedOn w:val="Fontepargpadro"/>
    <w:link w:val="Ttulo1"/>
    <w:rsid w:val="006B3AA7"/>
    <w:rPr>
      <w:rFonts w:ascii="Arial" w:eastAsia="Times New Roman" w:hAnsi="Arial" w:cs="Arial"/>
      <w:b/>
      <w:bCs/>
      <w:sz w:val="20"/>
      <w:szCs w:val="20"/>
    </w:rPr>
  </w:style>
  <w:style w:type="paragraph" w:styleId="SemEspaamento">
    <w:name w:val="No Spacing"/>
    <w:uiPriority w:val="1"/>
    <w:qFormat/>
    <w:rsid w:val="006B3AA7"/>
    <w:pPr>
      <w:spacing w:after="0" w:line="240" w:lineRule="auto"/>
    </w:pPr>
  </w:style>
  <w:style w:type="paragraph" w:customStyle="1" w:styleId="Recuodecorpodetexto21">
    <w:name w:val="Recuo de corpo de texto 21"/>
    <w:basedOn w:val="Normal"/>
    <w:rsid w:val="006B3AA7"/>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customStyle="1" w:styleId="Padro">
    <w:name w:val="Padrão"/>
    <w:rsid w:val="006B3AA7"/>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character" w:customStyle="1" w:styleId="Ttulo4Char">
    <w:name w:val="Título 4 Char"/>
    <w:basedOn w:val="Fontepargpadro"/>
    <w:link w:val="Ttulo4"/>
    <w:uiPriority w:val="9"/>
    <w:semiHidden/>
    <w:rsid w:val="00EE3BF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EE3BF0"/>
    <w:pPr>
      <w:widowControl w:val="0"/>
      <w:suppressAutoHyphens/>
      <w:spacing w:before="100" w:beforeAutospacing="1" w:after="100" w:afterAutospacing="1" w:line="240" w:lineRule="auto"/>
    </w:pPr>
    <w:rPr>
      <w:rFonts w:ascii="Times New Roman" w:eastAsia="Times New Roman" w:hAnsi="Times New Roman" w:cs="Times New Roman"/>
      <w:kern w:val="2"/>
      <w:sz w:val="24"/>
      <w:szCs w:val="24"/>
      <w:lang w:eastAsia="pt-BR"/>
    </w:rPr>
  </w:style>
  <w:style w:type="character" w:styleId="Forte">
    <w:name w:val="Strong"/>
    <w:basedOn w:val="Fontepargpadro"/>
    <w:uiPriority w:val="22"/>
    <w:qFormat/>
    <w:rsid w:val="00EE3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9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1267</Words>
  <Characters>6845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4</cp:revision>
  <cp:lastPrinted>2025-06-04T13:22:00Z</cp:lastPrinted>
  <dcterms:created xsi:type="dcterms:W3CDTF">2025-06-04T11:09:00Z</dcterms:created>
  <dcterms:modified xsi:type="dcterms:W3CDTF">2025-06-04T13:44:00Z</dcterms:modified>
</cp:coreProperties>
</file>