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9E4577">
      <w:pPr>
        <w:spacing w:before="24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28BF40E3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7D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369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BC0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05A1B30C" w14:textId="0FFDEB36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D3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SILVIA </w:t>
      </w:r>
      <w:r w:rsidR="00BC09D6">
        <w:rPr>
          <w:rFonts w:ascii="Times New Roman" w:hAnsi="Times New Roman" w:cs="Times New Roman"/>
          <w:color w:val="000000" w:themeColor="text1"/>
          <w:sz w:val="24"/>
          <w:szCs w:val="24"/>
        </w:rPr>
        <w:t>REGINA DE</w:t>
      </w:r>
      <w:r w:rsidR="007D3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OLIVEIRA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5E94A0" w14:textId="5B3844A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D388E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BC09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0A22D408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D388E">
        <w:rPr>
          <w:rFonts w:ascii="Times New Roman" w:hAnsi="Times New Roman" w:cs="Times New Roman"/>
          <w:color w:val="000000" w:themeColor="text1"/>
          <w:sz w:val="24"/>
          <w:szCs w:val="24"/>
        </w:rPr>
        <w:t>8188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BC09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9E4577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9E4577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RELATÓRIO</w:t>
      </w:r>
    </w:p>
    <w:p w14:paraId="521B903D" w14:textId="4876BA30" w:rsidR="009E4577" w:rsidRPr="00B0166E" w:rsidRDefault="009E4577" w:rsidP="00B0166E">
      <w:pPr>
        <w:spacing w:before="120" w:after="120"/>
        <w:jc w:val="both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 w:rsidR="007D388E">
        <w:rPr>
          <w:rFonts w:ascii="Times New Roman" w:hAnsi="Times New Roman" w:cs="Times New Roman"/>
          <w:color w:val="000000" w:themeColor="text1"/>
          <w:sz w:val="24"/>
          <w:szCs w:val="24"/>
        </w:rPr>
        <w:t>369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621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="007D388E" w:rsidRPr="007D388E">
        <w:rPr>
          <w:rFonts w:ascii="Times New Roman" w:hAnsi="Times New Roman" w:cs="Times New Roman"/>
        </w:rPr>
        <w:t>INSTITUI DIRETRIZES PARA IMPLANTAÇÃO DE ECOPONTOS VERDES PARA O RECEBIMENTO EXCLUSIVO DE RESÍDUOS VEGETAIS PROVENIENTES DE PODAS, JARDINAGEM E SIMILARES, NO MUNICÍPIO DE SETE LAGOAS E DÁ OUTRAS PROVIDÊNCIAS</w:t>
      </w:r>
      <w:r w:rsidRPr="00B0166E">
        <w:rPr>
          <w:rFonts w:ascii="Times New Roman" w:hAnsi="Times New Roman" w:cs="Times New Roman"/>
          <w:sz w:val="24"/>
          <w:szCs w:val="24"/>
        </w:rPr>
        <w:t>”</w:t>
      </w:r>
    </w:p>
    <w:p w14:paraId="067968AD" w14:textId="77777777" w:rsidR="009E4577" w:rsidRPr="009E4577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FUNDAMENTAÇÃO</w:t>
      </w:r>
    </w:p>
    <w:p w14:paraId="7AB179A1" w14:textId="3AEDF96B" w:rsidR="009E4577" w:rsidRPr="009E4577" w:rsidRDefault="00BB7F2E" w:rsidP="00BB7F2E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 w:rsid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Meio Ambiente, especificamente observado o disposto no artigo 83, § 5º do Regimento Interno.</w:t>
      </w:r>
    </w:p>
    <w:p w14:paraId="68F68D00" w14:textId="1A23021A" w:rsidR="00A63510" w:rsidRDefault="00BB7F2E" w:rsidP="00BB7F2E">
      <w:pPr>
        <w:pStyle w:val="NormalWeb"/>
        <w:spacing w:before="120" w:beforeAutospacing="0" w:after="120" w:afterAutospacing="0"/>
        <w:jc w:val="both"/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A63510">
        <w:t xml:space="preserve">O presente projeto tem como objetivo a implantação de </w:t>
      </w:r>
      <w:r w:rsidR="00A63510">
        <w:rPr>
          <w:rStyle w:val="nfase"/>
        </w:rPr>
        <w:t>Ecopontos Verdes</w:t>
      </w:r>
      <w:r w:rsidR="00A63510">
        <w:t xml:space="preserve"> no município de Sete Lagoas, destinados exclusivamente ao recebimento de resíduos vegetais oriundos de podas, jardinagem e atividades similares. Esta iniciativa se alinha aos princípios da Política Nacional de Resíduos Sólidos (Lei Federal nº 12.305/2010), que estabelece como prioridade a não geração, a redução, a reutilização, a reciclagem e o tratamento dos resíduos sólidos, bem como a disposição final ambientalmente adequada.</w:t>
      </w:r>
    </w:p>
    <w:p w14:paraId="558C2CD7" w14:textId="77777777" w:rsidR="00A63510" w:rsidRDefault="00A63510" w:rsidP="007E70C5">
      <w:pPr>
        <w:pStyle w:val="NormalWeb"/>
        <w:spacing w:before="120" w:beforeAutospacing="0" w:after="120" w:afterAutospacing="0"/>
        <w:ind w:firstLine="709"/>
        <w:jc w:val="both"/>
      </w:pPr>
      <w:r>
        <w:t xml:space="preserve">A proposta visa disciplinar o descarte correto de resíduos verdes, evitando o acúmulo em vias públicas, terrenos baldios e áreas de preservação, contribuindo significativamente para a melhoria da paisagem urbana, da saúde pública e do meio ambiente. Além disso, os ecopontos promoverão a valorização desses resíduos por meio </w:t>
      </w:r>
      <w:r>
        <w:lastRenderedPageBreak/>
        <w:t>da compostagem, podendo gerar insumos orgânicos para uso em praças, hortas comunitárias e projetos socioambientais.</w:t>
      </w:r>
    </w:p>
    <w:p w14:paraId="7DA106E6" w14:textId="10C3EE1C" w:rsidR="00A63510" w:rsidRDefault="00A63510" w:rsidP="007E70C5">
      <w:pPr>
        <w:pStyle w:val="NormalWeb"/>
        <w:spacing w:before="120" w:beforeAutospacing="0" w:after="120" w:afterAutospacing="0"/>
        <w:ind w:firstLine="709"/>
        <w:jc w:val="both"/>
      </w:pPr>
      <w:r>
        <w:t>A implantação dos Ecopontos Verdes também poderá fomentar a economia local por meio da geração de empregos diretos e indiretos, tanto na operação dos pontos quanto em atividades correlatas, como transporte, triagem e reaproveitamento dos materiais. A iniciativa está em consonância com o Plano Municipal de Gestão Integrada de Resíduos Sólidos e com os objetivos de desenvolvimento sustentável</w:t>
      </w:r>
      <w:r w:rsidR="0011368C">
        <w:t>.</w:t>
      </w:r>
    </w:p>
    <w:p w14:paraId="25929ABF" w14:textId="25491719" w:rsidR="00A63510" w:rsidRDefault="0011368C" w:rsidP="007E70C5">
      <w:pPr>
        <w:pStyle w:val="NormalWeb"/>
        <w:spacing w:before="120" w:beforeAutospacing="0" w:after="120" w:afterAutospacing="0"/>
        <w:ind w:firstLine="709"/>
        <w:jc w:val="both"/>
      </w:pPr>
      <w:r>
        <w:t xml:space="preserve">O projeto contempla </w:t>
      </w:r>
      <w:r w:rsidR="007E70C5">
        <w:t>os seguintes</w:t>
      </w:r>
      <w:r w:rsidR="00A63510">
        <w:t xml:space="preserve"> aspectos:</w:t>
      </w:r>
    </w:p>
    <w:p w14:paraId="0447482A" w14:textId="77777777" w:rsidR="00A63510" w:rsidRDefault="00A63510" w:rsidP="007E70C5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>Localização estratégica dos ecopontos, com acessibilidade à população;</w:t>
      </w:r>
    </w:p>
    <w:p w14:paraId="3DA81E44" w14:textId="77777777" w:rsidR="00A63510" w:rsidRDefault="00A63510" w:rsidP="007E70C5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>Recebimento exclusivo de resíduos vegetais limpos, sem contaminação por lixo comum;</w:t>
      </w:r>
    </w:p>
    <w:p w14:paraId="759DFA94" w14:textId="77777777" w:rsidR="00A63510" w:rsidRDefault="00A63510" w:rsidP="007E70C5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>Estabelecimento de parcerias com cooperativas, associações e empresas especializadas na reutilização e compostagem;</w:t>
      </w:r>
    </w:p>
    <w:p w14:paraId="48A304D7" w14:textId="77777777" w:rsidR="00A63510" w:rsidRDefault="00A63510" w:rsidP="007E70C5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>Ações de educação ambiental voltadas a moradores, jardineiros e empresas de manutenção de áreas verdes;</w:t>
      </w:r>
    </w:p>
    <w:p w14:paraId="30FD765C" w14:textId="77777777" w:rsidR="00A63510" w:rsidRDefault="00A63510" w:rsidP="007E70C5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>Monitoramento e controle ambiental dos resíduos recebidos.</w:t>
      </w:r>
    </w:p>
    <w:p w14:paraId="06B2817D" w14:textId="352C3E45" w:rsidR="00A63510" w:rsidRDefault="007E70C5" w:rsidP="007E70C5">
      <w:pPr>
        <w:pStyle w:val="NormalWeb"/>
        <w:spacing w:before="120" w:beforeAutospacing="0" w:after="120" w:afterAutospacing="0"/>
        <w:ind w:firstLine="709"/>
        <w:jc w:val="both"/>
      </w:pPr>
      <w:r>
        <w:t>C</w:t>
      </w:r>
      <w:r w:rsidR="00A63510">
        <w:t xml:space="preserve">onclui-se que a implantação de Ecopontos Verdes em Sete Lagoas é uma medida legal, ambientalmente adequada e socialmente benéfica. </w:t>
      </w:r>
      <w:r w:rsidR="0011368C">
        <w:t>S</w:t>
      </w:r>
      <w:r w:rsidR="00A63510">
        <w:t>ua adoção contribui para a sustentabilidade urbana, geração de emprego e renda, e preservação do meio ambiente.</w:t>
      </w:r>
    </w:p>
    <w:p w14:paraId="2F2D69DA" w14:textId="091E58A1" w:rsidR="006F334D" w:rsidRDefault="006F334D" w:rsidP="007D388E">
      <w:pPr>
        <w:spacing w:before="120" w:after="120"/>
        <w:ind w:firstLine="709"/>
        <w:jc w:val="both"/>
        <w:rPr>
          <w:b/>
          <w:bCs/>
        </w:rPr>
      </w:pPr>
    </w:p>
    <w:p w14:paraId="47E5BBF2" w14:textId="7C0530FB" w:rsidR="009E4577" w:rsidRPr="000C6B1D" w:rsidRDefault="000C6B1D" w:rsidP="00A654B1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6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CONCLUSÃO:</w:t>
      </w:r>
    </w:p>
    <w:p w14:paraId="23E496B2" w14:textId="56864DAB" w:rsidR="009E4577" w:rsidRPr="00BB7F2E" w:rsidRDefault="009E4577" w:rsidP="00BB7F2E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7D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369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E70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BC0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375F73E" w14:textId="0D76CCDF" w:rsidR="009E4577" w:rsidRPr="009E4577" w:rsidRDefault="009E4577" w:rsidP="00B40879">
      <w:pPr>
        <w:spacing w:after="2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941F21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41F21">
        <w:rPr>
          <w:rFonts w:ascii="Times New Roman" w:hAnsi="Times New Roman" w:cs="Times New Roman"/>
          <w:color w:val="000000" w:themeColor="text1"/>
          <w:sz w:val="24"/>
          <w:szCs w:val="24"/>
        </w:rPr>
        <w:t>junho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B12E03" w14:textId="795E841E" w:rsidR="002212C0" w:rsidRDefault="00B40879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6F8DDDDE">
            <wp:simplePos x="0" y="0"/>
            <wp:positionH relativeFrom="margin">
              <wp:align>center</wp:align>
            </wp:positionH>
            <wp:positionV relativeFrom="paragraph">
              <wp:posOffset>140742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636D07" w14:textId="611427EF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8D4BC" w14:textId="060F543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F2AB1" w14:textId="77777777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6C372" w14:textId="77777777" w:rsidR="00B40879" w:rsidRDefault="00B40879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EB48B" w14:textId="14632710" w:rsidR="00B40879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3ADE48B6" w14:textId="7F63C411" w:rsidR="00BB7F2E" w:rsidRDefault="00BB7F2E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65C493" wp14:editId="283313BF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77777777" w:rsidR="002212C0" w:rsidRPr="00B40879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07548D85" w14:textId="69478270" w:rsidR="005D068D" w:rsidRPr="00B40879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5D068D" w:rsidRPr="00B40879" w:rsidSect="00B85562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0E97" w14:textId="77777777" w:rsidR="00627CA9" w:rsidRDefault="00627CA9" w:rsidP="00C07C7E">
      <w:pPr>
        <w:spacing w:after="0" w:line="240" w:lineRule="auto"/>
      </w:pPr>
      <w:r>
        <w:separator/>
      </w:r>
    </w:p>
  </w:endnote>
  <w:endnote w:type="continuationSeparator" w:id="0">
    <w:p w14:paraId="2C54F3B2" w14:textId="77777777" w:rsidR="00627CA9" w:rsidRDefault="00627CA9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E725" w14:textId="77777777" w:rsidR="00627CA9" w:rsidRDefault="00627CA9" w:rsidP="00C07C7E">
      <w:pPr>
        <w:spacing w:after="0" w:line="240" w:lineRule="auto"/>
      </w:pPr>
      <w:r>
        <w:separator/>
      </w:r>
    </w:p>
  </w:footnote>
  <w:footnote w:type="continuationSeparator" w:id="0">
    <w:p w14:paraId="530A7F3A" w14:textId="77777777" w:rsidR="00627CA9" w:rsidRDefault="00627CA9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07237"/>
    <w:multiLevelType w:val="multilevel"/>
    <w:tmpl w:val="0F28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C6B1D"/>
    <w:rsid w:val="000D4C44"/>
    <w:rsid w:val="000F21DC"/>
    <w:rsid w:val="001038C4"/>
    <w:rsid w:val="0011368C"/>
    <w:rsid w:val="001155C7"/>
    <w:rsid w:val="00134FDA"/>
    <w:rsid w:val="00143DB7"/>
    <w:rsid w:val="001E19E3"/>
    <w:rsid w:val="001E2248"/>
    <w:rsid w:val="001E7A89"/>
    <w:rsid w:val="001F2FD1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6218E"/>
    <w:rsid w:val="00383D6A"/>
    <w:rsid w:val="00396179"/>
    <w:rsid w:val="003A54AB"/>
    <w:rsid w:val="003B318A"/>
    <w:rsid w:val="003C19F0"/>
    <w:rsid w:val="003C747F"/>
    <w:rsid w:val="003E399A"/>
    <w:rsid w:val="00471775"/>
    <w:rsid w:val="00483171"/>
    <w:rsid w:val="004A2BD4"/>
    <w:rsid w:val="004C16E1"/>
    <w:rsid w:val="004F15A5"/>
    <w:rsid w:val="005915F8"/>
    <w:rsid w:val="005A7BCC"/>
    <w:rsid w:val="005D068D"/>
    <w:rsid w:val="005E4FF9"/>
    <w:rsid w:val="00610624"/>
    <w:rsid w:val="00623612"/>
    <w:rsid w:val="00627CA9"/>
    <w:rsid w:val="006423E8"/>
    <w:rsid w:val="00685AF9"/>
    <w:rsid w:val="00691BD7"/>
    <w:rsid w:val="006A01D9"/>
    <w:rsid w:val="006F334D"/>
    <w:rsid w:val="00726415"/>
    <w:rsid w:val="00752760"/>
    <w:rsid w:val="007539FA"/>
    <w:rsid w:val="00792226"/>
    <w:rsid w:val="007A6C1D"/>
    <w:rsid w:val="007D388E"/>
    <w:rsid w:val="007E70C5"/>
    <w:rsid w:val="007F2897"/>
    <w:rsid w:val="00803062"/>
    <w:rsid w:val="008261E6"/>
    <w:rsid w:val="00836C1D"/>
    <w:rsid w:val="0084699C"/>
    <w:rsid w:val="008E01DD"/>
    <w:rsid w:val="008E5E5D"/>
    <w:rsid w:val="008F12D7"/>
    <w:rsid w:val="00922A37"/>
    <w:rsid w:val="0092738C"/>
    <w:rsid w:val="00941F21"/>
    <w:rsid w:val="00972D71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63510"/>
    <w:rsid w:val="00A654B1"/>
    <w:rsid w:val="00A82AE8"/>
    <w:rsid w:val="00A83EE6"/>
    <w:rsid w:val="00A914FB"/>
    <w:rsid w:val="00AB3481"/>
    <w:rsid w:val="00AC7CC4"/>
    <w:rsid w:val="00AD06EE"/>
    <w:rsid w:val="00AE65B5"/>
    <w:rsid w:val="00B0112A"/>
    <w:rsid w:val="00B0166E"/>
    <w:rsid w:val="00B0337D"/>
    <w:rsid w:val="00B117C0"/>
    <w:rsid w:val="00B261B3"/>
    <w:rsid w:val="00B40879"/>
    <w:rsid w:val="00B4256B"/>
    <w:rsid w:val="00B71CC1"/>
    <w:rsid w:val="00B82BFE"/>
    <w:rsid w:val="00B85562"/>
    <w:rsid w:val="00B907F3"/>
    <w:rsid w:val="00BA5A9A"/>
    <w:rsid w:val="00BB7F2E"/>
    <w:rsid w:val="00BC09D6"/>
    <w:rsid w:val="00BC75B3"/>
    <w:rsid w:val="00BD35F3"/>
    <w:rsid w:val="00BE0763"/>
    <w:rsid w:val="00BE24B6"/>
    <w:rsid w:val="00BE46A5"/>
    <w:rsid w:val="00BF6751"/>
    <w:rsid w:val="00C07C7E"/>
    <w:rsid w:val="00C43EB7"/>
    <w:rsid w:val="00C65EF1"/>
    <w:rsid w:val="00C83B1F"/>
    <w:rsid w:val="00C85242"/>
    <w:rsid w:val="00C941DB"/>
    <w:rsid w:val="00CA25B0"/>
    <w:rsid w:val="00CB3162"/>
    <w:rsid w:val="00D00666"/>
    <w:rsid w:val="00D117F7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6EC8"/>
    <w:rsid w:val="00E70DB0"/>
    <w:rsid w:val="00E84FC7"/>
    <w:rsid w:val="00E91AE4"/>
    <w:rsid w:val="00E92806"/>
    <w:rsid w:val="00E948D3"/>
    <w:rsid w:val="00EA3911"/>
    <w:rsid w:val="00F27BAC"/>
    <w:rsid w:val="00F52F7F"/>
    <w:rsid w:val="00F54284"/>
    <w:rsid w:val="00F702FA"/>
    <w:rsid w:val="00F75224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2D71"/>
    <w:rPr>
      <w:b/>
      <w:bCs/>
    </w:rPr>
  </w:style>
  <w:style w:type="character" w:styleId="nfase">
    <w:name w:val="Emphasis"/>
    <w:basedOn w:val="Fontepargpadro"/>
    <w:uiPriority w:val="20"/>
    <w:qFormat/>
    <w:rsid w:val="00972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2025-06-02T19:49:00Z</dcterms:created>
  <dcterms:modified xsi:type="dcterms:W3CDTF">2025-06-02T19:49:00Z</dcterms:modified>
</cp:coreProperties>
</file>