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D82F" w14:textId="5FEA4DA2" w:rsidR="009E4577" w:rsidRPr="009E4577" w:rsidRDefault="009E4577" w:rsidP="000E6717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PARECER DA COMISSÃO PERMANENTE DE SAÚDE, ASSISTÊNCIA SOCIAL E MEIO AMBIENTE</w:t>
      </w:r>
    </w:p>
    <w:p w14:paraId="505901E5" w14:textId="77777777" w:rsidR="009E4577" w:rsidRPr="009E4577" w:rsidRDefault="009E4577" w:rsidP="000E6717">
      <w:pPr>
        <w:spacing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AA844A" w14:textId="662394A1" w:rsidR="009E4577" w:rsidRPr="009E4577" w:rsidRDefault="009E4577" w:rsidP="000E6717">
      <w:pPr>
        <w:spacing w:after="12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PROJETO DE LEI ORDINÁRIA Nº. </w:t>
      </w:r>
      <w:r w:rsidR="00DD2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261</w:t>
      </w: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3D37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5A1B30C" w14:textId="3ED6AFA2" w:rsidR="009E4577" w:rsidRPr="009E4577" w:rsidRDefault="009E4577" w:rsidP="000E6717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AUTOR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DD2A50">
        <w:rPr>
          <w:rFonts w:ascii="Times New Roman" w:hAnsi="Times New Roman" w:cs="Times New Roman"/>
          <w:color w:val="000000" w:themeColor="text1"/>
          <w:sz w:val="24"/>
          <w:szCs w:val="24"/>
        </w:rPr>
        <w:t>DEYVISON DE ABREU FREITAS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5E94A0" w14:textId="3A147E0E" w:rsidR="009E4577" w:rsidRPr="009E4577" w:rsidRDefault="009E4577" w:rsidP="000E6717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DATA DE APRESENTAÇÃO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97B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2A50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913E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MARÇO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FA381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7278909C" w14:textId="46C5EBBB" w:rsidR="009E4577" w:rsidRPr="009E4577" w:rsidRDefault="009E4577" w:rsidP="000E6717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Nº DO PROTOCOLO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DD2A50">
        <w:rPr>
          <w:rFonts w:ascii="Times New Roman" w:hAnsi="Times New Roman" w:cs="Times New Roman"/>
          <w:color w:val="000000" w:themeColor="text1"/>
          <w:sz w:val="24"/>
          <w:szCs w:val="24"/>
        </w:rPr>
        <w:t>6203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3D37A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1650A11B" w14:textId="77777777" w:rsidR="009E4577" w:rsidRPr="009E4577" w:rsidRDefault="009E4577" w:rsidP="000E6717">
      <w:pPr>
        <w:spacing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413E62" w14:textId="0AE945FE" w:rsidR="009E4577" w:rsidRPr="009E4577" w:rsidRDefault="009E4577" w:rsidP="000E6717">
      <w:pPr>
        <w:spacing w:after="48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ENVIADO À COMISSÃO PERMANENTE DE SAÚDE, ASSISTÊNCIA SOCIAL E MEIO AMBIENTE COM PARECER FAVORÁVEL DA PROCURADORIA E DA COMISSÃO DE LEGISLAÇÃO E JUSTIÇA.</w:t>
      </w:r>
    </w:p>
    <w:p w14:paraId="18030A93" w14:textId="3BA6BE39" w:rsidR="009E4577" w:rsidRPr="009E4577" w:rsidRDefault="009E4577" w:rsidP="000E6717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PRESIDENTE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 VEREADOR ERALDO DA SAÚDE</w:t>
      </w:r>
    </w:p>
    <w:p w14:paraId="47B95C21" w14:textId="40884D5B" w:rsidR="009E4577" w:rsidRPr="009E4577" w:rsidRDefault="009E4577" w:rsidP="000E6717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RELATOR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 VEREADOR TÉO DA EQUOTERAPIA – SGT GONZALEZ</w:t>
      </w:r>
    </w:p>
    <w:p w14:paraId="2D1036B4" w14:textId="69575087" w:rsidR="009E4577" w:rsidRPr="009E4577" w:rsidRDefault="009E4577" w:rsidP="000E6717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VOGAL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E4577"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GILSON LIBOREIRO</w:t>
      </w:r>
    </w:p>
    <w:p w14:paraId="620F73A0" w14:textId="77777777" w:rsidR="009E4577" w:rsidRPr="009E4577" w:rsidRDefault="009E4577" w:rsidP="000E6717">
      <w:pPr>
        <w:spacing w:after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D3B1F9" w14:textId="77777777" w:rsidR="009E4577" w:rsidRPr="00100934" w:rsidRDefault="009E4577" w:rsidP="000E6717">
      <w:pPr>
        <w:spacing w:after="24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009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RELATÓRIO</w:t>
      </w:r>
    </w:p>
    <w:p w14:paraId="255F3FB4" w14:textId="42A27B10" w:rsidR="009E4577" w:rsidRPr="00913E40" w:rsidRDefault="009E4577" w:rsidP="000E671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T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ramita nesta comissão, 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rojeto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rdinária nº </w:t>
      </w:r>
      <w:r w:rsidR="00DD2A50">
        <w:rPr>
          <w:rFonts w:ascii="Times New Roman" w:hAnsi="Times New Roman" w:cs="Times New Roman"/>
          <w:color w:val="000000" w:themeColor="text1"/>
          <w:sz w:val="24"/>
          <w:szCs w:val="24"/>
        </w:rPr>
        <w:t>261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3D37A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</w:t>
      </w:r>
      <w:r w:rsidRPr="00913E40">
        <w:rPr>
          <w:rFonts w:ascii="Times New Roman" w:hAnsi="Times New Roman" w:cs="Times New Roman"/>
          <w:sz w:val="24"/>
          <w:szCs w:val="24"/>
        </w:rPr>
        <w:t>“</w:t>
      </w:r>
      <w:r w:rsidR="00DD2A50" w:rsidRPr="00DD2A50">
        <w:rPr>
          <w:rFonts w:ascii="Times New Roman" w:hAnsi="Times New Roman" w:cs="Times New Roman"/>
          <w:sz w:val="24"/>
          <w:szCs w:val="24"/>
        </w:rPr>
        <w:t>DISPÕE SOBRE O DIREITO DA GESTANTE EM OPTAR PELA REALIZAÇÃO DE CESARIANA ELETIVA A PARTIR DA 39ª SEMANA DE GESTAÇÃO E, DIREITO À ANALGESIA EM CASO DE PARTO NORMAL, NO ÂMBITO DO MUNICÍPIO DE SETE LAGOAS/MG</w:t>
      </w:r>
      <w:r w:rsidRPr="00DD2A50">
        <w:rPr>
          <w:rFonts w:ascii="Times New Roman" w:hAnsi="Times New Roman" w:cs="Times New Roman"/>
          <w:sz w:val="24"/>
          <w:szCs w:val="24"/>
        </w:rPr>
        <w:t>”</w:t>
      </w:r>
    </w:p>
    <w:p w14:paraId="3A324C32" w14:textId="6FF96B8B" w:rsidR="00100934" w:rsidRPr="009E4577" w:rsidRDefault="00100934" w:rsidP="000E6717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0934">
        <w:rPr>
          <w:rFonts w:ascii="Times New Roman" w:hAnsi="Times New Roman" w:cs="Times New Roman"/>
          <w:color w:val="000000" w:themeColor="text1"/>
          <w:sz w:val="24"/>
          <w:szCs w:val="24"/>
        </w:rPr>
        <w:t>A proposição foi distribuída à Comissão Permanente de Saúde, Assistência Social e Meio Ambiente para receber parecer quanto aos demais aspectos mérito.</w:t>
      </w:r>
    </w:p>
    <w:p w14:paraId="521B903D" w14:textId="77777777" w:rsidR="009E4577" w:rsidRPr="009E4577" w:rsidRDefault="009E4577" w:rsidP="000E6717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7968AD" w14:textId="77777777" w:rsidR="009E4577" w:rsidRPr="00100934" w:rsidRDefault="009E4577" w:rsidP="000E6717">
      <w:pPr>
        <w:spacing w:after="24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009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FUNDAMENTAÇÃO</w:t>
      </w:r>
    </w:p>
    <w:p w14:paraId="7AB179A1" w14:textId="18A45DDE" w:rsidR="009E4577" w:rsidRPr="009E4577" w:rsidRDefault="009E4577" w:rsidP="000E671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 matéria versada no projeto em análise encontra-se adequada às competências outorgadas regimentalmente à Comissão Permanente de Saúde, Assistência Social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D820C1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Meio </w:t>
      </w:r>
      <w:r w:rsidR="00D820C1">
        <w:rPr>
          <w:rFonts w:ascii="Times New Roman" w:hAnsi="Times New Roman" w:cs="Times New Roman"/>
          <w:color w:val="000000" w:themeColor="text1"/>
          <w:sz w:val="24"/>
          <w:szCs w:val="24"/>
        </w:rPr>
        <w:t>Ambiente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, especificamente observado o disposto no artigo 83, § 5º do Regimento Interno.</w:t>
      </w:r>
    </w:p>
    <w:p w14:paraId="1BCAB143" w14:textId="45816A3C" w:rsidR="00306A57" w:rsidRDefault="00306A57" w:rsidP="000E671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A57">
        <w:rPr>
          <w:rFonts w:ascii="Times New Roman" w:hAnsi="Times New Roman" w:cs="Times New Roman"/>
          <w:sz w:val="24"/>
          <w:szCs w:val="24"/>
        </w:rPr>
        <w:t>O presente projeto dispõe sobre o direito da gestante de optar pela realização de cesariana eletiva a partir da 39ª semana de gestação, bem como o direito ao acesso à analgesia durante o trabalho de parto em caso de parto normal, quando solicitado.</w:t>
      </w:r>
    </w:p>
    <w:p w14:paraId="0E294A1C" w14:textId="2EFD06B2" w:rsidR="00E329BB" w:rsidRDefault="001F6963" w:rsidP="000E671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963">
        <w:rPr>
          <w:rFonts w:ascii="Times New Roman" w:hAnsi="Times New Roman" w:cs="Times New Roman"/>
          <w:sz w:val="24"/>
          <w:szCs w:val="24"/>
        </w:rPr>
        <w:t xml:space="preserve">Trata-se de uma iniciativa importante para assegurar a autonomia da mulher no processo de parto, contribuindo para um modelo de atenção obstétrica mais humanizado, ético e respeitoso. O projeto responde à realidade enfrentada por muitas gestantes brasileiras, especialmente as mais vulneráveis, que frequentemente sofrem com a desinformação, com a negação do direito de escolha e com práticas obstétricas coercitivas ou negligentes. A falta de acesso à analgesia no parto normal e a recusa injustificada de cesariana, mesmo diante de sofrimento físico e emocional da gestante, configuram situações de </w:t>
      </w:r>
      <w:r w:rsidRPr="001F6963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violência obstétrica</w:t>
      </w:r>
      <w:r w:rsidRPr="001F6963">
        <w:rPr>
          <w:rFonts w:ascii="Times New Roman" w:hAnsi="Times New Roman" w:cs="Times New Roman"/>
          <w:sz w:val="24"/>
          <w:szCs w:val="24"/>
        </w:rPr>
        <w:t xml:space="preserve"> e violação de direitos fundamentais.</w:t>
      </w:r>
    </w:p>
    <w:p w14:paraId="43F96783" w14:textId="77777777" w:rsidR="001F6963" w:rsidRPr="001F6963" w:rsidRDefault="001F6963" w:rsidP="000E6717">
      <w:pPr>
        <w:spacing w:before="120" w:after="12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963">
        <w:rPr>
          <w:rFonts w:ascii="Times New Roman" w:eastAsia="Times New Roman" w:hAnsi="Times New Roman" w:cs="Times New Roman"/>
          <w:sz w:val="24"/>
          <w:szCs w:val="24"/>
          <w:lang w:eastAsia="pt-BR"/>
        </w:rPr>
        <w:t>Essa medida tem como base legal a Constituição Federal de 1988, que assegura a dignidade da pessoa humana (art. 1º, III), o direito à saúde (art. 6º) e o dever do Estado em promovê-la (art. 196). Também se fundamenta na Lei nº 14.737/2023, que reconhece expressamente o direito da gestante à cesariana eletiva a partir da 39ª semana, bem como ao uso de analgesia durante o parto normal. Outras normas relevantes incluem a Lei nº 8.080/1990 (Lei Orgânica da Saúde), que organiza o SUS e garante acesso universal e igualitário à saúde; a Lei nº 8.069/1990 (Estatuto da Criança e do Adolescente), que protege os direitos da gestante e da criança; e a Lei nº 11.108/2005, que garante o direito à presença de um acompanhante no parto.</w:t>
      </w:r>
    </w:p>
    <w:p w14:paraId="5204DD70" w14:textId="77777777" w:rsidR="001F6963" w:rsidRPr="001F6963" w:rsidRDefault="001F6963" w:rsidP="000E6717">
      <w:pPr>
        <w:spacing w:before="120" w:after="12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963">
        <w:rPr>
          <w:rFonts w:ascii="Times New Roman" w:eastAsia="Times New Roman" w:hAnsi="Times New Roman" w:cs="Times New Roman"/>
          <w:sz w:val="24"/>
          <w:szCs w:val="24"/>
          <w:lang w:eastAsia="pt-BR"/>
        </w:rPr>
        <w:t>No âmbito municipal, a Lei Orgânica de Sete Lagoas, em seu artigo 7º, inciso II, estabelece que o município deve zelar pela saúde e assistência pública, promovendo a proteção e garantia dos direitos das pessoas, o que inclui a gestante como sujeito de direito à atenção integral. O projeto em análise se harmoniza com esse dispositivo, ao propor políticas públicas de respeito à autonomia da mulher e de acesso igualitário aos recursos de saúde.</w:t>
      </w:r>
    </w:p>
    <w:p w14:paraId="1FAFEB27" w14:textId="749E91E5" w:rsidR="001F6963" w:rsidRPr="001F6963" w:rsidRDefault="001F6963" w:rsidP="000E6717">
      <w:pPr>
        <w:spacing w:before="120" w:after="12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F69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da base legal, o projeto se justifica por razões de saúde pública. Segundo dados do Ministério da Saúde, o Brasil registrou, em 2022, uma mortalidade materna de </w:t>
      </w:r>
      <w:r w:rsidRPr="001F696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aproximadamente 68 mortes a cada 100 mil nascidos vivos. Já a mortalidade fetal (óbitos intrauterinos a partir de 22 semanas) superou 9 por 1.000 nascimentos. Parte significativa dessas mortes decorre de falhas na assistência obstétrica, demora em decisões médicas e desrespeito à condição clínica e psicológica da gestante. Oferecer à mulher o direito de escolha segura, acesso à analgesia e informação adequada pode colaborar para a redução desses indicadores alarmantes.</w:t>
      </w:r>
      <w:r w:rsidR="007A15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</w:p>
    <w:p w14:paraId="3BF6AD9C" w14:textId="0B883F9B" w:rsidR="001F6963" w:rsidRPr="007A15EA" w:rsidRDefault="007A15EA" w:rsidP="000E6717">
      <w:pPr>
        <w:spacing w:before="120" w:after="120" w:line="360" w:lineRule="auto"/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15EA">
        <w:rPr>
          <w:rFonts w:ascii="Times New Roman" w:hAnsi="Times New Roman" w:cs="Times New Roman"/>
          <w:sz w:val="24"/>
          <w:szCs w:val="24"/>
        </w:rPr>
        <w:t>Este projeto</w:t>
      </w:r>
      <w:r w:rsidR="001F6963" w:rsidRPr="007A15EA">
        <w:rPr>
          <w:rFonts w:ascii="Times New Roman" w:hAnsi="Times New Roman" w:cs="Times New Roman"/>
          <w:sz w:val="24"/>
          <w:szCs w:val="24"/>
        </w:rPr>
        <w:t xml:space="preserve"> representa um avanço no reconhecimento dos direitos reprodutivos </w:t>
      </w:r>
      <w:r w:rsidR="00A51440">
        <w:rPr>
          <w:rFonts w:ascii="Times New Roman" w:hAnsi="Times New Roman" w:cs="Times New Roman"/>
          <w:sz w:val="24"/>
          <w:szCs w:val="24"/>
        </w:rPr>
        <w:t xml:space="preserve">  </w:t>
      </w:r>
      <w:r w:rsidR="001F6963" w:rsidRPr="007A15EA">
        <w:rPr>
          <w:rFonts w:ascii="Times New Roman" w:hAnsi="Times New Roman" w:cs="Times New Roman"/>
          <w:sz w:val="24"/>
          <w:szCs w:val="24"/>
        </w:rPr>
        <w:t>das mulheres, fortalece o modelo de parto humanizado e contribui para a redução da mortalidade materno-fetal, em consonância com a legislação nacional e a Lei Orgânica do Município de Sete Lagoas.</w:t>
      </w:r>
    </w:p>
    <w:p w14:paraId="308D5E2D" w14:textId="2079C5E1" w:rsidR="00100934" w:rsidRPr="00100934" w:rsidRDefault="00100934" w:rsidP="000E6717">
      <w:pPr>
        <w:spacing w:after="24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009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CONCLUSÃO</w:t>
      </w:r>
    </w:p>
    <w:p w14:paraId="5AD7CD1C" w14:textId="5A6866F9" w:rsidR="009E4577" w:rsidRPr="009E4577" w:rsidRDefault="009E4577" w:rsidP="000E6717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A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Desta forma, manifestamos nosso voto 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FAVORÁVEL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tramitação do 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PROJETO DE LEI ORDINÁRIA Nº </w:t>
      </w:r>
      <w:r w:rsidR="007A15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261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9816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E496B2" w14:textId="77777777" w:rsidR="009E4577" w:rsidRPr="009E4577" w:rsidRDefault="009E4577" w:rsidP="000E6717">
      <w:pPr>
        <w:spacing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75F73E" w14:textId="2CBB1AB2" w:rsidR="009E4577" w:rsidRPr="009E4577" w:rsidRDefault="009E4577" w:rsidP="000E6717">
      <w:pPr>
        <w:spacing w:after="12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 (MG), </w:t>
      </w:r>
      <w:r w:rsidR="00875FA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9378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75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875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maio de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212C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9AD16D" w14:textId="563CA4DF" w:rsidR="009E4577" w:rsidRPr="009E4577" w:rsidRDefault="00B40879" w:rsidP="000E6717">
      <w:pPr>
        <w:spacing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9697B2" wp14:editId="6F8DDDDE">
            <wp:simplePos x="0" y="0"/>
            <wp:positionH relativeFrom="margin">
              <wp:align>center</wp:align>
            </wp:positionH>
            <wp:positionV relativeFrom="paragraph">
              <wp:posOffset>140742</wp:posOffset>
            </wp:positionV>
            <wp:extent cx="2653435" cy="1038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4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577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B12E03" w14:textId="1DE0DAF5" w:rsidR="002212C0" w:rsidRDefault="002212C0" w:rsidP="000E6717">
      <w:pPr>
        <w:spacing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636D07" w14:textId="611427EF" w:rsidR="002212C0" w:rsidRDefault="002212C0" w:rsidP="000E6717">
      <w:pPr>
        <w:spacing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18D4BC" w14:textId="060F5435" w:rsidR="002212C0" w:rsidRDefault="002212C0" w:rsidP="000E6717">
      <w:pPr>
        <w:spacing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EF2AB1" w14:textId="77777777" w:rsidR="002212C0" w:rsidRDefault="002212C0" w:rsidP="000E6717">
      <w:pPr>
        <w:spacing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611C83" w14:textId="2B44DAB6" w:rsidR="009E4577" w:rsidRPr="009E4577" w:rsidRDefault="009E4577" w:rsidP="000E6717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Votam de acordo com o Relator</w:t>
      </w:r>
    </w:p>
    <w:p w14:paraId="658FA63A" w14:textId="5DC81F0F" w:rsidR="009E4577" w:rsidRDefault="009E4577" w:rsidP="000E6717">
      <w:pPr>
        <w:spacing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5C6A39" w14:textId="3EDD8617" w:rsidR="00B40879" w:rsidRDefault="000E6717" w:rsidP="000E6717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D0E57"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536DE9E6" wp14:editId="3AB2EDED">
            <wp:extent cx="1420495" cy="713105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7EB48B" w14:textId="7BE0FF3A" w:rsidR="00B40879" w:rsidRDefault="00B40879" w:rsidP="000E6717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C80A31" w14:textId="77777777" w:rsidR="002212C0" w:rsidRPr="00B40879" w:rsidRDefault="009E4577" w:rsidP="000E6717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2212C0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ERALDO DA SAÚDE</w:t>
      </w: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</w:t>
      </w:r>
      <w:r w:rsidR="002212C0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GILSON LIBOREIRO</w:t>
      </w:r>
    </w:p>
    <w:p w14:paraId="07548D85" w14:textId="1C5A1F87" w:rsidR="005D068D" w:rsidRPr="00B40879" w:rsidRDefault="002212C0" w:rsidP="000E671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Presidente                                                                            Vogal</w:t>
      </w:r>
      <w:r w:rsidR="009E4577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</w:t>
      </w: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</w:t>
      </w:r>
      <w:r w:rsidR="009E4577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1C5D758" w14:textId="77777777" w:rsidR="00DE3546" w:rsidRPr="00B40879" w:rsidRDefault="00DE3546" w:rsidP="000E6717">
      <w:pPr>
        <w:spacing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E3546" w:rsidRPr="00B40879" w:rsidSect="00B85562">
      <w:headerReference w:type="default" r:id="rId9"/>
      <w:footerReference w:type="default" r:id="rId10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617A8" w14:textId="77777777" w:rsidR="003040F2" w:rsidRDefault="003040F2" w:rsidP="00C07C7E">
      <w:pPr>
        <w:spacing w:after="0" w:line="240" w:lineRule="auto"/>
      </w:pPr>
      <w:r>
        <w:separator/>
      </w:r>
    </w:p>
  </w:endnote>
  <w:endnote w:type="continuationSeparator" w:id="0">
    <w:p w14:paraId="5DE3882B" w14:textId="77777777" w:rsidR="003040F2" w:rsidRDefault="003040F2" w:rsidP="00C0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130"/>
      <w:gridCol w:w="374"/>
    </w:tblGrid>
    <w:tr w:rsidR="00C07C7E" w14:paraId="0C8A3D77" w14:textId="77777777" w:rsidTr="001E19E3">
      <w:trPr>
        <w:trHeight w:val="736"/>
      </w:trPr>
      <w:tc>
        <w:tcPr>
          <w:tcW w:w="8079" w:type="dxa"/>
          <w:vAlign w:val="center"/>
        </w:tcPr>
        <w:p w14:paraId="03947D85" w14:textId="77777777" w:rsidR="00C07C7E" w:rsidRPr="00E948D3" w:rsidRDefault="00B85562" w:rsidP="00E948D3">
          <w:pPr>
            <w:pStyle w:val="Cabealho"/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1E19E3">
            <w:rPr>
              <w:rFonts w:ascii="Times New Roman" w:hAnsi="Times New Roman" w:cs="Times New Roman"/>
              <w:b/>
              <w:bCs/>
              <w:color w:val="538135" w:themeColor="accent6" w:themeShade="BF"/>
              <w:sz w:val="20"/>
              <w:szCs w:val="20"/>
            </w:rPr>
            <w:t>_______________________________________________________________________________</w:t>
          </w: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    </w:t>
          </w:r>
        </w:p>
        <w:p w14:paraId="729FF9DC" w14:textId="77777777" w:rsidR="00752760" w:rsidRPr="00752760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>Rua Domingos Louverturi, nº 335, sala 207, 2º andar – São Geraldo – CEP. 35700-177 - Sete Lagoas-MG.</w:t>
          </w:r>
        </w:p>
        <w:p w14:paraId="7E4153A3" w14:textId="77777777" w:rsidR="00C07C7E" w:rsidRPr="0092738C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6"/>
              <w:szCs w:val="16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e-mail: </w:t>
          </w:r>
          <w:hyperlink r:id="rId1" w:history="1">
            <w:r w:rsidRPr="0021059D">
              <w:rPr>
                <w:rStyle w:val="Hyperlink"/>
                <w:rFonts w:ascii="Times New Roman" w:hAnsi="Times New Roman" w:cs="Times New Roman"/>
                <w:caps/>
                <w:sz w:val="14"/>
                <w:szCs w:val="14"/>
              </w:rPr>
              <w:t>vereador.teodaequoterapia@camarasete.mg.gov.br</w:t>
            </w:r>
          </w:hyperlink>
          <w:r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</w:t>
          </w: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 - telefone: (31) 984745115</w:t>
          </w:r>
        </w:p>
      </w:tc>
      <w:tc>
        <w:tcPr>
          <w:tcW w:w="425" w:type="dxa"/>
          <w:shd w:val="clear" w:color="auto" w:fill="538135" w:themeFill="accent6" w:themeFillShade="BF"/>
          <w:vAlign w:val="center"/>
        </w:tcPr>
        <w:p w14:paraId="2B328655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4C5836EE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6F40304F" w14:textId="77777777" w:rsidR="00C07C7E" w:rsidRDefault="00C07C7E">
          <w:pPr>
            <w:pStyle w:val="Rodap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2E64ADF6" w14:textId="77777777" w:rsidR="00C07C7E" w:rsidRDefault="00C07C7E" w:rsidP="00B855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C6431" w14:textId="77777777" w:rsidR="003040F2" w:rsidRDefault="003040F2" w:rsidP="00C07C7E">
      <w:pPr>
        <w:spacing w:after="0" w:line="240" w:lineRule="auto"/>
      </w:pPr>
      <w:r>
        <w:separator/>
      </w:r>
    </w:p>
  </w:footnote>
  <w:footnote w:type="continuationSeparator" w:id="0">
    <w:p w14:paraId="331CA078" w14:textId="77777777" w:rsidR="003040F2" w:rsidRDefault="003040F2" w:rsidP="00C07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52D3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30"/>
        <w:szCs w:val="30"/>
      </w:rPr>
    </w:pPr>
    <w:r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60288" behindDoc="1" locked="0" layoutInCell="1" allowOverlap="1" wp14:anchorId="384171FF" wp14:editId="41BF2605">
          <wp:simplePos x="0" y="0"/>
          <wp:positionH relativeFrom="page">
            <wp:align>right</wp:align>
          </wp:positionH>
          <wp:positionV relativeFrom="paragraph">
            <wp:posOffset>-916305</wp:posOffset>
          </wp:positionV>
          <wp:extent cx="1908175" cy="22682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6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DB7"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5D22543F" wp14:editId="0906EB34">
          <wp:simplePos x="0" y="0"/>
          <wp:positionH relativeFrom="leftMargin">
            <wp:posOffset>619125</wp:posOffset>
          </wp:positionH>
          <wp:positionV relativeFrom="paragraph">
            <wp:posOffset>-335280</wp:posOffset>
          </wp:positionV>
          <wp:extent cx="775335" cy="908685"/>
          <wp:effectExtent l="0" t="0" r="5715" b="5715"/>
          <wp:wrapThrough wrapText="bothSides">
            <wp:wrapPolygon edited="0">
              <wp:start x="0" y="0"/>
              <wp:lineTo x="0" y="21283"/>
              <wp:lineTo x="21229" y="21283"/>
              <wp:lineTo x="21229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 xml:space="preserve">        </w:t>
    </w:r>
    <w:r w:rsidR="00143DB7" w:rsidRPr="00143DB7"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14:paraId="004D3A54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GABINETE DO VEREADOR TÉO DA EQUOTERAPIA – SGT GONZ</w:t>
    </w:r>
    <w:r w:rsidR="0092738C">
      <w:rPr>
        <w:rFonts w:ascii="Times New Roman" w:hAnsi="Times New Roman" w:cs="Times New Roman"/>
        <w:b/>
        <w:bCs/>
        <w:sz w:val="20"/>
        <w:szCs w:val="20"/>
      </w:rPr>
      <w:t>A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LEZ</w:t>
    </w:r>
  </w:p>
  <w:p w14:paraId="2DC35B8B" w14:textId="77777777" w:rsidR="00143DB7" w:rsidRPr="00143DB7" w:rsidRDefault="00143DB7" w:rsidP="00143DB7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3A9BB1B9" w14:textId="77777777" w:rsidR="00C07C7E" w:rsidRPr="002828CD" w:rsidRDefault="00143DB7" w:rsidP="00143DB7">
    <w:pPr>
      <w:pStyle w:val="Cabealho"/>
      <w:jc w:val="center"/>
      <w:rPr>
        <w:rFonts w:ascii="Times New Roman" w:hAnsi="Times New Roman" w:cs="Times New Roman"/>
        <w:b/>
        <w:bCs/>
      </w:rPr>
    </w:pPr>
    <w:r w:rsidRPr="00143DB7">
      <w:rPr>
        <w:rFonts w:ascii="Times New Roman" w:hAnsi="Times New Roman" w:cs="Times New Roman"/>
        <w:b/>
        <w:bCs/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23"/>
    <w:rsid w:val="00002F3B"/>
    <w:rsid w:val="000577D9"/>
    <w:rsid w:val="000719D5"/>
    <w:rsid w:val="00073582"/>
    <w:rsid w:val="000A7C10"/>
    <w:rsid w:val="000D4C44"/>
    <w:rsid w:val="000E5400"/>
    <w:rsid w:val="000E6717"/>
    <w:rsid w:val="000F21DC"/>
    <w:rsid w:val="00100934"/>
    <w:rsid w:val="001038C4"/>
    <w:rsid w:val="001155C7"/>
    <w:rsid w:val="00134FDA"/>
    <w:rsid w:val="00143DB7"/>
    <w:rsid w:val="001D5E5E"/>
    <w:rsid w:val="001E19E3"/>
    <w:rsid w:val="001E2248"/>
    <w:rsid w:val="001E7A89"/>
    <w:rsid w:val="001F2FD1"/>
    <w:rsid w:val="001F6963"/>
    <w:rsid w:val="002212C0"/>
    <w:rsid w:val="00224FC1"/>
    <w:rsid w:val="0023190B"/>
    <w:rsid w:val="0025102B"/>
    <w:rsid w:val="002828CD"/>
    <w:rsid w:val="00285CE8"/>
    <w:rsid w:val="00293310"/>
    <w:rsid w:val="0029510C"/>
    <w:rsid w:val="00296F2E"/>
    <w:rsid w:val="002F64FB"/>
    <w:rsid w:val="002F6F9B"/>
    <w:rsid w:val="003040F2"/>
    <w:rsid w:val="00306A57"/>
    <w:rsid w:val="00313AA1"/>
    <w:rsid w:val="003739F1"/>
    <w:rsid w:val="00383D6A"/>
    <w:rsid w:val="00396179"/>
    <w:rsid w:val="003A54AB"/>
    <w:rsid w:val="003A63A6"/>
    <w:rsid w:val="003B318A"/>
    <w:rsid w:val="003C19F0"/>
    <w:rsid w:val="003C747F"/>
    <w:rsid w:val="003D37AF"/>
    <w:rsid w:val="003E399A"/>
    <w:rsid w:val="00471775"/>
    <w:rsid w:val="00483171"/>
    <w:rsid w:val="004A2BD4"/>
    <w:rsid w:val="004C16E1"/>
    <w:rsid w:val="004F15A5"/>
    <w:rsid w:val="005134D3"/>
    <w:rsid w:val="005168EA"/>
    <w:rsid w:val="00587E45"/>
    <w:rsid w:val="005915F8"/>
    <w:rsid w:val="005A7BCC"/>
    <w:rsid w:val="005D068D"/>
    <w:rsid w:val="005E4FF9"/>
    <w:rsid w:val="00610624"/>
    <w:rsid w:val="006114FA"/>
    <w:rsid w:val="00623612"/>
    <w:rsid w:val="006423E8"/>
    <w:rsid w:val="00685AF9"/>
    <w:rsid w:val="00691BD7"/>
    <w:rsid w:val="006A01D9"/>
    <w:rsid w:val="006E1DAC"/>
    <w:rsid w:val="00726415"/>
    <w:rsid w:val="00752760"/>
    <w:rsid w:val="007539FA"/>
    <w:rsid w:val="00784A0B"/>
    <w:rsid w:val="00792226"/>
    <w:rsid w:val="007A15EA"/>
    <w:rsid w:val="007A6C1D"/>
    <w:rsid w:val="007E37E1"/>
    <w:rsid w:val="007F2897"/>
    <w:rsid w:val="00803062"/>
    <w:rsid w:val="008261E6"/>
    <w:rsid w:val="00836C1D"/>
    <w:rsid w:val="008428C9"/>
    <w:rsid w:val="0084699C"/>
    <w:rsid w:val="00875FAB"/>
    <w:rsid w:val="008A2EC2"/>
    <w:rsid w:val="008E01DD"/>
    <w:rsid w:val="008E5E5D"/>
    <w:rsid w:val="008F12D7"/>
    <w:rsid w:val="00913E40"/>
    <w:rsid w:val="00922A37"/>
    <w:rsid w:val="0092738C"/>
    <w:rsid w:val="009816BE"/>
    <w:rsid w:val="00993787"/>
    <w:rsid w:val="00997B1F"/>
    <w:rsid w:val="009A50B9"/>
    <w:rsid w:val="009D0C23"/>
    <w:rsid w:val="009D0F0D"/>
    <w:rsid w:val="009D21AC"/>
    <w:rsid w:val="009E4577"/>
    <w:rsid w:val="009F7BE9"/>
    <w:rsid w:val="00A02A8E"/>
    <w:rsid w:val="00A03872"/>
    <w:rsid w:val="00A21021"/>
    <w:rsid w:val="00A43F83"/>
    <w:rsid w:val="00A51440"/>
    <w:rsid w:val="00A55207"/>
    <w:rsid w:val="00A82AE8"/>
    <w:rsid w:val="00A83EE6"/>
    <w:rsid w:val="00A914FB"/>
    <w:rsid w:val="00AA1B76"/>
    <w:rsid w:val="00AA2D3A"/>
    <w:rsid w:val="00AB3481"/>
    <w:rsid w:val="00AD06EE"/>
    <w:rsid w:val="00AD38E3"/>
    <w:rsid w:val="00AE65B5"/>
    <w:rsid w:val="00B0112A"/>
    <w:rsid w:val="00B0337D"/>
    <w:rsid w:val="00B117C0"/>
    <w:rsid w:val="00B261B3"/>
    <w:rsid w:val="00B40879"/>
    <w:rsid w:val="00B4256B"/>
    <w:rsid w:val="00B7055A"/>
    <w:rsid w:val="00B71CC1"/>
    <w:rsid w:val="00B82BFE"/>
    <w:rsid w:val="00B85562"/>
    <w:rsid w:val="00B907F3"/>
    <w:rsid w:val="00BA5A9A"/>
    <w:rsid w:val="00BC75B3"/>
    <w:rsid w:val="00BD35F3"/>
    <w:rsid w:val="00BE0763"/>
    <w:rsid w:val="00BE24B6"/>
    <w:rsid w:val="00BF6751"/>
    <w:rsid w:val="00C07C7E"/>
    <w:rsid w:val="00C43EB7"/>
    <w:rsid w:val="00C57B72"/>
    <w:rsid w:val="00C65EF1"/>
    <w:rsid w:val="00C85242"/>
    <w:rsid w:val="00C941DB"/>
    <w:rsid w:val="00CA25B0"/>
    <w:rsid w:val="00CB3162"/>
    <w:rsid w:val="00D00666"/>
    <w:rsid w:val="00D117F7"/>
    <w:rsid w:val="00D47BB6"/>
    <w:rsid w:val="00D55738"/>
    <w:rsid w:val="00D57597"/>
    <w:rsid w:val="00D71B67"/>
    <w:rsid w:val="00D731B1"/>
    <w:rsid w:val="00D820C1"/>
    <w:rsid w:val="00D96067"/>
    <w:rsid w:val="00DB698B"/>
    <w:rsid w:val="00DC3BCB"/>
    <w:rsid w:val="00DD2A50"/>
    <w:rsid w:val="00DE0048"/>
    <w:rsid w:val="00DE3546"/>
    <w:rsid w:val="00DF30C7"/>
    <w:rsid w:val="00E004C3"/>
    <w:rsid w:val="00E049C8"/>
    <w:rsid w:val="00E11208"/>
    <w:rsid w:val="00E22FCD"/>
    <w:rsid w:val="00E26765"/>
    <w:rsid w:val="00E329BB"/>
    <w:rsid w:val="00E345D6"/>
    <w:rsid w:val="00E51BF9"/>
    <w:rsid w:val="00E56EC8"/>
    <w:rsid w:val="00E70DB0"/>
    <w:rsid w:val="00E779B8"/>
    <w:rsid w:val="00E84FC7"/>
    <w:rsid w:val="00E91AE4"/>
    <w:rsid w:val="00E92806"/>
    <w:rsid w:val="00E948D3"/>
    <w:rsid w:val="00F27BAC"/>
    <w:rsid w:val="00F52F7F"/>
    <w:rsid w:val="00F54284"/>
    <w:rsid w:val="00F702FA"/>
    <w:rsid w:val="00F75224"/>
    <w:rsid w:val="00FA381D"/>
    <w:rsid w:val="00FD1820"/>
    <w:rsid w:val="00F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75D5E"/>
  <w15:chartTrackingRefBased/>
  <w15:docId w15:val="{29DFAE3F-2C52-4902-896F-4406929B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7C7E"/>
  </w:style>
  <w:style w:type="paragraph" w:styleId="Rodap">
    <w:name w:val="footer"/>
    <w:basedOn w:val="Normal"/>
    <w:link w:val="Rodap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7C7E"/>
  </w:style>
  <w:style w:type="character" w:styleId="Hyperlink">
    <w:name w:val="Hyperlink"/>
    <w:basedOn w:val="Fontepargpadro"/>
    <w:uiPriority w:val="99"/>
    <w:unhideWhenUsed/>
    <w:rsid w:val="00B8556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556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6E1D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.teodaequoterapia@camarasete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07CB9-3123-455A-8719-0028E18B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CENCONSELHOS</dc:creator>
  <cp:keywords/>
  <dc:description/>
  <cp:lastModifiedBy>Andreia de Fatima Reis</cp:lastModifiedBy>
  <cp:revision>2</cp:revision>
  <cp:lastPrinted>2025-02-24T20:24:00Z</cp:lastPrinted>
  <dcterms:created xsi:type="dcterms:W3CDTF">2025-05-12T11:27:00Z</dcterms:created>
  <dcterms:modified xsi:type="dcterms:W3CDTF">2025-05-12T11:27:00Z</dcterms:modified>
</cp:coreProperties>
</file>