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37E" w14:textId="77777777" w:rsidR="006B3AA7" w:rsidRDefault="006B3AA7" w:rsidP="006B3A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B770F04" w14:textId="77777777" w:rsidR="006B3AA7" w:rsidRDefault="006B3AA7" w:rsidP="006B3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5DE6F97" w14:textId="67E93EC7" w:rsidR="007F2674" w:rsidRPr="007F2674" w:rsidRDefault="006B3AA7" w:rsidP="007F2674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MATÉRIA:</w:t>
      </w:r>
      <w:r w:rsidR="007F2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BF0">
        <w:rPr>
          <w:rFonts w:ascii="Times New Roman" w:hAnsi="Times New Roman" w:cs="Times New Roman"/>
          <w:sz w:val="28"/>
          <w:szCs w:val="28"/>
        </w:rPr>
        <w:t xml:space="preserve">PROJETO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LEI  Nº </w:t>
      </w:r>
      <w:r w:rsidR="00EE3BF0">
        <w:rPr>
          <w:rFonts w:ascii="Times New Roman" w:hAnsi="Times New Roman" w:cs="Times New Roman"/>
          <w:sz w:val="28"/>
          <w:szCs w:val="28"/>
        </w:rPr>
        <w:t>1</w:t>
      </w:r>
      <w:r w:rsidR="007F2674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E3B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7F2674" w:rsidRPr="007F2674">
        <w:rPr>
          <w:rFonts w:ascii="Times New Roman" w:eastAsia="DejaVu Sans" w:hAnsi="Times New Roman" w:cs="Times New Roman"/>
          <w:b w:val="0"/>
          <w:bCs w:val="0"/>
          <w:caps/>
          <w:kern w:val="3"/>
          <w:sz w:val="24"/>
          <w:szCs w:val="24"/>
          <w:lang w:eastAsia="zh-CN" w:bidi="pt-BR"/>
        </w:rPr>
        <w:t>ALTERA A LEI  DE 2</w:t>
      </w:r>
      <w:r w:rsidR="000F21DE">
        <w:rPr>
          <w:rFonts w:ascii="Times New Roman" w:eastAsia="DejaVu Sans" w:hAnsi="Times New Roman" w:cs="Times New Roman"/>
          <w:b w:val="0"/>
          <w:bCs w:val="0"/>
          <w:caps/>
          <w:kern w:val="3"/>
          <w:sz w:val="24"/>
          <w:szCs w:val="24"/>
          <w:lang w:eastAsia="zh-CN" w:bidi="pt-BR"/>
        </w:rPr>
        <w:t>8</w:t>
      </w:r>
      <w:r w:rsidR="007F2674" w:rsidRPr="007F2674">
        <w:rPr>
          <w:rFonts w:ascii="Times New Roman" w:eastAsia="DejaVu Sans" w:hAnsi="Times New Roman" w:cs="Times New Roman"/>
          <w:b w:val="0"/>
          <w:bCs w:val="0"/>
          <w:caps/>
          <w:kern w:val="3"/>
          <w:sz w:val="24"/>
          <w:szCs w:val="24"/>
          <w:lang w:eastAsia="zh-CN" w:bidi="pt-BR"/>
        </w:rPr>
        <w:t xml:space="preserve"> DE DEZEMBRO DE 2021, QUE "PROÍBE A QUEIMA E A SOLTURA DE FOGOS DE ARTIFÍCIOS QUE PRODUZAM ESTAMPIDOS RUIDOSOS, ASSIM COMO DE QUAISQUER ARTEFATOS PIROTÉCNICOS DE EFEITO SONORO RUIDOSO NA ZONA URBANA DO MUNICÍPIO DE SETE LAGOAS, E DÁ OUTRAS PROVIDÊNCIAS”.</w:t>
      </w:r>
    </w:p>
    <w:p w14:paraId="45FF3864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B2336EE" w14:textId="014FC4E1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26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THIAGO AUGUSTO RODRIGUES SANTANA E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RODRIGO BRAGA DA ROCHA </w:t>
      </w:r>
    </w:p>
    <w:p w14:paraId="40FF4A29" w14:textId="77777777" w:rsidR="006B3AA7" w:rsidRDefault="006B3AA7" w:rsidP="006B3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CCCF0EC" w14:textId="77777777" w:rsidR="006B3AA7" w:rsidRDefault="006B3AA7" w:rsidP="006B3AA7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7D434208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84924DF" w14:textId="669C4D03" w:rsidR="006B3AA7" w:rsidRPr="000F21DE" w:rsidRDefault="006B3AA7" w:rsidP="000F21DE">
      <w:pPr>
        <w:widowControl w:val="0"/>
        <w:suppressAutoHyphens/>
        <w:autoSpaceDN w:val="0"/>
        <w:spacing w:after="0" w:line="276" w:lineRule="auto"/>
        <w:ind w:firstLine="2268"/>
        <w:jc w:val="both"/>
        <w:textAlignment w:val="baseline"/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 w:rsidR="00EE3BF0">
        <w:rPr>
          <w:rFonts w:ascii="Times New Roman" w:hAnsi="Times New Roman" w:cs="Times New Roman"/>
          <w:sz w:val="28"/>
          <w:szCs w:val="28"/>
        </w:rPr>
        <w:t>PROJETO  DE</w:t>
      </w:r>
      <w:proofErr w:type="gramEnd"/>
      <w:r w:rsidR="00EE3BF0">
        <w:rPr>
          <w:rFonts w:ascii="Times New Roman" w:hAnsi="Times New Roman" w:cs="Times New Roman"/>
          <w:sz w:val="28"/>
          <w:szCs w:val="28"/>
        </w:rPr>
        <w:t xml:space="preserve"> LEI  Nº 1</w:t>
      </w:r>
      <w:r w:rsidR="007F2674">
        <w:rPr>
          <w:rFonts w:ascii="Times New Roman" w:hAnsi="Times New Roman" w:cs="Times New Roman"/>
          <w:sz w:val="28"/>
          <w:szCs w:val="28"/>
        </w:rPr>
        <w:t>99</w:t>
      </w:r>
      <w:r w:rsidR="00EE3BF0">
        <w:rPr>
          <w:rFonts w:ascii="Times New Roman" w:hAnsi="Times New Roman" w:cs="Times New Roman"/>
          <w:sz w:val="28"/>
          <w:szCs w:val="28"/>
        </w:rPr>
        <w:t>/2025 –</w:t>
      </w:r>
      <w:r w:rsidR="007F2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674" w:rsidRPr="000F21DE">
        <w:rPr>
          <w:rFonts w:ascii="Times New Roman" w:eastAsia="DejaVu Sans" w:hAnsi="Times New Roman" w:cs="Times New Roman"/>
          <w:bCs/>
          <w:caps/>
          <w:kern w:val="3"/>
          <w:sz w:val="24"/>
          <w:szCs w:val="24"/>
          <w:lang w:eastAsia="zh-CN" w:bidi="pt-BR"/>
        </w:rPr>
        <w:t>ALTERA A LEI  DE 2</w:t>
      </w:r>
      <w:r w:rsidR="000F21DE">
        <w:rPr>
          <w:rFonts w:ascii="Times New Roman" w:eastAsia="DejaVu Sans" w:hAnsi="Times New Roman" w:cs="Times New Roman"/>
          <w:bCs/>
          <w:caps/>
          <w:kern w:val="3"/>
          <w:sz w:val="24"/>
          <w:szCs w:val="24"/>
          <w:lang w:eastAsia="zh-CN" w:bidi="pt-BR"/>
        </w:rPr>
        <w:t>8</w:t>
      </w:r>
      <w:r w:rsidR="007F2674" w:rsidRPr="000F21DE">
        <w:rPr>
          <w:rFonts w:ascii="Times New Roman" w:eastAsia="DejaVu Sans" w:hAnsi="Times New Roman" w:cs="Times New Roman"/>
          <w:bCs/>
          <w:caps/>
          <w:kern w:val="3"/>
          <w:sz w:val="24"/>
          <w:szCs w:val="24"/>
          <w:lang w:eastAsia="zh-CN" w:bidi="pt-BR"/>
        </w:rPr>
        <w:t xml:space="preserve"> DE DEZEMBRO DE 2021, QUE "PROÍBE A QUEIMA E A SOLTURA DE FOGOS DE ARTIFÍCIOS QUE PRODUZAM ESTAMPIDOS RUIDOSOS, ASSIM COMO DE QUAISQUER ARTEFATOS PIROTÉCNICOS DE EFEITO SONORO RUIDOSO NA ZONA URBANA DO MUNICÍPIO DE SETE LAGOAS, E DÁ OUTRAS PROVIDÊNCIAS”</w:t>
      </w:r>
      <w:r w:rsidR="00EE3B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 autoria do</w:t>
      </w:r>
      <w:r w:rsidR="00EE3BF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Vereador</w:t>
      </w:r>
      <w:r w:rsidR="00EE3BF0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674" w:rsidRPr="000F21DE">
        <w:rPr>
          <w:rFonts w:ascii="Times New Roman" w:hAnsi="Times New Roman" w:cs="Times New Roman"/>
          <w:sz w:val="28"/>
          <w:szCs w:val="28"/>
        </w:rPr>
        <w:t>Thiago Augusto Rodrigues Santana e</w:t>
      </w:r>
      <w:r w:rsidR="007F2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Rodrigo Braga da Rocha, foi aprovado por esta Casa, em 02 (dois) turnos de votação, sem emendas.</w:t>
      </w:r>
    </w:p>
    <w:p w14:paraId="49182B25" w14:textId="77777777" w:rsidR="006B3AA7" w:rsidRDefault="006B3AA7" w:rsidP="006B3AA7"/>
    <w:p w14:paraId="3F3C03C2" w14:textId="77777777" w:rsidR="006B3AA7" w:rsidRDefault="006B3AA7" w:rsidP="006B3AA7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C68F0BB" w14:textId="77777777" w:rsidR="006B3AA7" w:rsidRDefault="006B3AA7" w:rsidP="006B3AA7">
      <w:pPr>
        <w:pStyle w:val="Recuodecorpodetexto21"/>
        <w:ind w:firstLine="0"/>
        <w:rPr>
          <w:sz w:val="28"/>
          <w:szCs w:val="28"/>
        </w:rPr>
      </w:pPr>
    </w:p>
    <w:p w14:paraId="60E82C2B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5F35FBD" w14:textId="77777777" w:rsidR="006B3AA7" w:rsidRDefault="006B3AA7" w:rsidP="006B3AA7"/>
    <w:p w14:paraId="24ACA1A4" w14:textId="77777777" w:rsidR="006B3AA7" w:rsidRDefault="006B3AA7" w:rsidP="006B3AA7"/>
    <w:p w14:paraId="0DC1CB1A" w14:textId="77777777" w:rsidR="006B3AA7" w:rsidRDefault="006B3AA7" w:rsidP="006B3AA7"/>
    <w:p w14:paraId="5E995299" w14:textId="77777777" w:rsidR="006B3AA7" w:rsidRDefault="006B3AA7" w:rsidP="006B3AA7"/>
    <w:p w14:paraId="3B02B397" w14:textId="77777777" w:rsidR="006B3AA7" w:rsidRDefault="006B3AA7" w:rsidP="006B3AA7"/>
    <w:p w14:paraId="71B072EE" w14:textId="77777777" w:rsidR="006B3AA7" w:rsidRDefault="006B3AA7" w:rsidP="006B3AA7"/>
    <w:p w14:paraId="4AC94F3F" w14:textId="4B2822A2" w:rsidR="006B3AA7" w:rsidRDefault="006B3AA7" w:rsidP="006B3AA7"/>
    <w:p w14:paraId="5DC57153" w14:textId="77777777" w:rsidR="00EE3BF0" w:rsidRDefault="00EE3BF0" w:rsidP="006B3AA7"/>
    <w:p w14:paraId="27F1FC01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095D7D38" w14:textId="1FC7B726" w:rsidR="006B3AA7" w:rsidRPr="007F2674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267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267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2674">
        <w:rPr>
          <w:rFonts w:ascii="Times New Roman" w:hAnsi="Times New Roman" w:cs="Times New Roman"/>
          <w:sz w:val="28"/>
          <w:szCs w:val="28"/>
        </w:rPr>
        <w:t xml:space="preserve"> </w:t>
      </w:r>
      <w:r w:rsidR="00EE3BF0" w:rsidRPr="007F2674">
        <w:rPr>
          <w:rFonts w:ascii="Times New Roman" w:hAnsi="Times New Roman" w:cs="Times New Roman"/>
          <w:sz w:val="28"/>
          <w:szCs w:val="28"/>
        </w:rPr>
        <w:t>1</w:t>
      </w:r>
      <w:r w:rsidR="007F2674" w:rsidRPr="007F2674">
        <w:rPr>
          <w:rFonts w:ascii="Times New Roman" w:hAnsi="Times New Roman" w:cs="Times New Roman"/>
          <w:sz w:val="28"/>
          <w:szCs w:val="28"/>
        </w:rPr>
        <w:t>99</w:t>
      </w:r>
      <w:r w:rsidRPr="007F2674">
        <w:rPr>
          <w:rFonts w:ascii="Times New Roman" w:hAnsi="Times New Roman" w:cs="Times New Roman"/>
          <w:sz w:val="28"/>
          <w:szCs w:val="28"/>
        </w:rPr>
        <w:t>/202</w:t>
      </w:r>
      <w:r w:rsidR="00EE3BF0" w:rsidRPr="007F2674">
        <w:rPr>
          <w:rFonts w:ascii="Times New Roman" w:hAnsi="Times New Roman" w:cs="Times New Roman"/>
          <w:sz w:val="28"/>
          <w:szCs w:val="28"/>
        </w:rPr>
        <w:t>5</w:t>
      </w:r>
      <w:r w:rsidR="00F54F82" w:rsidRPr="007F26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9926D" w14:textId="1D997C9D" w:rsidR="006B3AA7" w:rsidRPr="00EE3BF0" w:rsidRDefault="006B3AA7" w:rsidP="00EE3BF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3BF0">
        <w:rPr>
          <w:rFonts w:ascii="Times New Roman" w:hAnsi="Times New Roman" w:cs="Times New Roman"/>
          <w:sz w:val="24"/>
          <w:szCs w:val="24"/>
        </w:rPr>
        <w:t>AUTORIA: VEREADOR</w:t>
      </w:r>
      <w:r w:rsidR="00EE3BF0" w:rsidRPr="00EE3BF0">
        <w:rPr>
          <w:rFonts w:ascii="Times New Roman" w:hAnsi="Times New Roman" w:cs="Times New Roman"/>
          <w:sz w:val="24"/>
          <w:szCs w:val="24"/>
        </w:rPr>
        <w:t>ES</w:t>
      </w:r>
      <w:r w:rsidRPr="00EE3BF0">
        <w:rPr>
          <w:rFonts w:ascii="Times New Roman" w:hAnsi="Times New Roman" w:cs="Times New Roman"/>
          <w:sz w:val="24"/>
          <w:szCs w:val="24"/>
        </w:rPr>
        <w:t xml:space="preserve"> </w:t>
      </w:r>
      <w:r w:rsidR="007F2674">
        <w:rPr>
          <w:rFonts w:ascii="Times New Roman" w:hAnsi="Times New Roman" w:cs="Times New Roman"/>
          <w:sz w:val="24"/>
          <w:szCs w:val="24"/>
        </w:rPr>
        <w:t xml:space="preserve">THIAGO AUGUSTO RODRIGUES SANTANA E </w:t>
      </w:r>
      <w:r w:rsidRPr="00EE3BF0">
        <w:rPr>
          <w:rFonts w:ascii="Times New Roman" w:hAnsi="Times New Roman" w:cs="Times New Roman"/>
          <w:sz w:val="24"/>
          <w:szCs w:val="24"/>
        </w:rPr>
        <w:t>RODRIGO BRAGA DA ROCHA</w:t>
      </w:r>
      <w:r w:rsidR="00EE3BF0" w:rsidRPr="00EE3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34B92" w14:textId="77777777" w:rsidR="006B3AA7" w:rsidRDefault="006B3AA7" w:rsidP="006B3AA7">
      <w:pPr>
        <w:pStyle w:val="SemEspaamento"/>
        <w:rPr>
          <w:i/>
          <w:sz w:val="24"/>
          <w:szCs w:val="24"/>
        </w:rPr>
      </w:pPr>
    </w:p>
    <w:p w14:paraId="05C6F011" w14:textId="77777777" w:rsidR="006B3AA7" w:rsidRDefault="006B3AA7" w:rsidP="006B3AA7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BF46F5A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0ABDC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A75BC" w14:textId="0FB43929" w:rsidR="007F2674" w:rsidRPr="007F2674" w:rsidRDefault="007F2674" w:rsidP="007F2674">
      <w:pPr>
        <w:widowControl w:val="0"/>
        <w:suppressAutoHyphens/>
        <w:autoSpaceDN w:val="0"/>
        <w:spacing w:after="0" w:line="276" w:lineRule="auto"/>
        <w:ind w:left="2268"/>
        <w:jc w:val="both"/>
        <w:textAlignment w:val="baseline"/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</w:pPr>
      <w:r w:rsidRPr="007F2674"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  <w:t>ALTERA A LEI</w:t>
      </w:r>
      <w:r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  <w:t xml:space="preserve"> nº 9.275</w:t>
      </w:r>
      <w:r w:rsidRPr="007F2674"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  <w:t xml:space="preserve"> DE 2</w:t>
      </w:r>
      <w:r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  <w:t>3</w:t>
      </w:r>
      <w:r w:rsidRPr="007F2674">
        <w:rPr>
          <w:rFonts w:ascii="Times New Roman" w:eastAsia="DejaVu Sans" w:hAnsi="Times New Roman" w:cs="Times New Roman"/>
          <w:b/>
          <w:caps/>
          <w:kern w:val="3"/>
          <w:sz w:val="24"/>
          <w:szCs w:val="24"/>
          <w:lang w:eastAsia="zh-CN" w:bidi="pt-BR"/>
        </w:rPr>
        <w:t xml:space="preserve"> DE DEZEMBRO DE 2021, QUE "</w:t>
      </w:r>
      <w:r w:rsidRPr="007F2674">
        <w:rPr>
          <w:rFonts w:ascii="Times New Roman" w:eastAsia="DejaVu Sans" w:hAnsi="Times New Roman" w:cs="Times New Roman"/>
          <w:b/>
          <w:i/>
          <w:iCs/>
          <w:caps/>
          <w:kern w:val="3"/>
          <w:sz w:val="24"/>
          <w:szCs w:val="24"/>
          <w:lang w:eastAsia="zh-CN" w:bidi="pt-BR"/>
        </w:rPr>
        <w:t>PROÍBE A QUEIMA E A SOLTURA DE FOGOS DE ARTIFÍCIOS QUE PRODUZAM ESTAMPIDOS RUIDOSOS, ASSIM COMO DE QUAISQUER ARTEFATOS PIROTÉCNICOS DE EFEITO SONORO RUIDOSO NA ZONA URBANA DO MUNICÍPIO DE SETE LAGOAS, E DÁ OUTRAS PROVIDÊNCIAS</w:t>
      </w:r>
      <w:r w:rsidRPr="007F2674">
        <w:rPr>
          <w:rFonts w:ascii="Times New Roman" w:eastAsia="DejaVu Sans" w:hAnsi="Times New Roman" w:cs="Times New Roman"/>
          <w:b/>
          <w:i/>
          <w:iCs/>
          <w:caps/>
          <w:kern w:val="3"/>
          <w:sz w:val="24"/>
          <w:szCs w:val="24"/>
          <w:lang w:eastAsia="zh-CN" w:bidi="pt-BR"/>
        </w:rPr>
        <w:t>”</w:t>
      </w:r>
      <w:r w:rsidRPr="007F2674">
        <w:rPr>
          <w:rFonts w:ascii="Times New Roman" w:eastAsia="DejaVu Sans" w:hAnsi="Times New Roman" w:cs="Times New Roman"/>
          <w:b/>
          <w:i/>
          <w:iCs/>
          <w:caps/>
          <w:kern w:val="3"/>
          <w:sz w:val="24"/>
          <w:szCs w:val="24"/>
          <w:lang w:eastAsia="zh-CN" w:bidi="pt-BR"/>
        </w:rPr>
        <w:t>.</w:t>
      </w:r>
    </w:p>
    <w:p w14:paraId="39C36D96" w14:textId="0771DEAD" w:rsidR="007F2674" w:rsidRDefault="007F2674" w:rsidP="007F26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/>
        </w:rPr>
      </w:pPr>
    </w:p>
    <w:p w14:paraId="3678566F" w14:textId="77777777" w:rsidR="007F2674" w:rsidRPr="007F2674" w:rsidRDefault="007F2674" w:rsidP="007F26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/>
        </w:rPr>
      </w:pPr>
    </w:p>
    <w:p w14:paraId="297071A4" w14:textId="653A4D14" w:rsidR="007F2674" w:rsidRPr="007F2674" w:rsidRDefault="007F2674" w:rsidP="007F2674">
      <w:pPr>
        <w:widowControl w:val="0"/>
        <w:suppressAutoHyphens/>
        <w:spacing w:after="0" w:line="276" w:lineRule="auto"/>
        <w:ind w:firstLine="2268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</w:pPr>
      <w:r w:rsidRPr="007F2674">
        <w:rPr>
          <w:rFonts w:ascii="Times New Roman" w:hAnsi="Times New Roman" w:cs="Times New Roman"/>
          <w:sz w:val="24"/>
          <w:szCs w:val="24"/>
        </w:rPr>
        <w:t>A</w:t>
      </w:r>
      <w:r w:rsidRPr="007F2674">
        <w:rPr>
          <w:rFonts w:ascii="Times New Roman" w:hAnsi="Times New Roman" w:cs="Times New Roman"/>
          <w:sz w:val="24"/>
          <w:szCs w:val="24"/>
        </w:rPr>
        <w:t>rt</w:t>
      </w:r>
      <w:r w:rsidRPr="007F2674">
        <w:rPr>
          <w:rFonts w:ascii="Times New Roman" w:hAnsi="Times New Roman" w:cs="Times New Roman"/>
          <w:sz w:val="24"/>
          <w:szCs w:val="24"/>
        </w:rPr>
        <w:t xml:space="preserve">. 1º – </w:t>
      </w:r>
      <w:proofErr w:type="gramStart"/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O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</w:t>
      </w:r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Artigo</w:t>
      </w:r>
      <w:proofErr w:type="gramEnd"/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1º da Lei n.º 9.275, de 23 de dezembro de 2021, passará a vigorar com a seguinte redação:</w:t>
      </w:r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ab/>
      </w:r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br/>
      </w:r>
      <w:bookmarkStart w:id="0" w:name="artigo_4"/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59C46224" w14:textId="77777777" w:rsidR="007F2674" w:rsidRPr="007F2674" w:rsidRDefault="007F2674" w:rsidP="007F2674">
      <w:pPr>
        <w:widowControl w:val="0"/>
        <w:suppressAutoHyphens/>
        <w:spacing w:after="0" w:line="276" w:lineRule="auto"/>
        <w:ind w:left="2268"/>
        <w:jc w:val="both"/>
        <w:rPr>
          <w:rFonts w:ascii="Times New Roman" w:eastAsia="DejaVu Sans" w:hAnsi="Times New Roman" w:cs="Times New Roman"/>
          <w:i/>
          <w:iCs/>
          <w:color w:val="000000"/>
          <w:kern w:val="1"/>
          <w:sz w:val="24"/>
          <w:szCs w:val="24"/>
        </w:rPr>
      </w:pPr>
      <w:r w:rsidRPr="007F2674">
        <w:rPr>
          <w:rFonts w:ascii="Times New Roman" w:eastAsia="DejaVu Sans" w:hAnsi="Times New Roman" w:cs="Times New Roman"/>
          <w:i/>
          <w:iCs/>
          <w:color w:val="000000"/>
          <w:kern w:val="1"/>
          <w:sz w:val="24"/>
          <w:szCs w:val="24"/>
        </w:rPr>
        <w:t>“Art. 1º</w:t>
      </w:r>
      <w:bookmarkEnd w:id="0"/>
      <w:r w:rsidRPr="007F2674">
        <w:rPr>
          <w:rFonts w:ascii="Times New Roman" w:eastAsia="DejaVu Sans" w:hAnsi="Times New Roman" w:cs="Times New Roman"/>
          <w:i/>
          <w:iCs/>
          <w:color w:val="000000"/>
          <w:kern w:val="1"/>
          <w:sz w:val="24"/>
          <w:szCs w:val="24"/>
        </w:rPr>
        <w:t xml:space="preserve"> - Fica proibido no Município de Sete Lagoas a comercialização e a soltura de fogos de artifício e artefatos pirotécnicos que produzam estampido ruidoso.”</w:t>
      </w:r>
    </w:p>
    <w:p w14:paraId="3F008981" w14:textId="77777777" w:rsidR="007F2674" w:rsidRPr="007F2674" w:rsidRDefault="007F2674" w:rsidP="007F2674">
      <w:pPr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2B5FE" w14:textId="55D74861" w:rsidR="007F2674" w:rsidRPr="007F2674" w:rsidRDefault="007F2674" w:rsidP="007F2674">
      <w:pPr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74">
        <w:rPr>
          <w:rFonts w:ascii="Times New Roman" w:hAnsi="Times New Roman" w:cs="Times New Roman"/>
          <w:sz w:val="24"/>
          <w:szCs w:val="24"/>
        </w:rPr>
        <w:t>A</w:t>
      </w:r>
      <w:r w:rsidRPr="007F2674">
        <w:rPr>
          <w:rFonts w:ascii="Times New Roman" w:hAnsi="Times New Roman" w:cs="Times New Roman"/>
          <w:sz w:val="24"/>
          <w:szCs w:val="24"/>
        </w:rPr>
        <w:t>rt</w:t>
      </w:r>
      <w:r w:rsidRPr="007F2674">
        <w:rPr>
          <w:rFonts w:ascii="Times New Roman" w:hAnsi="Times New Roman" w:cs="Times New Roman"/>
          <w:sz w:val="24"/>
          <w:szCs w:val="24"/>
        </w:rPr>
        <w:t xml:space="preserve">. 2º – </w:t>
      </w:r>
      <w:r w:rsidRPr="007F2674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Esta Lei entra em vigor 60 dias após a data de sua publicação.</w:t>
      </w:r>
    </w:p>
    <w:p w14:paraId="19B32B6A" w14:textId="77777777" w:rsidR="006B3AA7" w:rsidRDefault="006B3AA7" w:rsidP="006B3AA7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54D44" w14:textId="079B1B84" w:rsidR="006B3AA7" w:rsidRDefault="006B3AA7" w:rsidP="006B3AA7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F267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14:paraId="3FC5A638" w14:textId="77777777" w:rsidR="006B3AA7" w:rsidRDefault="006B3AA7" w:rsidP="007F2674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687FD" w14:textId="77777777" w:rsidR="006B3AA7" w:rsidRDefault="006B3AA7" w:rsidP="006B3AA7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701BBFF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3A126E5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E253E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AE784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09A48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ISMAEL SOARES DE MOURA</w:t>
      </w:r>
    </w:p>
    <w:p w14:paraId="733B8223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Presidente</w:t>
      </w:r>
    </w:p>
    <w:p w14:paraId="0AB7F824" w14:textId="77777777" w:rsidR="006B3AA7" w:rsidRPr="007F2674" w:rsidRDefault="006B3AA7" w:rsidP="007F2674">
      <w:pPr>
        <w:pStyle w:val="SemEspaamento"/>
        <w:rPr>
          <w:rFonts w:ascii="Times New Roman" w:hAnsi="Times New Roman" w:cs="Times New Roman"/>
          <w:b/>
          <w:bCs/>
        </w:rPr>
      </w:pPr>
    </w:p>
    <w:p w14:paraId="4EB73BB8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67AD5FC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AGUINALDO BATISTA GUIMARÃES</w:t>
      </w:r>
    </w:p>
    <w:p w14:paraId="11702414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Relator</w:t>
      </w:r>
    </w:p>
    <w:p w14:paraId="1624CC97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6A52186" w14:textId="77777777" w:rsidR="006B3AA7" w:rsidRPr="007F2674" w:rsidRDefault="006B3AA7" w:rsidP="007F2674">
      <w:pPr>
        <w:pStyle w:val="SemEspaamento"/>
        <w:rPr>
          <w:rFonts w:ascii="Times New Roman" w:hAnsi="Times New Roman" w:cs="Times New Roman"/>
          <w:b/>
          <w:bCs/>
        </w:rPr>
      </w:pPr>
    </w:p>
    <w:p w14:paraId="3803FD21" w14:textId="77777777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ALBER ALÍPIO RIBEIRO</w:t>
      </w:r>
    </w:p>
    <w:p w14:paraId="0C12A0C0" w14:textId="1C3DBB61" w:rsidR="006B3AA7" w:rsidRPr="007F2674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7F2674">
        <w:rPr>
          <w:rFonts w:ascii="Times New Roman" w:hAnsi="Times New Roman" w:cs="Times New Roman"/>
          <w:b/>
          <w:bCs/>
        </w:rPr>
        <w:t>Membro</w:t>
      </w:r>
    </w:p>
    <w:sectPr w:rsidR="006B3AA7" w:rsidRPr="007F2674" w:rsidSect="00EE3BF0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FD74" w14:textId="77777777" w:rsidR="00FD3D6C" w:rsidRDefault="00FD3D6C" w:rsidP="003C34B0">
      <w:pPr>
        <w:spacing w:after="0" w:line="240" w:lineRule="auto"/>
      </w:pPr>
      <w:r>
        <w:separator/>
      </w:r>
    </w:p>
  </w:endnote>
  <w:endnote w:type="continuationSeparator" w:id="0">
    <w:p w14:paraId="7BDAA616" w14:textId="77777777" w:rsidR="00FD3D6C" w:rsidRDefault="00FD3D6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Bitstream Charter">
    <w:altName w:val="Yu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8D51" w14:textId="77777777" w:rsidR="00FD3D6C" w:rsidRDefault="00FD3D6C" w:rsidP="003C34B0">
      <w:pPr>
        <w:spacing w:after="0" w:line="240" w:lineRule="auto"/>
      </w:pPr>
      <w:r>
        <w:separator/>
      </w:r>
    </w:p>
  </w:footnote>
  <w:footnote w:type="continuationSeparator" w:id="0">
    <w:p w14:paraId="11927BFF" w14:textId="77777777" w:rsidR="00FD3D6C" w:rsidRDefault="00FD3D6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0F21DE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C700D"/>
    <w:rsid w:val="004D60CE"/>
    <w:rsid w:val="005A77CF"/>
    <w:rsid w:val="005C0384"/>
    <w:rsid w:val="006142C3"/>
    <w:rsid w:val="00616A55"/>
    <w:rsid w:val="00636CB7"/>
    <w:rsid w:val="0066502E"/>
    <w:rsid w:val="006B3AA7"/>
    <w:rsid w:val="006D6648"/>
    <w:rsid w:val="006F00FD"/>
    <w:rsid w:val="007F2674"/>
    <w:rsid w:val="007F6A7A"/>
    <w:rsid w:val="008A2744"/>
    <w:rsid w:val="008B72BF"/>
    <w:rsid w:val="008F4625"/>
    <w:rsid w:val="00962194"/>
    <w:rsid w:val="00AB6010"/>
    <w:rsid w:val="00B00A8A"/>
    <w:rsid w:val="00C55525"/>
    <w:rsid w:val="00D315E0"/>
    <w:rsid w:val="00DD1827"/>
    <w:rsid w:val="00E0216C"/>
    <w:rsid w:val="00E463F5"/>
    <w:rsid w:val="00EE3BF0"/>
    <w:rsid w:val="00F54F82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AA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B3AA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B3AA7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B3AA7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B3AA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6B3AA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EE3BF0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3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2025-04-30T11:45:00Z</cp:lastPrinted>
  <dcterms:created xsi:type="dcterms:W3CDTF">2025-04-30T11:46:00Z</dcterms:created>
  <dcterms:modified xsi:type="dcterms:W3CDTF">2025-04-30T11:46:00Z</dcterms:modified>
</cp:coreProperties>
</file>