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279" w14:textId="77777777" w:rsidR="006D0A29" w:rsidRDefault="006D0A29" w:rsidP="006D0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9C6EB0D" w14:textId="77777777" w:rsidR="006D0A29" w:rsidRDefault="006D0A29" w:rsidP="006D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71BE45A" w14:textId="2414128F" w:rsidR="00F53689" w:rsidRPr="00F53689" w:rsidRDefault="006D0A29" w:rsidP="00F5368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LEI Nº </w:t>
      </w:r>
      <w:r w:rsidR="00805D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02F9A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F53689" w:rsidRPr="00F53689">
        <w:rPr>
          <w:rFonts w:ascii="Times New Roman" w:hAnsi="Times New Roman" w:cs="Times New Roman"/>
          <w:sz w:val="24"/>
          <w:szCs w:val="24"/>
        </w:rPr>
        <w:t>RECONHECE</w:t>
      </w:r>
      <w:proofErr w:type="gramEnd"/>
      <w:r w:rsidR="00F53689" w:rsidRPr="00F53689">
        <w:rPr>
          <w:rFonts w:ascii="Times New Roman" w:hAnsi="Times New Roman" w:cs="Times New Roman"/>
          <w:sz w:val="24"/>
          <w:szCs w:val="24"/>
        </w:rPr>
        <w:t xml:space="preserve"> COMO DE RELEVANTE INTERESSE PARA O PATRIMÔNIO CULTURAL IMATERIAL DA GASTRONOMIA DO MUNICÍPIO DE SETE LAGOAS/MG A PARMEGIANA DA CHURRASCARIA TRÊS PODERES.</w:t>
      </w:r>
    </w:p>
    <w:p w14:paraId="6B8B4F98" w14:textId="77777777" w:rsidR="00622F83" w:rsidRPr="00622F83" w:rsidRDefault="00622F83" w:rsidP="00622F83">
      <w:pPr>
        <w:pStyle w:val="SemEspaamento"/>
        <w:jc w:val="both"/>
        <w:rPr>
          <w:b/>
          <w:bCs/>
          <w:i/>
          <w:sz w:val="24"/>
          <w:szCs w:val="24"/>
        </w:rPr>
      </w:pPr>
    </w:p>
    <w:p w14:paraId="114FE033" w14:textId="1F493C9B" w:rsidR="006D0A29" w:rsidRDefault="006D0A29" w:rsidP="006D0A29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HELOÍSA DINIZ FROIS </w:t>
      </w:r>
    </w:p>
    <w:p w14:paraId="4058C783" w14:textId="77777777" w:rsidR="006D0A29" w:rsidRDefault="006D0A29" w:rsidP="006D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EAD544" w14:textId="77777777" w:rsidR="006D0A29" w:rsidRDefault="006D0A29" w:rsidP="006D0A29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7317598" w14:textId="458E4FC7" w:rsidR="006D0A29" w:rsidRDefault="006D0A29" w:rsidP="006D0A2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F83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PROJETO DE LEI Nº</w:t>
      </w:r>
      <w:r w:rsidR="00202F9A">
        <w:rPr>
          <w:rFonts w:ascii="Times New Roman" w:hAnsi="Times New Roman" w:cs="Times New Roman"/>
          <w:sz w:val="28"/>
          <w:szCs w:val="28"/>
        </w:rPr>
        <w:t xml:space="preserve"> 011</w:t>
      </w:r>
      <w:r>
        <w:rPr>
          <w:rFonts w:ascii="Times New Roman" w:hAnsi="Times New Roman" w:cs="Times New Roman"/>
          <w:sz w:val="28"/>
          <w:szCs w:val="28"/>
        </w:rPr>
        <w:t>/2025 –</w:t>
      </w:r>
      <w:r w:rsidR="00F53689">
        <w:rPr>
          <w:rFonts w:ascii="Times New Roman" w:hAnsi="Times New Roman" w:cs="Times New Roman"/>
          <w:sz w:val="28"/>
          <w:szCs w:val="28"/>
        </w:rPr>
        <w:t xml:space="preserve"> </w:t>
      </w:r>
      <w:r w:rsidR="00F53689" w:rsidRPr="00F53689">
        <w:rPr>
          <w:rFonts w:ascii="Times New Roman" w:hAnsi="Times New Roman" w:cs="Times New Roman"/>
          <w:b w:val="0"/>
          <w:bCs w:val="0"/>
          <w:sz w:val="24"/>
          <w:szCs w:val="24"/>
        </w:rPr>
        <w:t>RECONHECE COMO DE RELEVANTE INTERESSE PARA O PATRIMÔNIO CULTURAL IMATERIAL DA GASTRONOMIA DO MUNICÍPIO DE SETE LAGOAS/MG A PARMEGIANA DA CHURRASCARIA TRÊS PODERES</w:t>
      </w:r>
      <w:r w:rsidR="00805D9C" w:rsidRPr="00F5368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22F83" w:rsidRPr="00AF5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Heloísa Diniz Frois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02 (dois) turnos de votação, sem emendas.</w:t>
      </w:r>
    </w:p>
    <w:p w14:paraId="2E47A09F" w14:textId="77777777" w:rsidR="009752A0" w:rsidRPr="009752A0" w:rsidRDefault="009752A0" w:rsidP="009752A0"/>
    <w:p w14:paraId="4F7913E5" w14:textId="77777777" w:rsidR="006D0A29" w:rsidRDefault="006D0A29" w:rsidP="006D0A2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2FD2390" w14:textId="77777777" w:rsidR="006D0A29" w:rsidRDefault="006D0A29" w:rsidP="006D0A29">
      <w:pPr>
        <w:pStyle w:val="Recuodecorpodetexto21"/>
        <w:ind w:firstLine="0"/>
        <w:rPr>
          <w:sz w:val="28"/>
          <w:szCs w:val="28"/>
        </w:rPr>
      </w:pPr>
    </w:p>
    <w:p w14:paraId="744A3050" w14:textId="77777777" w:rsidR="006D0A29" w:rsidRDefault="006D0A29" w:rsidP="006D0A2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5D2C6792" w14:textId="77777777" w:rsidR="006D0A29" w:rsidRDefault="006D0A29" w:rsidP="006D0A29"/>
    <w:p w14:paraId="0B8E2548" w14:textId="77777777" w:rsidR="006D0A29" w:rsidRDefault="006D0A29" w:rsidP="006D0A29"/>
    <w:p w14:paraId="6738FB71" w14:textId="77777777" w:rsidR="006D0A29" w:rsidRDefault="006D0A29" w:rsidP="006D0A29"/>
    <w:p w14:paraId="10131869" w14:textId="45189000" w:rsidR="006D0A29" w:rsidRDefault="006D0A29" w:rsidP="006D0A29"/>
    <w:p w14:paraId="5A592079" w14:textId="283F9EF2" w:rsidR="006500D1" w:rsidRDefault="006500D1" w:rsidP="006D0A29"/>
    <w:p w14:paraId="2BC16D5A" w14:textId="77777777" w:rsidR="006500D1" w:rsidRDefault="006500D1" w:rsidP="006D0A29"/>
    <w:p w14:paraId="479C3F5F" w14:textId="77777777" w:rsidR="006D0A29" w:rsidRDefault="006D0A29" w:rsidP="006D0A29"/>
    <w:p w14:paraId="50380770" w14:textId="77777777" w:rsidR="006D0A29" w:rsidRDefault="006D0A29" w:rsidP="006D0A29"/>
    <w:p w14:paraId="10822B0F" w14:textId="77777777" w:rsidR="006D0A29" w:rsidRDefault="006D0A29" w:rsidP="006D0A29"/>
    <w:p w14:paraId="6CBA89FB" w14:textId="77777777" w:rsidR="006D0A29" w:rsidRDefault="006D0A29" w:rsidP="006D0A29"/>
    <w:p w14:paraId="4B4C507A" w14:textId="77777777" w:rsidR="006D0A29" w:rsidRDefault="006D0A29" w:rsidP="006D0A29"/>
    <w:p w14:paraId="18E07E7E" w14:textId="77777777" w:rsidR="009752A0" w:rsidRDefault="009752A0" w:rsidP="006D0A29"/>
    <w:p w14:paraId="3C9107BD" w14:textId="77777777" w:rsidR="006D0A29" w:rsidRPr="009752A0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52A0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2E29F13" w14:textId="0AD2C0A2" w:rsidR="006D0A29" w:rsidRPr="009752A0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52A0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752A0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752A0">
        <w:rPr>
          <w:rFonts w:ascii="Times New Roman" w:hAnsi="Times New Roman" w:cs="Times New Roman"/>
          <w:sz w:val="24"/>
          <w:szCs w:val="24"/>
        </w:rPr>
        <w:t xml:space="preserve"> </w:t>
      </w:r>
      <w:r w:rsidR="00202F9A">
        <w:rPr>
          <w:rFonts w:ascii="Times New Roman" w:hAnsi="Times New Roman" w:cs="Times New Roman"/>
          <w:sz w:val="24"/>
          <w:szCs w:val="24"/>
        </w:rPr>
        <w:t>11</w:t>
      </w:r>
      <w:r w:rsidRPr="009752A0">
        <w:rPr>
          <w:rFonts w:ascii="Times New Roman" w:hAnsi="Times New Roman" w:cs="Times New Roman"/>
          <w:sz w:val="24"/>
          <w:szCs w:val="24"/>
        </w:rPr>
        <w:t>/2025</w:t>
      </w:r>
    </w:p>
    <w:p w14:paraId="6AFD6554" w14:textId="38DAB4F5" w:rsidR="006D0A29" w:rsidRPr="009752A0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52A0">
        <w:rPr>
          <w:rFonts w:ascii="Times New Roman" w:hAnsi="Times New Roman" w:cs="Times New Roman"/>
          <w:sz w:val="24"/>
          <w:szCs w:val="24"/>
        </w:rPr>
        <w:t>AUTORIA: VEREADOR</w:t>
      </w:r>
      <w:r w:rsidR="00B44339" w:rsidRPr="009752A0">
        <w:rPr>
          <w:rFonts w:ascii="Times New Roman" w:hAnsi="Times New Roman" w:cs="Times New Roman"/>
          <w:sz w:val="24"/>
          <w:szCs w:val="24"/>
        </w:rPr>
        <w:t>A HELOÍSA DINIZ FROIS</w:t>
      </w:r>
    </w:p>
    <w:p w14:paraId="16254805" w14:textId="77777777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2F48AF13" w14:textId="77777777" w:rsidR="006D0A29" w:rsidRDefault="006D0A29" w:rsidP="006D0A2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FF5BE07" w14:textId="65CD5EE3" w:rsidR="006500D1" w:rsidRDefault="006500D1" w:rsidP="006D0A2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2BE1C0F" w14:textId="77777777" w:rsidR="00F53689" w:rsidRPr="00053CDE" w:rsidRDefault="00F53689" w:rsidP="006D0A2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5143F525" w14:textId="28D7D2D3" w:rsidR="00F53689" w:rsidRDefault="00F53689" w:rsidP="00F53689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689">
        <w:rPr>
          <w:rFonts w:ascii="Times New Roman" w:hAnsi="Times New Roman" w:cs="Times New Roman"/>
          <w:b/>
          <w:bCs/>
          <w:sz w:val="24"/>
          <w:szCs w:val="24"/>
        </w:rPr>
        <w:t>RECONHECE COMO DE RELEVANTE INTERESSE PARA O PATRIMÔNIO CULTURAL IMATERIAL DA GASTRONOMIA DO MUNICÍPIO DE SETE LAGOAS/MG A PARMEGIANA DA CHURRASCARIA TRÊS PODERES.</w:t>
      </w:r>
    </w:p>
    <w:p w14:paraId="7ABFC2B7" w14:textId="6BE6E87B" w:rsidR="00F53689" w:rsidRDefault="00F53689" w:rsidP="00F53689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19E2A" w14:textId="77777777" w:rsidR="00F53689" w:rsidRPr="00F53689" w:rsidRDefault="00F53689" w:rsidP="00F53689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05C8A" w14:textId="299DCD0F" w:rsidR="00F53689" w:rsidRDefault="00F53689" w:rsidP="00F5368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689">
        <w:rPr>
          <w:rFonts w:ascii="Times New Roman" w:hAnsi="Times New Roman" w:cs="Times New Roman"/>
          <w:sz w:val="24"/>
          <w:szCs w:val="24"/>
        </w:rPr>
        <w:t xml:space="preserve">Art.1º. Fica oficialmente reconhecido como de relevante interesse para o patrimônio cultural imaterial da gastronomia do Município de Sete Lagoas </w:t>
      </w:r>
      <w:proofErr w:type="spellStart"/>
      <w:r w:rsidRPr="00F5368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3689">
        <w:rPr>
          <w:rFonts w:ascii="Times New Roman" w:hAnsi="Times New Roman" w:cs="Times New Roman"/>
          <w:sz w:val="24"/>
          <w:szCs w:val="24"/>
        </w:rPr>
        <w:t xml:space="preserve"> </w:t>
      </w:r>
      <w:r w:rsidRPr="00F53689">
        <w:rPr>
          <w:rFonts w:ascii="Times New Roman" w:hAnsi="Times New Roman" w:cs="Times New Roman"/>
          <w:bCs/>
          <w:sz w:val="24"/>
          <w:szCs w:val="24"/>
        </w:rPr>
        <w:t>Parmegiana da Churrascaria Três Poderes.</w:t>
      </w:r>
    </w:p>
    <w:p w14:paraId="25D0858D" w14:textId="77777777" w:rsidR="00F53689" w:rsidRPr="00F53689" w:rsidRDefault="00F53689" w:rsidP="00F5368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8AFAA3" w14:textId="4BA0488A" w:rsidR="00F53689" w:rsidRDefault="00F53689" w:rsidP="00F5368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3689">
        <w:rPr>
          <w:rFonts w:ascii="Times New Roman" w:hAnsi="Times New Roman" w:cs="Times New Roman"/>
          <w:sz w:val="24"/>
          <w:szCs w:val="24"/>
        </w:rPr>
        <w:t>Art.2º. O patrimônio de relevante interesse cultural de que trata o art. 1º desta Lei poderá, a critério do Conselho Municipal do Patrimônio Cultural de Sete Lagoas, ser objeto de proteção específica, por meio de registro ou outro procedimento administrativo pertinente, em conformidade com a Lei Municipal nº 7.266 de 31 de agosto de 2006 e suas alterações posteriores.</w:t>
      </w:r>
    </w:p>
    <w:p w14:paraId="5F0BB990" w14:textId="77777777" w:rsidR="00F53689" w:rsidRPr="00F53689" w:rsidRDefault="00F53689" w:rsidP="00F5368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BE3D9E" w14:textId="42C3B741" w:rsidR="00F53689" w:rsidRPr="00F53689" w:rsidRDefault="00F53689" w:rsidP="00F5368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3689">
        <w:rPr>
          <w:rFonts w:ascii="Times New Roman" w:hAnsi="Times New Roman" w:cs="Times New Roman"/>
          <w:sz w:val="24"/>
          <w:szCs w:val="24"/>
        </w:rPr>
        <w:t>Art.3º. Esta lei entra em vigor na data de sua publicação</w:t>
      </w:r>
      <w:r w:rsidRPr="00F53689">
        <w:rPr>
          <w:rFonts w:ascii="Times New Roman" w:hAnsi="Times New Roman" w:cs="Times New Roman"/>
          <w:sz w:val="24"/>
          <w:szCs w:val="24"/>
        </w:rPr>
        <w:t>.</w:t>
      </w:r>
    </w:p>
    <w:p w14:paraId="3D4B9FA5" w14:textId="19384301" w:rsidR="006500D1" w:rsidRDefault="006500D1" w:rsidP="006500D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6F2A79" w14:textId="77777777" w:rsidR="006500D1" w:rsidRPr="006500D1" w:rsidRDefault="006500D1" w:rsidP="006500D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01496D3" w14:textId="786F58EE" w:rsidR="006500D1" w:rsidRDefault="00805D9C" w:rsidP="00202F9A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0A29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202F9A">
        <w:rPr>
          <w:rFonts w:ascii="Times New Roman" w:hAnsi="Times New Roman" w:cs="Times New Roman"/>
          <w:sz w:val="24"/>
          <w:szCs w:val="24"/>
        </w:rPr>
        <w:t>16</w:t>
      </w:r>
      <w:r w:rsidR="006500D1">
        <w:rPr>
          <w:rFonts w:ascii="Times New Roman" w:hAnsi="Times New Roman" w:cs="Times New Roman"/>
          <w:sz w:val="24"/>
          <w:szCs w:val="24"/>
        </w:rPr>
        <w:t xml:space="preserve"> de abril</w:t>
      </w:r>
      <w:r w:rsidR="006D0A2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035DA80" w14:textId="22472D03" w:rsidR="006500D1" w:rsidRDefault="006500D1" w:rsidP="00805D9C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6A375" w14:textId="77777777" w:rsidR="00F53689" w:rsidRDefault="00F53689" w:rsidP="00805D9C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A5B7" w14:textId="13F8DDA2" w:rsidR="00B44339" w:rsidRPr="00FC5AED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975A9CB" w14:textId="7B55B6A0" w:rsidR="00B44339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C1795" w14:textId="77777777" w:rsidR="006500D1" w:rsidRPr="00FC5AED" w:rsidRDefault="006500D1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844D" w14:textId="77777777" w:rsidR="00B44339" w:rsidRPr="00FC5AED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33040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ISMAEL SOARES DE MOURA</w:t>
      </w:r>
    </w:p>
    <w:p w14:paraId="3DDEDC85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Presidente</w:t>
      </w:r>
    </w:p>
    <w:p w14:paraId="15D57FE7" w14:textId="5C31618E" w:rsidR="00B44339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6D7867CA" w14:textId="77777777" w:rsidR="006500D1" w:rsidRPr="00B65840" w:rsidRDefault="006500D1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A98791D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66B3038" w14:textId="51D8DB86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AG</w:t>
      </w:r>
      <w:r w:rsidR="00176584">
        <w:rPr>
          <w:rFonts w:ascii="Times New Roman" w:hAnsi="Times New Roman" w:cs="Times New Roman"/>
          <w:b/>
          <w:bCs/>
        </w:rPr>
        <w:t>UI</w:t>
      </w:r>
      <w:r w:rsidRPr="00B65840">
        <w:rPr>
          <w:rFonts w:ascii="Times New Roman" w:hAnsi="Times New Roman" w:cs="Times New Roman"/>
          <w:b/>
          <w:bCs/>
        </w:rPr>
        <w:t>NALDO BATISTA GUIMARÃES</w:t>
      </w:r>
    </w:p>
    <w:p w14:paraId="59259049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Relator</w:t>
      </w:r>
    </w:p>
    <w:p w14:paraId="111D265A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4CA599E" w14:textId="3F329D1B" w:rsidR="00B44339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13C1DDDE" w14:textId="77777777" w:rsidR="006500D1" w:rsidRPr="00B65840" w:rsidRDefault="006500D1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1DCBFD8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ALBER ALÍPIO RIBEIRO</w:t>
      </w:r>
    </w:p>
    <w:p w14:paraId="7A394A7F" w14:textId="5CF5CF55" w:rsidR="007F6A7A" w:rsidRPr="007F6A7A" w:rsidRDefault="00B44339" w:rsidP="00805D9C">
      <w:pPr>
        <w:pStyle w:val="SemEspaamento"/>
        <w:ind w:right="425"/>
        <w:jc w:val="center"/>
      </w:pPr>
      <w:r w:rsidRPr="00B65840">
        <w:rPr>
          <w:rFonts w:ascii="Times New Roman" w:hAnsi="Times New Roman" w:cs="Times New Roman"/>
          <w:b/>
          <w:bCs/>
        </w:rPr>
        <w:t>Membro</w:t>
      </w:r>
    </w:p>
    <w:sectPr w:rsidR="007F6A7A" w:rsidRPr="007F6A7A" w:rsidSect="006500D1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ABD7" w14:textId="77777777" w:rsidR="003E46DF" w:rsidRDefault="003E46DF" w:rsidP="003C34B0">
      <w:pPr>
        <w:spacing w:after="0" w:line="240" w:lineRule="auto"/>
      </w:pPr>
      <w:r>
        <w:separator/>
      </w:r>
    </w:p>
  </w:endnote>
  <w:endnote w:type="continuationSeparator" w:id="0">
    <w:p w14:paraId="28E049A8" w14:textId="77777777" w:rsidR="003E46DF" w:rsidRDefault="003E46D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6AA7" w14:textId="77777777" w:rsidR="003E46DF" w:rsidRDefault="003E46DF" w:rsidP="003C34B0">
      <w:pPr>
        <w:spacing w:after="0" w:line="240" w:lineRule="auto"/>
      </w:pPr>
      <w:r>
        <w:separator/>
      </w:r>
    </w:p>
  </w:footnote>
  <w:footnote w:type="continuationSeparator" w:id="0">
    <w:p w14:paraId="6C6ED62C" w14:textId="77777777" w:rsidR="003E46DF" w:rsidRDefault="003E46D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EBA"/>
    <w:rsid w:val="00053CDE"/>
    <w:rsid w:val="0007578E"/>
    <w:rsid w:val="00080FD2"/>
    <w:rsid w:val="000D6821"/>
    <w:rsid w:val="00160C71"/>
    <w:rsid w:val="00171A6D"/>
    <w:rsid w:val="00176584"/>
    <w:rsid w:val="00202F9A"/>
    <w:rsid w:val="00204839"/>
    <w:rsid w:val="00205CFC"/>
    <w:rsid w:val="00234942"/>
    <w:rsid w:val="00236C87"/>
    <w:rsid w:val="002F05CE"/>
    <w:rsid w:val="00342E77"/>
    <w:rsid w:val="0034774F"/>
    <w:rsid w:val="003C34B0"/>
    <w:rsid w:val="003E46DF"/>
    <w:rsid w:val="00481FA3"/>
    <w:rsid w:val="004C700D"/>
    <w:rsid w:val="005C0384"/>
    <w:rsid w:val="006142C3"/>
    <w:rsid w:val="00622F83"/>
    <w:rsid w:val="00636CB7"/>
    <w:rsid w:val="006500D1"/>
    <w:rsid w:val="0066502E"/>
    <w:rsid w:val="006C3D24"/>
    <w:rsid w:val="006D0A29"/>
    <w:rsid w:val="006D6648"/>
    <w:rsid w:val="006F00FD"/>
    <w:rsid w:val="007F6A7A"/>
    <w:rsid w:val="00805D9C"/>
    <w:rsid w:val="008A2744"/>
    <w:rsid w:val="008F4625"/>
    <w:rsid w:val="00962194"/>
    <w:rsid w:val="009752A0"/>
    <w:rsid w:val="009B10AF"/>
    <w:rsid w:val="00AB6010"/>
    <w:rsid w:val="00AF5E5F"/>
    <w:rsid w:val="00B00A8A"/>
    <w:rsid w:val="00B44339"/>
    <w:rsid w:val="00B604EF"/>
    <w:rsid w:val="00C55525"/>
    <w:rsid w:val="00C63CCA"/>
    <w:rsid w:val="00D315E0"/>
    <w:rsid w:val="00DD1827"/>
    <w:rsid w:val="00E0216C"/>
    <w:rsid w:val="00E463F5"/>
    <w:rsid w:val="00EB6052"/>
    <w:rsid w:val="00F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D0A2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D0A29"/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locked/>
    <w:rsid w:val="006D0A29"/>
    <w:rPr>
      <w:rFonts w:ascii="Arial" w:hAnsi="Arial" w:cs="Arial"/>
      <w:bCs/>
      <w:caps/>
      <w:sz w:val="24"/>
      <w:szCs w:val="24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6D0A29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6D0A2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6D0A2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D0A2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05CE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adro">
    <w:name w:val="Padrão"/>
    <w:rsid w:val="00805D9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9752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2025-04-15T12:39:00Z</cp:lastPrinted>
  <dcterms:created xsi:type="dcterms:W3CDTF">2025-04-15T12:39:00Z</dcterms:created>
  <dcterms:modified xsi:type="dcterms:W3CDTF">2025-04-15T12:39:00Z</dcterms:modified>
</cp:coreProperties>
</file>