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EACD" w14:textId="447E01DD" w:rsidR="00A0389F" w:rsidRDefault="00A0389F" w:rsidP="00BC3569"/>
    <w:p w14:paraId="328C590D" w14:textId="4C86AB9B" w:rsidR="00AA2333" w:rsidRDefault="00AA2333" w:rsidP="00BC3569"/>
    <w:p w14:paraId="7FB0BBA0" w14:textId="77777777" w:rsidR="00ED167F" w:rsidRPr="00A0549F" w:rsidRDefault="00ED167F" w:rsidP="00ED167F">
      <w:pPr>
        <w:shd w:val="clear" w:color="auto" w:fill="000000"/>
        <w:jc w:val="center"/>
        <w:rPr>
          <w:b/>
          <w:sz w:val="24"/>
          <w:szCs w:val="24"/>
        </w:rPr>
      </w:pPr>
      <w:r w:rsidRPr="00A0549F">
        <w:rPr>
          <w:b/>
          <w:sz w:val="24"/>
          <w:szCs w:val="24"/>
        </w:rPr>
        <w:t>DECLARAÇÃO DO ORDENADOR DA DESPESA</w:t>
      </w:r>
    </w:p>
    <w:p w14:paraId="3A1AE761" w14:textId="77777777" w:rsidR="00ED167F" w:rsidRPr="004C24C5" w:rsidRDefault="00ED167F" w:rsidP="00ED167F">
      <w:pPr>
        <w:jc w:val="center"/>
        <w:rPr>
          <w:sz w:val="24"/>
          <w:szCs w:val="24"/>
        </w:rPr>
      </w:pPr>
    </w:p>
    <w:p w14:paraId="3E80EB29" w14:textId="77777777" w:rsidR="00ED167F" w:rsidRDefault="00ED167F" w:rsidP="00ED167F">
      <w:pPr>
        <w:jc w:val="center"/>
        <w:rPr>
          <w:b/>
          <w:sz w:val="24"/>
          <w:szCs w:val="24"/>
        </w:rPr>
      </w:pPr>
    </w:p>
    <w:p w14:paraId="352B50A0" w14:textId="320C788B" w:rsidR="00ED167F" w:rsidRDefault="00ED167F" w:rsidP="00ED167F">
      <w:pPr>
        <w:jc w:val="center"/>
        <w:rPr>
          <w:b/>
          <w:sz w:val="24"/>
          <w:szCs w:val="24"/>
        </w:rPr>
      </w:pPr>
      <w:r w:rsidRPr="001D2BEC">
        <w:rPr>
          <w:b/>
          <w:sz w:val="24"/>
          <w:szCs w:val="24"/>
        </w:rPr>
        <w:t>PL</w:t>
      </w:r>
      <w:r w:rsidR="004660E0">
        <w:rPr>
          <w:b/>
          <w:sz w:val="24"/>
          <w:szCs w:val="24"/>
        </w:rPr>
        <w:t>O</w:t>
      </w:r>
      <w:r w:rsidRPr="001D2BEC">
        <w:rPr>
          <w:b/>
          <w:sz w:val="24"/>
          <w:szCs w:val="24"/>
        </w:rPr>
        <w:t xml:space="preserve"> Nº </w:t>
      </w:r>
      <w:r>
        <w:rPr>
          <w:b/>
          <w:sz w:val="24"/>
          <w:szCs w:val="24"/>
        </w:rPr>
        <w:t>64/</w:t>
      </w:r>
      <w:r w:rsidRPr="001D2BE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</w:p>
    <w:p w14:paraId="5A5AD15F" w14:textId="77777777" w:rsidR="00ED167F" w:rsidRPr="001D2BEC" w:rsidRDefault="00ED167F" w:rsidP="00ED167F">
      <w:pPr>
        <w:jc w:val="center"/>
        <w:rPr>
          <w:b/>
          <w:sz w:val="24"/>
          <w:szCs w:val="24"/>
        </w:rPr>
      </w:pPr>
    </w:p>
    <w:p w14:paraId="59C0E28A" w14:textId="77777777" w:rsidR="00ED167F" w:rsidRPr="004C24C5" w:rsidRDefault="00ED167F" w:rsidP="00ED167F">
      <w:pPr>
        <w:rPr>
          <w:sz w:val="24"/>
          <w:szCs w:val="24"/>
        </w:rPr>
      </w:pPr>
    </w:p>
    <w:p w14:paraId="57BFAEDC" w14:textId="3E56046E" w:rsidR="00ED167F" w:rsidRPr="00D92E84" w:rsidRDefault="00ED167F" w:rsidP="00FA082C">
      <w:pPr>
        <w:jc w:val="both"/>
        <w:rPr>
          <w:rFonts w:ascii="Calibri" w:hAnsi="Calibri" w:cs="Calibri"/>
          <w:sz w:val="24"/>
          <w:szCs w:val="24"/>
        </w:rPr>
      </w:pPr>
      <w:r w:rsidRPr="00D92E84">
        <w:rPr>
          <w:rFonts w:ascii="Calibri" w:hAnsi="Calibri" w:cs="Calibri"/>
          <w:sz w:val="24"/>
          <w:szCs w:val="24"/>
        </w:rPr>
        <w:t xml:space="preserve">Eu, </w:t>
      </w:r>
      <w:r w:rsidR="004660E0" w:rsidRPr="00D92E84">
        <w:rPr>
          <w:rFonts w:ascii="Calibri" w:hAnsi="Calibri" w:cs="Calibri"/>
          <w:sz w:val="24"/>
          <w:szCs w:val="24"/>
        </w:rPr>
        <w:t>Ivan Luiz de Souza</w:t>
      </w:r>
      <w:r w:rsidRPr="00D92E84">
        <w:rPr>
          <w:rFonts w:ascii="Calibri" w:hAnsi="Calibri" w:cs="Calibri"/>
          <w:sz w:val="24"/>
          <w:szCs w:val="24"/>
        </w:rPr>
        <w:t xml:space="preserve">, Presidente da Câmara Municipal de </w:t>
      </w:r>
      <w:r w:rsidR="004660E0" w:rsidRPr="00D92E84">
        <w:rPr>
          <w:rFonts w:ascii="Calibri" w:hAnsi="Calibri" w:cs="Calibri"/>
          <w:sz w:val="24"/>
          <w:szCs w:val="24"/>
        </w:rPr>
        <w:t>Sete Lagoas</w:t>
      </w:r>
      <w:r w:rsidRPr="00D92E84">
        <w:rPr>
          <w:rFonts w:ascii="Calibri" w:hAnsi="Calibri" w:cs="Calibri"/>
          <w:sz w:val="24"/>
          <w:szCs w:val="24"/>
        </w:rPr>
        <w:t>, Estado de Minas Gerais, no uso de minhas atribuições legais e em cumprimento às determinações do inciso II do art. 16 da Lei Complementar nº 101-2000, na qualidade de Ordenador de Despesas, e à vista da estimativa do Impacto Orçamentário – Financeiro DECLARO existirem recursos para realizar o gasto, cujas despesas, no exercício financeiro de 20</w:t>
      </w:r>
      <w:r w:rsidR="00FA357B" w:rsidRPr="00D92E84">
        <w:rPr>
          <w:rFonts w:ascii="Calibri" w:hAnsi="Calibri" w:cs="Calibri"/>
          <w:sz w:val="24"/>
          <w:szCs w:val="24"/>
        </w:rPr>
        <w:t>2</w:t>
      </w:r>
      <w:r w:rsidRPr="00D92E84">
        <w:rPr>
          <w:rFonts w:ascii="Calibri" w:hAnsi="Calibri" w:cs="Calibri"/>
          <w:sz w:val="24"/>
          <w:szCs w:val="24"/>
        </w:rPr>
        <w:t>5, correrão por conta das dotações orçamentárias contidas nas atividades,</w:t>
      </w:r>
      <w:r w:rsidR="004D2C21" w:rsidRPr="00D92E84">
        <w:rPr>
          <w:rFonts w:ascii="Calibri" w:hAnsi="Calibri" w:cs="Calibri"/>
          <w:sz w:val="24"/>
          <w:szCs w:val="24"/>
        </w:rPr>
        <w:t xml:space="preserve"> </w:t>
      </w:r>
      <w:r w:rsidR="004D2C21" w:rsidRPr="00D92E84">
        <w:rPr>
          <w:rFonts w:ascii="Calibri" w:hAnsi="Calibri" w:cs="Calibri"/>
          <w:sz w:val="24"/>
          <w:szCs w:val="24"/>
        </w:rPr>
        <w:t>0102 SECRETARIA</w:t>
      </w:r>
      <w:r w:rsidR="00D92E84">
        <w:rPr>
          <w:rFonts w:ascii="Calibri" w:hAnsi="Calibri" w:cs="Calibri"/>
          <w:sz w:val="24"/>
          <w:szCs w:val="24"/>
        </w:rPr>
        <w:t>,</w:t>
      </w:r>
      <w:r w:rsidR="004D2C21" w:rsidRPr="00D92E84">
        <w:rPr>
          <w:rFonts w:ascii="Calibri" w:hAnsi="Calibri" w:cs="Calibri"/>
          <w:sz w:val="24"/>
          <w:szCs w:val="24"/>
        </w:rPr>
        <w:t xml:space="preserve"> </w:t>
      </w:r>
      <w:r w:rsidR="004D2C21" w:rsidRPr="00D92E84">
        <w:rPr>
          <w:rFonts w:ascii="Calibri" w:hAnsi="Calibri" w:cs="Calibri"/>
          <w:sz w:val="24"/>
          <w:szCs w:val="24"/>
        </w:rPr>
        <w:t>010201 LEGISLATIVO</w:t>
      </w:r>
      <w:r w:rsidR="00D92E84">
        <w:rPr>
          <w:rFonts w:ascii="Calibri" w:hAnsi="Calibri" w:cs="Calibri"/>
          <w:sz w:val="24"/>
          <w:szCs w:val="24"/>
        </w:rPr>
        <w:t>,</w:t>
      </w:r>
      <w:r w:rsidR="004D2C21" w:rsidRPr="00D92E84">
        <w:rPr>
          <w:rFonts w:ascii="Calibri" w:hAnsi="Calibri" w:cs="Calibri"/>
          <w:sz w:val="24"/>
          <w:szCs w:val="24"/>
        </w:rPr>
        <w:t xml:space="preserve"> </w:t>
      </w:r>
      <w:r w:rsidR="004D2C21" w:rsidRPr="00D92E84">
        <w:rPr>
          <w:rFonts w:ascii="Calibri" w:hAnsi="Calibri" w:cs="Calibri"/>
          <w:sz w:val="24"/>
          <w:szCs w:val="24"/>
        </w:rPr>
        <w:t>010201.031 AÇÃO LEGISLATIVA</w:t>
      </w:r>
      <w:r w:rsidR="00D92E84">
        <w:rPr>
          <w:rFonts w:ascii="Calibri" w:hAnsi="Calibri" w:cs="Calibri"/>
          <w:sz w:val="24"/>
          <w:szCs w:val="24"/>
        </w:rPr>
        <w:t xml:space="preserve">, </w:t>
      </w:r>
      <w:r w:rsidR="004D2C21" w:rsidRPr="00D92E84">
        <w:rPr>
          <w:rFonts w:ascii="Calibri" w:hAnsi="Calibri" w:cs="Calibri"/>
          <w:sz w:val="24"/>
          <w:szCs w:val="24"/>
        </w:rPr>
        <w:t>010201.031.2040.0000GESTÃO DO PODER LEGISLATIVO</w:t>
      </w:r>
      <w:r w:rsidR="004D2C21" w:rsidRPr="00D92E84">
        <w:rPr>
          <w:rFonts w:ascii="Calibri" w:hAnsi="Calibri" w:cs="Calibri"/>
          <w:sz w:val="24"/>
          <w:szCs w:val="24"/>
        </w:rPr>
        <w:t xml:space="preserve">, </w:t>
      </w:r>
      <w:r w:rsidR="004D2C21" w:rsidRPr="00D92E84">
        <w:rPr>
          <w:rFonts w:ascii="Calibri" w:hAnsi="Calibri" w:cs="Calibri"/>
          <w:sz w:val="24"/>
          <w:szCs w:val="24"/>
        </w:rPr>
        <w:t>010201.031.2040.2709</w:t>
      </w:r>
      <w:r w:rsidR="00D92E84">
        <w:rPr>
          <w:rFonts w:ascii="Calibri" w:hAnsi="Calibri" w:cs="Calibri"/>
          <w:sz w:val="24"/>
          <w:szCs w:val="24"/>
        </w:rPr>
        <w:t xml:space="preserve"> </w:t>
      </w:r>
      <w:r w:rsidR="004D2C21" w:rsidRPr="00D92E84">
        <w:rPr>
          <w:rFonts w:ascii="Calibri" w:hAnsi="Calibri" w:cs="Calibri"/>
          <w:sz w:val="24"/>
          <w:szCs w:val="24"/>
        </w:rPr>
        <w:t>MANUTENÇÃO DAS ATIV DA CÂMARA MUNICIPAL</w:t>
      </w:r>
      <w:r w:rsidR="004D2C21" w:rsidRPr="00D92E84">
        <w:rPr>
          <w:rFonts w:ascii="Calibri" w:hAnsi="Calibri" w:cs="Calibri"/>
          <w:sz w:val="24"/>
          <w:szCs w:val="24"/>
        </w:rPr>
        <w:t xml:space="preserve">, </w:t>
      </w:r>
      <w:r w:rsidR="008411F7" w:rsidRPr="00D92E84">
        <w:rPr>
          <w:rFonts w:ascii="Calibri" w:hAnsi="Calibri" w:cs="Calibri"/>
          <w:sz w:val="24"/>
          <w:szCs w:val="24"/>
        </w:rPr>
        <w:t>3339046000000 AUXÍLIO-ALIMENTAÇÃO</w:t>
      </w:r>
      <w:r w:rsidR="008411F7" w:rsidRPr="00D92E84">
        <w:rPr>
          <w:rFonts w:ascii="Calibri" w:hAnsi="Calibri" w:cs="Calibri"/>
          <w:sz w:val="24"/>
          <w:szCs w:val="24"/>
        </w:rPr>
        <w:t>,</w:t>
      </w:r>
      <w:r w:rsidRPr="00D92E84">
        <w:rPr>
          <w:rFonts w:ascii="Calibri" w:hAnsi="Calibri" w:cs="Calibri"/>
          <w:sz w:val="24"/>
          <w:szCs w:val="24"/>
        </w:rPr>
        <w:t xml:space="preserve"> estando adequadas à Lei Orçamentária Anual e compatíveis com a Lei de Diretrizes Orçamentárias e o Plano Plurianual</w:t>
      </w:r>
      <w:r w:rsidR="004C55C8" w:rsidRPr="00D92E84">
        <w:rPr>
          <w:rFonts w:ascii="Calibri" w:hAnsi="Calibri" w:cs="Calibri"/>
          <w:sz w:val="24"/>
          <w:szCs w:val="24"/>
        </w:rPr>
        <w:t>.</w:t>
      </w:r>
    </w:p>
    <w:p w14:paraId="504B45C7" w14:textId="77777777" w:rsidR="004C55C8" w:rsidRPr="00D92E84" w:rsidRDefault="004C55C8" w:rsidP="00FA082C">
      <w:pPr>
        <w:jc w:val="both"/>
        <w:rPr>
          <w:rFonts w:ascii="Calibri" w:hAnsi="Calibri" w:cs="Calibri"/>
          <w:sz w:val="24"/>
          <w:szCs w:val="24"/>
        </w:rPr>
      </w:pPr>
    </w:p>
    <w:p w14:paraId="6FA408E2" w14:textId="77777777" w:rsidR="00ED167F" w:rsidRPr="00D92E84" w:rsidRDefault="00ED167F" w:rsidP="00FA082C">
      <w:pPr>
        <w:jc w:val="both"/>
        <w:rPr>
          <w:rFonts w:ascii="Calibri" w:hAnsi="Calibri" w:cs="Calibri"/>
          <w:sz w:val="24"/>
          <w:szCs w:val="24"/>
        </w:rPr>
      </w:pPr>
    </w:p>
    <w:p w14:paraId="02F5B393" w14:textId="72C0B32A" w:rsidR="00ED167F" w:rsidRPr="00D92E84" w:rsidRDefault="00ED167F" w:rsidP="00FA082C">
      <w:pPr>
        <w:jc w:val="both"/>
        <w:rPr>
          <w:rFonts w:ascii="Calibri" w:hAnsi="Calibri" w:cs="Calibri"/>
          <w:sz w:val="24"/>
          <w:szCs w:val="24"/>
        </w:rPr>
      </w:pPr>
      <w:r w:rsidRPr="00D92E84">
        <w:rPr>
          <w:rFonts w:ascii="Calibri" w:hAnsi="Calibri" w:cs="Calibri"/>
          <w:sz w:val="24"/>
          <w:szCs w:val="24"/>
        </w:rPr>
        <w:t>Declaro, também, que as despesas não ultrapassarão os limites dispostos no §1º do art. 29-A da CF c/c com a alínea “a” do inciso III, do art. 20, da LC nº 101/2000.</w:t>
      </w:r>
    </w:p>
    <w:p w14:paraId="65A64439" w14:textId="36942330" w:rsidR="004C55C8" w:rsidRDefault="004C55C8" w:rsidP="00FA082C">
      <w:pPr>
        <w:jc w:val="both"/>
        <w:rPr>
          <w:sz w:val="24"/>
          <w:szCs w:val="24"/>
        </w:rPr>
      </w:pPr>
    </w:p>
    <w:p w14:paraId="6C16B22A" w14:textId="3DBDEB45" w:rsidR="004C55C8" w:rsidRDefault="004C55C8" w:rsidP="00ED167F">
      <w:pPr>
        <w:rPr>
          <w:sz w:val="24"/>
          <w:szCs w:val="24"/>
        </w:rPr>
      </w:pPr>
    </w:p>
    <w:p w14:paraId="39F79334" w14:textId="69D70343" w:rsidR="004C55C8" w:rsidRDefault="004C55C8" w:rsidP="00ED167F">
      <w:pPr>
        <w:rPr>
          <w:sz w:val="24"/>
          <w:szCs w:val="24"/>
        </w:rPr>
      </w:pPr>
    </w:p>
    <w:p w14:paraId="78A50537" w14:textId="6DC6140D" w:rsidR="004C55C8" w:rsidRDefault="004C55C8" w:rsidP="00ED167F">
      <w:pPr>
        <w:rPr>
          <w:sz w:val="24"/>
          <w:szCs w:val="24"/>
        </w:rPr>
      </w:pPr>
    </w:p>
    <w:p w14:paraId="62FC2757" w14:textId="7E7E0EBE" w:rsidR="004C55C8" w:rsidRDefault="004C55C8" w:rsidP="00ED167F">
      <w:pPr>
        <w:rPr>
          <w:sz w:val="24"/>
          <w:szCs w:val="24"/>
        </w:rPr>
      </w:pPr>
    </w:p>
    <w:p w14:paraId="45087C92" w14:textId="719FB617" w:rsidR="004C55C8" w:rsidRDefault="004C55C8" w:rsidP="00ED167F">
      <w:pPr>
        <w:rPr>
          <w:sz w:val="24"/>
          <w:szCs w:val="24"/>
        </w:rPr>
      </w:pPr>
    </w:p>
    <w:p w14:paraId="17199462" w14:textId="4B5E292D" w:rsidR="004C55C8" w:rsidRDefault="004C55C8" w:rsidP="00ED167F">
      <w:pPr>
        <w:rPr>
          <w:sz w:val="24"/>
          <w:szCs w:val="24"/>
        </w:rPr>
      </w:pPr>
    </w:p>
    <w:p w14:paraId="765E7850" w14:textId="77777777" w:rsidR="004C55C8" w:rsidRDefault="004C55C8" w:rsidP="00ED167F">
      <w:pPr>
        <w:rPr>
          <w:sz w:val="24"/>
          <w:szCs w:val="24"/>
        </w:rPr>
      </w:pPr>
    </w:p>
    <w:p w14:paraId="26F6D06B" w14:textId="77777777" w:rsidR="00ED167F" w:rsidRDefault="00ED167F" w:rsidP="00ED167F">
      <w:pPr>
        <w:rPr>
          <w:sz w:val="24"/>
          <w:szCs w:val="24"/>
        </w:rPr>
      </w:pPr>
    </w:p>
    <w:p w14:paraId="65A64D52" w14:textId="7BEF0EF8" w:rsidR="00ED167F" w:rsidRDefault="003F49BA" w:rsidP="00ED167F">
      <w:pPr>
        <w:rPr>
          <w:sz w:val="24"/>
          <w:szCs w:val="24"/>
        </w:rPr>
      </w:pPr>
      <w:r>
        <w:rPr>
          <w:sz w:val="24"/>
          <w:szCs w:val="24"/>
        </w:rPr>
        <w:t xml:space="preserve">Sete </w:t>
      </w:r>
      <w:r w:rsidR="00045ED3">
        <w:rPr>
          <w:sz w:val="24"/>
          <w:szCs w:val="24"/>
        </w:rPr>
        <w:t>Lagoas/</w:t>
      </w:r>
      <w:r w:rsidR="00ED167F">
        <w:rPr>
          <w:sz w:val="24"/>
          <w:szCs w:val="24"/>
        </w:rPr>
        <w:t xml:space="preserve">MG, </w:t>
      </w:r>
      <w:r w:rsidR="00045ED3">
        <w:rPr>
          <w:sz w:val="24"/>
          <w:szCs w:val="24"/>
        </w:rPr>
        <w:t xml:space="preserve">20 </w:t>
      </w:r>
      <w:r w:rsidR="00ED167F">
        <w:rPr>
          <w:sz w:val="24"/>
          <w:szCs w:val="24"/>
        </w:rPr>
        <w:t>de</w:t>
      </w:r>
      <w:r w:rsidR="00045ED3">
        <w:rPr>
          <w:sz w:val="24"/>
          <w:szCs w:val="24"/>
        </w:rPr>
        <w:t xml:space="preserve"> janeiro</w:t>
      </w:r>
      <w:r w:rsidR="00ED167F">
        <w:rPr>
          <w:sz w:val="24"/>
          <w:szCs w:val="24"/>
        </w:rPr>
        <w:t xml:space="preserve"> de 20</w:t>
      </w:r>
      <w:r w:rsidR="00045ED3">
        <w:rPr>
          <w:sz w:val="24"/>
          <w:szCs w:val="24"/>
        </w:rPr>
        <w:t>25</w:t>
      </w:r>
      <w:r w:rsidR="00ED167F">
        <w:rPr>
          <w:sz w:val="24"/>
          <w:szCs w:val="24"/>
        </w:rPr>
        <w:t>.</w:t>
      </w:r>
    </w:p>
    <w:p w14:paraId="37F13954" w14:textId="77777777" w:rsidR="00ED167F" w:rsidRDefault="00ED167F" w:rsidP="00ED167F">
      <w:pPr>
        <w:rPr>
          <w:sz w:val="24"/>
          <w:szCs w:val="24"/>
        </w:rPr>
      </w:pPr>
    </w:p>
    <w:p w14:paraId="3C310CA1" w14:textId="77777777" w:rsidR="00ED167F" w:rsidRDefault="00ED167F" w:rsidP="00ED167F">
      <w:pPr>
        <w:rPr>
          <w:sz w:val="24"/>
          <w:szCs w:val="24"/>
        </w:rPr>
      </w:pPr>
    </w:p>
    <w:p w14:paraId="5F6064BE" w14:textId="77777777" w:rsidR="004C55C8" w:rsidRDefault="004C55C8" w:rsidP="00ED167F">
      <w:pPr>
        <w:rPr>
          <w:sz w:val="24"/>
          <w:szCs w:val="24"/>
        </w:rPr>
      </w:pPr>
    </w:p>
    <w:p w14:paraId="45468DCB" w14:textId="77777777" w:rsidR="004C55C8" w:rsidRDefault="004C55C8" w:rsidP="00ED167F">
      <w:pPr>
        <w:rPr>
          <w:sz w:val="24"/>
          <w:szCs w:val="24"/>
        </w:rPr>
      </w:pPr>
    </w:p>
    <w:p w14:paraId="11104F44" w14:textId="77777777" w:rsidR="004C55C8" w:rsidRDefault="004C55C8" w:rsidP="00ED167F">
      <w:pPr>
        <w:rPr>
          <w:sz w:val="24"/>
          <w:szCs w:val="24"/>
        </w:rPr>
      </w:pPr>
    </w:p>
    <w:p w14:paraId="3A4666E8" w14:textId="77777777" w:rsidR="004C55C8" w:rsidRDefault="004C55C8" w:rsidP="00ED167F">
      <w:pPr>
        <w:rPr>
          <w:sz w:val="24"/>
          <w:szCs w:val="24"/>
        </w:rPr>
      </w:pPr>
    </w:p>
    <w:p w14:paraId="4C74ED69" w14:textId="77777777" w:rsidR="004C55C8" w:rsidRDefault="004C55C8" w:rsidP="00ED167F">
      <w:pPr>
        <w:rPr>
          <w:sz w:val="24"/>
          <w:szCs w:val="24"/>
        </w:rPr>
      </w:pPr>
    </w:p>
    <w:p w14:paraId="630C7FEC" w14:textId="228E62FB" w:rsidR="004C55C8" w:rsidRDefault="004C55C8" w:rsidP="00ED16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3F49BA">
        <w:rPr>
          <w:sz w:val="24"/>
          <w:szCs w:val="24"/>
        </w:rPr>
        <w:t xml:space="preserve">  _____</w:t>
      </w:r>
      <w:r>
        <w:rPr>
          <w:sz w:val="24"/>
          <w:szCs w:val="24"/>
        </w:rPr>
        <w:t>_______________________________</w:t>
      </w:r>
    </w:p>
    <w:p w14:paraId="77502B2F" w14:textId="77777777" w:rsidR="004C55C8" w:rsidRDefault="004C55C8" w:rsidP="00ED167F">
      <w:pPr>
        <w:rPr>
          <w:sz w:val="24"/>
          <w:szCs w:val="24"/>
        </w:rPr>
      </w:pPr>
    </w:p>
    <w:p w14:paraId="40BE5069" w14:textId="03677497" w:rsidR="00ED167F" w:rsidRDefault="004C55C8" w:rsidP="004C55C8">
      <w:pPr>
        <w:jc w:val="center"/>
        <w:rPr>
          <w:sz w:val="24"/>
          <w:szCs w:val="24"/>
        </w:rPr>
      </w:pPr>
      <w:r>
        <w:rPr>
          <w:sz w:val="24"/>
          <w:szCs w:val="24"/>
        </w:rPr>
        <w:t>Ivan Luiz de Souza</w:t>
      </w:r>
    </w:p>
    <w:p w14:paraId="1061DA55" w14:textId="2927A178" w:rsidR="007B7546" w:rsidRDefault="00ED167F" w:rsidP="006E53E3">
      <w:pPr>
        <w:jc w:val="center"/>
      </w:pPr>
      <w:r>
        <w:rPr>
          <w:sz w:val="24"/>
          <w:szCs w:val="24"/>
        </w:rPr>
        <w:t>Presidente da Câmara</w:t>
      </w:r>
      <w:r w:rsidR="003F49BA">
        <w:rPr>
          <w:sz w:val="24"/>
          <w:szCs w:val="24"/>
        </w:rPr>
        <w:t xml:space="preserve"> Municipal de Sete Lagoas</w:t>
      </w:r>
      <w:r w:rsidR="007B7546">
        <w:t xml:space="preserve">                    </w:t>
      </w:r>
    </w:p>
    <w:p w14:paraId="594C6B10" w14:textId="77777777" w:rsidR="007B7546" w:rsidRDefault="007B7546" w:rsidP="007B7546">
      <w:pPr>
        <w:jc w:val="both"/>
      </w:pPr>
    </w:p>
    <w:p w14:paraId="52AA9904" w14:textId="29FCE7D6" w:rsidR="00DA54EA" w:rsidRPr="008411F7" w:rsidRDefault="00DA54EA" w:rsidP="006E53E3"/>
    <w:sectPr w:rsidR="00DA54EA" w:rsidRPr="008411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811B" w14:textId="77777777" w:rsidR="003554CE" w:rsidRDefault="003554CE" w:rsidP="003C34B0">
      <w:r>
        <w:separator/>
      </w:r>
    </w:p>
  </w:endnote>
  <w:endnote w:type="continuationSeparator" w:id="0">
    <w:p w14:paraId="1D1FB9DD" w14:textId="77777777" w:rsidR="003554CE" w:rsidRDefault="003554CE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7ABE" w14:textId="77777777" w:rsidR="003C34B0" w:rsidRDefault="003C34B0">
    <w:pPr>
      <w:pStyle w:val="Rodap"/>
    </w:pPr>
  </w:p>
  <w:p w14:paraId="277CB473" w14:textId="77777777" w:rsidR="003C34B0" w:rsidRDefault="003C34B0">
    <w:pPr>
      <w:pStyle w:val="Rodap"/>
    </w:pPr>
  </w:p>
  <w:p w14:paraId="7623690E" w14:textId="77777777" w:rsidR="003C34B0" w:rsidRDefault="003C34B0">
    <w:pPr>
      <w:pStyle w:val="Rodap"/>
    </w:pPr>
  </w:p>
  <w:p w14:paraId="478230A7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9B10" w14:textId="77777777" w:rsidR="003554CE" w:rsidRDefault="003554CE" w:rsidP="003C34B0">
      <w:r>
        <w:separator/>
      </w:r>
    </w:p>
  </w:footnote>
  <w:footnote w:type="continuationSeparator" w:id="0">
    <w:p w14:paraId="01223E95" w14:textId="77777777" w:rsidR="003554CE" w:rsidRDefault="003554CE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64C4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5A808" wp14:editId="13EC2229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27345" w14:textId="77777777" w:rsidR="003C34B0" w:rsidRDefault="003C34B0">
    <w:pPr>
      <w:pStyle w:val="Cabealho"/>
    </w:pPr>
  </w:p>
  <w:p w14:paraId="582CDD28" w14:textId="77777777" w:rsidR="003C34B0" w:rsidRDefault="003C34B0">
    <w:pPr>
      <w:pStyle w:val="Cabealho"/>
    </w:pPr>
  </w:p>
  <w:p w14:paraId="4C2D1F1F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3C12"/>
    <w:multiLevelType w:val="hybridMultilevel"/>
    <w:tmpl w:val="7C30E4B2"/>
    <w:lvl w:ilvl="0" w:tplc="3E40799E">
      <w:start w:val="1"/>
      <w:numFmt w:val="decimal"/>
      <w:lvlText w:val="%1."/>
      <w:lvlJc w:val="left"/>
      <w:pPr>
        <w:ind w:left="2012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45240B9A">
      <w:numFmt w:val="bullet"/>
      <w:lvlText w:val="•"/>
      <w:lvlJc w:val="left"/>
      <w:pPr>
        <w:ind w:left="2772" w:hanging="360"/>
      </w:pPr>
      <w:rPr>
        <w:rFonts w:hint="default"/>
        <w:lang w:val="pt-PT" w:eastAsia="en-US" w:bidi="ar-SA"/>
      </w:rPr>
    </w:lvl>
    <w:lvl w:ilvl="2" w:tplc="67C21C4E">
      <w:numFmt w:val="bullet"/>
      <w:lvlText w:val="•"/>
      <w:lvlJc w:val="left"/>
      <w:pPr>
        <w:ind w:left="3525" w:hanging="360"/>
      </w:pPr>
      <w:rPr>
        <w:rFonts w:hint="default"/>
        <w:lang w:val="pt-PT" w:eastAsia="en-US" w:bidi="ar-SA"/>
      </w:rPr>
    </w:lvl>
    <w:lvl w:ilvl="3" w:tplc="4B8A654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47062E94"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5" w:tplc="445877F8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 w:tplc="DF648920">
      <w:numFmt w:val="bullet"/>
      <w:lvlText w:val="•"/>
      <w:lvlJc w:val="left"/>
      <w:pPr>
        <w:ind w:left="6535" w:hanging="360"/>
      </w:pPr>
      <w:rPr>
        <w:rFonts w:hint="default"/>
        <w:lang w:val="pt-PT" w:eastAsia="en-US" w:bidi="ar-SA"/>
      </w:rPr>
    </w:lvl>
    <w:lvl w:ilvl="7" w:tplc="0B26328E">
      <w:numFmt w:val="bullet"/>
      <w:lvlText w:val="•"/>
      <w:lvlJc w:val="left"/>
      <w:pPr>
        <w:ind w:left="7288" w:hanging="360"/>
      </w:pPr>
      <w:rPr>
        <w:rFonts w:hint="default"/>
        <w:lang w:val="pt-PT" w:eastAsia="en-US" w:bidi="ar-SA"/>
      </w:rPr>
    </w:lvl>
    <w:lvl w:ilvl="8" w:tplc="D918089A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0306D3E"/>
    <w:multiLevelType w:val="hybridMultilevel"/>
    <w:tmpl w:val="7CDEEDB6"/>
    <w:lvl w:ilvl="0" w:tplc="E99EEDE8">
      <w:start w:val="1"/>
      <w:numFmt w:val="upperRoman"/>
      <w:lvlText w:val="%1"/>
      <w:lvlJc w:val="left"/>
      <w:pPr>
        <w:ind w:left="241" w:hanging="145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t-PT" w:eastAsia="en-US" w:bidi="ar-SA"/>
      </w:rPr>
    </w:lvl>
    <w:lvl w:ilvl="1" w:tplc="88BE419C">
      <w:numFmt w:val="bullet"/>
      <w:lvlText w:val="•"/>
      <w:lvlJc w:val="left"/>
      <w:pPr>
        <w:ind w:left="1170" w:hanging="145"/>
      </w:pPr>
      <w:rPr>
        <w:rFonts w:hint="default"/>
        <w:lang w:val="pt-PT" w:eastAsia="en-US" w:bidi="ar-SA"/>
      </w:rPr>
    </w:lvl>
    <w:lvl w:ilvl="2" w:tplc="941A5156">
      <w:numFmt w:val="bullet"/>
      <w:lvlText w:val="•"/>
      <w:lvlJc w:val="left"/>
      <w:pPr>
        <w:ind w:left="2101" w:hanging="145"/>
      </w:pPr>
      <w:rPr>
        <w:rFonts w:hint="default"/>
        <w:lang w:val="pt-PT" w:eastAsia="en-US" w:bidi="ar-SA"/>
      </w:rPr>
    </w:lvl>
    <w:lvl w:ilvl="3" w:tplc="DF02E572">
      <w:numFmt w:val="bullet"/>
      <w:lvlText w:val="•"/>
      <w:lvlJc w:val="left"/>
      <w:pPr>
        <w:ind w:left="3031" w:hanging="145"/>
      </w:pPr>
      <w:rPr>
        <w:rFonts w:hint="default"/>
        <w:lang w:val="pt-PT" w:eastAsia="en-US" w:bidi="ar-SA"/>
      </w:rPr>
    </w:lvl>
    <w:lvl w:ilvl="4" w:tplc="F0D0E176">
      <w:numFmt w:val="bullet"/>
      <w:lvlText w:val="•"/>
      <w:lvlJc w:val="left"/>
      <w:pPr>
        <w:ind w:left="3962" w:hanging="145"/>
      </w:pPr>
      <w:rPr>
        <w:rFonts w:hint="default"/>
        <w:lang w:val="pt-PT" w:eastAsia="en-US" w:bidi="ar-SA"/>
      </w:rPr>
    </w:lvl>
    <w:lvl w:ilvl="5" w:tplc="20AE31EC">
      <w:numFmt w:val="bullet"/>
      <w:lvlText w:val="•"/>
      <w:lvlJc w:val="left"/>
      <w:pPr>
        <w:ind w:left="4893" w:hanging="145"/>
      </w:pPr>
      <w:rPr>
        <w:rFonts w:hint="default"/>
        <w:lang w:val="pt-PT" w:eastAsia="en-US" w:bidi="ar-SA"/>
      </w:rPr>
    </w:lvl>
    <w:lvl w:ilvl="6" w:tplc="B248EDC6">
      <w:numFmt w:val="bullet"/>
      <w:lvlText w:val="•"/>
      <w:lvlJc w:val="left"/>
      <w:pPr>
        <w:ind w:left="5823" w:hanging="145"/>
      </w:pPr>
      <w:rPr>
        <w:rFonts w:hint="default"/>
        <w:lang w:val="pt-PT" w:eastAsia="en-US" w:bidi="ar-SA"/>
      </w:rPr>
    </w:lvl>
    <w:lvl w:ilvl="7" w:tplc="7ED068A0">
      <w:numFmt w:val="bullet"/>
      <w:lvlText w:val="•"/>
      <w:lvlJc w:val="left"/>
      <w:pPr>
        <w:ind w:left="6754" w:hanging="145"/>
      </w:pPr>
      <w:rPr>
        <w:rFonts w:hint="default"/>
        <w:lang w:val="pt-PT" w:eastAsia="en-US" w:bidi="ar-SA"/>
      </w:rPr>
    </w:lvl>
    <w:lvl w:ilvl="8" w:tplc="40264248">
      <w:numFmt w:val="bullet"/>
      <w:lvlText w:val="•"/>
      <w:lvlJc w:val="left"/>
      <w:pPr>
        <w:ind w:left="7685" w:hanging="14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5ED3"/>
    <w:rsid w:val="00071779"/>
    <w:rsid w:val="00144EDE"/>
    <w:rsid w:val="001F0741"/>
    <w:rsid w:val="00204839"/>
    <w:rsid w:val="00234942"/>
    <w:rsid w:val="00236C87"/>
    <w:rsid w:val="0024272A"/>
    <w:rsid w:val="0025010F"/>
    <w:rsid w:val="00262AFC"/>
    <w:rsid w:val="002B05EB"/>
    <w:rsid w:val="002F4ACC"/>
    <w:rsid w:val="00307DFA"/>
    <w:rsid w:val="00311D57"/>
    <w:rsid w:val="003257E7"/>
    <w:rsid w:val="003554CE"/>
    <w:rsid w:val="003602AB"/>
    <w:rsid w:val="003647DA"/>
    <w:rsid w:val="0039495D"/>
    <w:rsid w:val="003C34B0"/>
    <w:rsid w:val="003F49BA"/>
    <w:rsid w:val="004660E0"/>
    <w:rsid w:val="00477687"/>
    <w:rsid w:val="00481FA3"/>
    <w:rsid w:val="00487F02"/>
    <w:rsid w:val="004C55C8"/>
    <w:rsid w:val="004C700D"/>
    <w:rsid w:val="004D2C21"/>
    <w:rsid w:val="00547D7E"/>
    <w:rsid w:val="00576BB1"/>
    <w:rsid w:val="005E4DB0"/>
    <w:rsid w:val="005E6916"/>
    <w:rsid w:val="006142C3"/>
    <w:rsid w:val="00622AE3"/>
    <w:rsid w:val="006462FA"/>
    <w:rsid w:val="006E53E3"/>
    <w:rsid w:val="007352E0"/>
    <w:rsid w:val="00765E47"/>
    <w:rsid w:val="00783D86"/>
    <w:rsid w:val="007B7546"/>
    <w:rsid w:val="007D77F9"/>
    <w:rsid w:val="0083489A"/>
    <w:rsid w:val="008411F7"/>
    <w:rsid w:val="008D6773"/>
    <w:rsid w:val="008E1474"/>
    <w:rsid w:val="00915BBF"/>
    <w:rsid w:val="00927EDE"/>
    <w:rsid w:val="00951689"/>
    <w:rsid w:val="009840AA"/>
    <w:rsid w:val="00A0389F"/>
    <w:rsid w:val="00AA2333"/>
    <w:rsid w:val="00AB6010"/>
    <w:rsid w:val="00B00A8A"/>
    <w:rsid w:val="00B92065"/>
    <w:rsid w:val="00B93DFA"/>
    <w:rsid w:val="00B97DE3"/>
    <w:rsid w:val="00BC3569"/>
    <w:rsid w:val="00CC58E8"/>
    <w:rsid w:val="00CD0A20"/>
    <w:rsid w:val="00CF7C2A"/>
    <w:rsid w:val="00D315E0"/>
    <w:rsid w:val="00D92E84"/>
    <w:rsid w:val="00DA54EA"/>
    <w:rsid w:val="00DB00C7"/>
    <w:rsid w:val="00DD236F"/>
    <w:rsid w:val="00DE5ACE"/>
    <w:rsid w:val="00E463F5"/>
    <w:rsid w:val="00E72E8B"/>
    <w:rsid w:val="00EC3F15"/>
    <w:rsid w:val="00ED167F"/>
    <w:rsid w:val="00F75BFE"/>
    <w:rsid w:val="00FA082C"/>
    <w:rsid w:val="00F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EE445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47D7E"/>
    <w:pPr>
      <w:widowControl w:val="0"/>
      <w:autoSpaceDE w:val="0"/>
      <w:autoSpaceDN w:val="0"/>
      <w:spacing w:before="51"/>
      <w:ind w:left="1900" w:hanging="361"/>
      <w:outlineLvl w:val="0"/>
    </w:pPr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uiPriority w:val="9"/>
    <w:rsid w:val="00547D7E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47D7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47D7E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47D7E"/>
    <w:pPr>
      <w:widowControl w:val="0"/>
      <w:autoSpaceDE w:val="0"/>
      <w:autoSpaceDN w:val="0"/>
      <w:ind w:left="241" w:hanging="72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8A0D-E931-49AC-8696-6ECDF056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Cristiano Fernandes de Souza</cp:lastModifiedBy>
  <cp:revision>4</cp:revision>
  <cp:lastPrinted>2025-01-27T13:58:00Z</cp:lastPrinted>
  <dcterms:created xsi:type="dcterms:W3CDTF">2025-01-27T11:52:00Z</dcterms:created>
  <dcterms:modified xsi:type="dcterms:W3CDTF">2025-01-27T13:59:00Z</dcterms:modified>
</cp:coreProperties>
</file>