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D028" w14:textId="1F21603B" w:rsidR="00BC75C2" w:rsidRPr="002D4258" w:rsidRDefault="00196292" w:rsidP="00196292">
      <w:pPr>
        <w:spacing w:after="0" w:line="360" w:lineRule="auto"/>
        <w:ind w:left="0"/>
        <w:outlineLvl w:val="0"/>
        <w:rPr>
          <w:rFonts w:eastAsia="Times New Roman" w:cs="Calibri"/>
          <w:bCs/>
          <w:kern w:val="36"/>
          <w:sz w:val="28"/>
          <w:szCs w:val="28"/>
        </w:rPr>
      </w:pPr>
      <w:r>
        <w:rPr>
          <w:rFonts w:eastAsia="Times New Roman" w:cs="Calibri"/>
          <w:bCs/>
          <w:kern w:val="36"/>
          <w:sz w:val="28"/>
          <w:szCs w:val="28"/>
        </w:rPr>
        <w:t>EMENDA</w:t>
      </w:r>
      <w:r w:rsidR="00F84D9C">
        <w:rPr>
          <w:rFonts w:eastAsia="Times New Roman" w:cs="Calibri"/>
          <w:bCs/>
          <w:kern w:val="36"/>
          <w:sz w:val="28"/>
          <w:szCs w:val="28"/>
        </w:rPr>
        <w:t xml:space="preserve"> </w:t>
      </w:r>
      <w:r w:rsidR="0052598C">
        <w:rPr>
          <w:rFonts w:eastAsia="Times New Roman" w:cs="Calibri"/>
          <w:bCs/>
          <w:kern w:val="36"/>
          <w:sz w:val="28"/>
          <w:szCs w:val="28"/>
        </w:rPr>
        <w:t>SUPRESSIVA</w:t>
      </w:r>
      <w:r>
        <w:rPr>
          <w:rFonts w:eastAsia="Times New Roman" w:cs="Calibri"/>
          <w:bCs/>
          <w:kern w:val="36"/>
          <w:sz w:val="28"/>
          <w:szCs w:val="28"/>
        </w:rPr>
        <w:t xml:space="preserve"> Nº </w:t>
      </w:r>
      <w:r w:rsidR="00E85649">
        <w:rPr>
          <w:rFonts w:eastAsia="Times New Roman" w:cs="Calibri"/>
          <w:bCs/>
          <w:kern w:val="36"/>
          <w:sz w:val="28"/>
          <w:szCs w:val="28"/>
        </w:rPr>
        <w:t>____</w:t>
      </w:r>
      <w:r>
        <w:rPr>
          <w:rFonts w:eastAsia="Times New Roman" w:cs="Calibri"/>
          <w:bCs/>
          <w:kern w:val="36"/>
          <w:sz w:val="28"/>
          <w:szCs w:val="28"/>
        </w:rPr>
        <w:t xml:space="preserve"> </w:t>
      </w:r>
      <w:r w:rsidR="002F1CE0">
        <w:rPr>
          <w:rFonts w:eastAsia="Times New Roman" w:cs="Calibri"/>
          <w:bCs/>
          <w:kern w:val="36"/>
          <w:sz w:val="28"/>
          <w:szCs w:val="28"/>
        </w:rPr>
        <w:t xml:space="preserve">AO PROJETO DE </w:t>
      </w:r>
      <w:r w:rsidR="00B544D3">
        <w:rPr>
          <w:rFonts w:eastAsia="Times New Roman" w:cs="Calibri"/>
          <w:bCs/>
          <w:kern w:val="36"/>
          <w:sz w:val="28"/>
          <w:szCs w:val="28"/>
        </w:rPr>
        <w:t xml:space="preserve">LEI </w:t>
      </w:r>
      <w:r w:rsidR="0052598C">
        <w:rPr>
          <w:rFonts w:eastAsia="Times New Roman" w:cs="Calibri"/>
          <w:bCs/>
          <w:kern w:val="36"/>
          <w:sz w:val="28"/>
          <w:szCs w:val="28"/>
        </w:rPr>
        <w:t>ORDINÁRIA Nº 543/2024</w:t>
      </w:r>
      <w:r w:rsidR="00BC75C2" w:rsidRPr="002D4258">
        <w:rPr>
          <w:rFonts w:eastAsia="Times New Roman" w:cs="Calibri"/>
          <w:bCs/>
          <w:kern w:val="36"/>
          <w:sz w:val="28"/>
          <w:szCs w:val="28"/>
        </w:rPr>
        <w:t>.</w:t>
      </w:r>
    </w:p>
    <w:p w14:paraId="68F4666C" w14:textId="77777777" w:rsidR="00EB4C12" w:rsidRDefault="00EB4C12" w:rsidP="00D93B81">
      <w:pPr>
        <w:spacing w:after="0" w:line="360" w:lineRule="auto"/>
        <w:ind w:left="2269" w:firstLine="0"/>
      </w:pPr>
    </w:p>
    <w:p w14:paraId="3582E14F" w14:textId="77777777" w:rsid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b/>
          <w:color w:val="000000"/>
          <w:sz w:val="24"/>
          <w:lang w:eastAsia="pt-BR"/>
        </w:rPr>
      </w:pPr>
    </w:p>
    <w:p w14:paraId="790A582F" w14:textId="77777777" w:rsid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1CE5F4AB" w14:textId="6A113BAE" w:rsidR="002A59CD" w:rsidRPr="0052598C" w:rsidRDefault="002A59CD" w:rsidP="002A59CD">
      <w:pPr>
        <w:pStyle w:val="SemEspaamento"/>
        <w:jc w:val="both"/>
        <w:rPr>
          <w:rFonts w:ascii="Century Gothic" w:eastAsia="Century Gothic" w:hAnsi="Century Gothic" w:cs="Century Gothic"/>
          <w:vanish/>
          <w:color w:val="000000"/>
          <w:sz w:val="24"/>
          <w:lang w:eastAsia="pt-BR"/>
          <w:specVanish/>
        </w:rPr>
      </w:pPr>
      <w:bookmarkStart w:id="0" w:name="_Hlk162945985"/>
      <w:r w:rsidRPr="002A59CD">
        <w:rPr>
          <w:rFonts w:ascii="Century Gothic" w:eastAsia="Century Gothic" w:hAnsi="Century Gothic" w:cs="Century Gothic"/>
          <w:color w:val="000000"/>
          <w:sz w:val="24"/>
          <w:lang w:eastAsia="pt-BR"/>
        </w:rPr>
        <w:t>Art. 1º</w:t>
      </w:r>
      <w:r w:rsidR="00053C6F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 - </w:t>
      </w:r>
      <w:r w:rsidR="0052598C">
        <w:rPr>
          <w:rFonts w:ascii="Century Gothic" w:eastAsia="Century Gothic" w:hAnsi="Century Gothic" w:cs="Century Gothic"/>
          <w:color w:val="000000"/>
          <w:sz w:val="24"/>
          <w:lang w:eastAsia="pt-BR"/>
        </w:rPr>
        <w:t>Suprime os incisos I a VIII do artigo 3º do projeto de lei n</w:t>
      </w:r>
    </w:p>
    <w:p w14:paraId="3CE805AF" w14:textId="0CF2A638" w:rsidR="002A59CD" w:rsidRDefault="0052598C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>
        <w:rPr>
          <w:rFonts w:ascii="Century Gothic" w:eastAsia="Century Gothic" w:hAnsi="Century Gothic" w:cs="Century Gothic"/>
          <w:color w:val="000000"/>
          <w:sz w:val="24"/>
          <w:lang w:eastAsia="pt-BR"/>
        </w:rPr>
        <w:t>º 543/2024.</w:t>
      </w:r>
    </w:p>
    <w:p w14:paraId="4C09CBEC" w14:textId="2EE0FAC5" w:rsidR="0052598C" w:rsidRDefault="0052598C" w:rsidP="0052598C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08012FD6" w14:textId="7C81399F" w:rsidR="0052598C" w:rsidRPr="0052598C" w:rsidRDefault="0052598C" w:rsidP="0052598C">
      <w:pPr>
        <w:pStyle w:val="SemEspaamento"/>
        <w:jc w:val="both"/>
        <w:rPr>
          <w:rFonts w:ascii="Century Gothic" w:eastAsia="Century Gothic" w:hAnsi="Century Gothic" w:cs="Century Gothic"/>
          <w:vanish/>
          <w:color w:val="000000"/>
          <w:sz w:val="24"/>
          <w:lang w:eastAsia="pt-BR"/>
          <w:specVanish/>
        </w:rPr>
      </w:pPr>
      <w:r>
        <w:rPr>
          <w:rFonts w:ascii="Century Gothic" w:eastAsia="Century Gothic" w:hAnsi="Century Gothic" w:cs="Century Gothic"/>
          <w:color w:val="000000"/>
          <w:sz w:val="24"/>
          <w:lang w:eastAsia="pt-BR"/>
        </w:rPr>
        <w:t>Art. 2º - Suprime o artigo 4º do projeto de lei n</w:t>
      </w:r>
    </w:p>
    <w:p w14:paraId="765F2CE8" w14:textId="53DF7AA6" w:rsidR="0094434E" w:rsidRDefault="0052598C" w:rsidP="0052598C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>
        <w:rPr>
          <w:rFonts w:ascii="Century Gothic" w:eastAsia="Century Gothic" w:hAnsi="Century Gothic" w:cs="Century Gothic"/>
          <w:color w:val="000000"/>
          <w:sz w:val="24"/>
          <w:lang w:eastAsia="pt-BR"/>
        </w:rPr>
        <w:t>º 543/2024.</w:t>
      </w:r>
    </w:p>
    <w:p w14:paraId="3F711702" w14:textId="708C865C" w:rsidR="0052598C" w:rsidRDefault="0052598C" w:rsidP="0052598C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5A0B6112" w14:textId="233682BE" w:rsidR="0052598C" w:rsidRDefault="0052598C" w:rsidP="0052598C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>
        <w:rPr>
          <w:rFonts w:ascii="Century Gothic" w:eastAsia="Century Gothic" w:hAnsi="Century Gothic" w:cs="Century Gothic"/>
          <w:color w:val="000000"/>
          <w:sz w:val="24"/>
          <w:lang w:eastAsia="pt-BR"/>
        </w:rPr>
        <w:t>Art. 3º - Suprime o artigo 8º do projeto de lei nº 543/2024.</w:t>
      </w:r>
    </w:p>
    <w:p w14:paraId="1AD86605" w14:textId="77777777" w:rsidR="0094434E" w:rsidRDefault="0094434E" w:rsidP="00E85649">
      <w:pPr>
        <w:pStyle w:val="SemEspaamento"/>
        <w:ind w:left="2835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23FA4182" w14:textId="6FE52B58" w:rsidR="00EB4C12" w:rsidRDefault="00B437E4" w:rsidP="006076CD">
      <w:pPr>
        <w:spacing w:after="113" w:line="360" w:lineRule="auto"/>
        <w:ind w:left="0" w:firstLine="0"/>
        <w:jc w:val="center"/>
      </w:pPr>
      <w:bookmarkStart w:id="1" w:name="_Hlk162946128"/>
      <w:bookmarkEnd w:id="0"/>
      <w:r>
        <w:rPr>
          <w:noProof/>
        </w:rPr>
        <w:drawing>
          <wp:inline distT="0" distB="0" distL="0" distR="0" wp14:anchorId="582965E9" wp14:editId="47378E5C">
            <wp:extent cx="2286000" cy="695325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102" cy="69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FDFA2" w14:textId="634D27B7" w:rsidR="00EB4C12" w:rsidRDefault="00B437E4" w:rsidP="006076CD">
      <w:pPr>
        <w:tabs>
          <w:tab w:val="center" w:pos="2242"/>
        </w:tabs>
        <w:spacing w:line="360" w:lineRule="auto"/>
        <w:ind w:left="-15" w:firstLine="0"/>
        <w:jc w:val="center"/>
      </w:pPr>
      <w:r>
        <w:t>IVSON GOMES DE CASTRO</w:t>
      </w:r>
    </w:p>
    <w:p w14:paraId="402327A9" w14:textId="7B37D48B" w:rsidR="00EB4C12" w:rsidRDefault="00B437E4" w:rsidP="006076CD">
      <w:pPr>
        <w:tabs>
          <w:tab w:val="center" w:pos="1348"/>
        </w:tabs>
        <w:spacing w:line="360" w:lineRule="auto"/>
        <w:ind w:left="-15" w:firstLine="0"/>
        <w:jc w:val="center"/>
      </w:pPr>
      <w:r>
        <w:t>VEREADOR</w:t>
      </w:r>
    </w:p>
    <w:bookmarkEnd w:id="1"/>
    <w:p w14:paraId="3C93D5E9" w14:textId="77777777" w:rsidR="00053C6F" w:rsidRDefault="00053C6F" w:rsidP="000D055C">
      <w:pPr>
        <w:spacing w:after="181" w:line="360" w:lineRule="auto"/>
        <w:ind w:left="0" w:firstLine="0"/>
        <w:jc w:val="center"/>
        <w:rPr>
          <w:b/>
        </w:rPr>
      </w:pPr>
    </w:p>
    <w:p w14:paraId="1BD8C877" w14:textId="77777777" w:rsidR="00EB4C12" w:rsidRDefault="00B437E4" w:rsidP="000D055C">
      <w:pPr>
        <w:spacing w:after="181" w:line="360" w:lineRule="auto"/>
        <w:ind w:left="0" w:firstLine="0"/>
        <w:jc w:val="center"/>
      </w:pPr>
      <w:r>
        <w:rPr>
          <w:b/>
        </w:rPr>
        <w:t>JUSTIFICATIVA:</w:t>
      </w:r>
    </w:p>
    <w:p w14:paraId="021C8B6A" w14:textId="653DE310" w:rsidR="00F84D9C" w:rsidRDefault="0052598C" w:rsidP="00D45D1C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  <w:r>
        <w:rPr>
          <w:rFonts w:ascii="Century Gothic" w:eastAsia="Century Gothic" w:hAnsi="Century Gothic" w:cs="Century Gothic"/>
          <w:color w:val="000000"/>
          <w:szCs w:val="22"/>
        </w:rPr>
        <w:t>As emendas supressivas visam sanar a irregularidade presente no projeto de lei em tela.</w:t>
      </w:r>
    </w:p>
    <w:p w14:paraId="123CC378" w14:textId="4E7B7D55" w:rsidR="0052598C" w:rsidRPr="0052598C" w:rsidRDefault="0052598C" w:rsidP="00D45D1C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vanish/>
          <w:color w:val="000000"/>
          <w:szCs w:val="22"/>
          <w:specVanish/>
        </w:rPr>
      </w:pPr>
      <w:r>
        <w:rPr>
          <w:rFonts w:ascii="Century Gothic" w:eastAsia="Century Gothic" w:hAnsi="Century Gothic" w:cs="Century Gothic"/>
          <w:color w:val="000000"/>
          <w:szCs w:val="22"/>
        </w:rPr>
        <w:t>Conforme determina a Súmula Vinculante n</w:t>
      </w:r>
    </w:p>
    <w:p w14:paraId="5FABFA4F" w14:textId="32D8A441" w:rsidR="00667ACD" w:rsidRDefault="0052598C" w:rsidP="000D055C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  <w:r>
        <w:rPr>
          <w:rFonts w:ascii="Century Gothic" w:eastAsia="Century Gothic" w:hAnsi="Century Gothic" w:cs="Century Gothic"/>
          <w:color w:val="000000"/>
          <w:szCs w:val="22"/>
        </w:rPr>
        <w:t xml:space="preserve">º 02, “é inconstitucional lei ou ato normativo que disponha sobre sistema de consórcios e sorteios, inclusive bingos </w:t>
      </w:r>
      <w:r>
        <w:rPr>
          <w:rFonts w:ascii="Century Gothic" w:eastAsia="Century Gothic" w:hAnsi="Century Gothic" w:cs="Century Gothic"/>
          <w:b/>
          <w:bCs/>
          <w:color w:val="000000"/>
          <w:szCs w:val="22"/>
        </w:rPr>
        <w:t>e loterias</w:t>
      </w:r>
      <w:r>
        <w:rPr>
          <w:rFonts w:ascii="Century Gothic" w:eastAsia="Century Gothic" w:hAnsi="Century Gothic" w:cs="Century Gothic"/>
          <w:color w:val="000000"/>
          <w:szCs w:val="22"/>
        </w:rPr>
        <w:t>.”.</w:t>
      </w:r>
    </w:p>
    <w:p w14:paraId="3C221F17" w14:textId="5D4E0061" w:rsidR="0052598C" w:rsidRDefault="0052598C" w:rsidP="000D055C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  <w:r>
        <w:rPr>
          <w:rFonts w:ascii="Century Gothic" w:eastAsia="Century Gothic" w:hAnsi="Century Gothic" w:cs="Century Gothic"/>
          <w:color w:val="000000"/>
          <w:szCs w:val="22"/>
        </w:rPr>
        <w:t xml:space="preserve">Pautado nessa Súmula, o Supremo Tribunal Federal vem decidindo ser inconstitucional qualquer ato normativo que discipline sobre loterias. </w:t>
      </w:r>
    </w:p>
    <w:p w14:paraId="1A4B6644" w14:textId="2D7DEB68" w:rsidR="0052598C" w:rsidRDefault="008C645E" w:rsidP="000D055C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  <w:r>
        <w:rPr>
          <w:rFonts w:ascii="Century Gothic" w:eastAsia="Century Gothic" w:hAnsi="Century Gothic" w:cs="Century Gothic"/>
          <w:color w:val="000000"/>
          <w:szCs w:val="22"/>
        </w:rPr>
        <w:t>O</w:t>
      </w:r>
      <w:r w:rsidR="0052598C">
        <w:rPr>
          <w:rFonts w:ascii="Century Gothic" w:eastAsia="Century Gothic" w:hAnsi="Century Gothic" w:cs="Century Gothic"/>
          <w:color w:val="000000"/>
          <w:szCs w:val="22"/>
        </w:rPr>
        <w:t xml:space="preserve"> Supremo Tribunal Federal decidiu nas Ações de Descumprimento de Preceitos Fundamentais nº 492/RJ e 493/DF e ADI 4986/MT</w:t>
      </w:r>
      <w:r>
        <w:rPr>
          <w:rFonts w:ascii="Century Gothic" w:eastAsia="Century Gothic" w:hAnsi="Century Gothic" w:cs="Century Gothic"/>
          <w:color w:val="000000"/>
          <w:szCs w:val="22"/>
        </w:rPr>
        <w:t xml:space="preserve"> que os municípios não podem legislar sobre loterias, mas isso não significa que não possam explorar</w:t>
      </w:r>
      <w:r w:rsidR="0052598C">
        <w:rPr>
          <w:rFonts w:ascii="Century Gothic" w:eastAsia="Century Gothic" w:hAnsi="Century Gothic" w:cs="Century Gothic"/>
          <w:color w:val="000000"/>
          <w:szCs w:val="22"/>
        </w:rPr>
        <w:t xml:space="preserve">. </w:t>
      </w:r>
    </w:p>
    <w:p w14:paraId="52BCBB4A" w14:textId="1FBDF341" w:rsidR="008C645E" w:rsidRDefault="008C645E" w:rsidP="000D055C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  <w:r>
        <w:rPr>
          <w:rFonts w:ascii="Century Gothic" w:eastAsia="Century Gothic" w:hAnsi="Century Gothic" w:cs="Century Gothic"/>
          <w:color w:val="000000"/>
          <w:szCs w:val="22"/>
        </w:rPr>
        <w:lastRenderedPageBreak/>
        <w:t>A competência para legislar sobre o tema é exclusiva da União. O que cabe aos Estados e aos Municípios é apenas a exploração dos serviços de loteria. A competência legislativa acerca de determinado assunto não se confunde com a competência material, executiva, de exploração de serviço a ele correlato.</w:t>
      </w:r>
    </w:p>
    <w:p w14:paraId="5529C8DF" w14:textId="374BB962" w:rsidR="008C645E" w:rsidRDefault="008C645E" w:rsidP="000D055C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  <w:r>
        <w:rPr>
          <w:rFonts w:ascii="Century Gothic" w:eastAsia="Century Gothic" w:hAnsi="Century Gothic" w:cs="Century Gothic"/>
          <w:color w:val="000000"/>
          <w:szCs w:val="22"/>
        </w:rPr>
        <w:t>A competência da União para legislar exclusivamente sobre sistemas de consórcios e sorteios, inclusive loterias, não obsta a competência material (administrativa) para exploração dessas atividades pelos entes estaduais ou municipais, nem a competência regulamentar dessa exploração.</w:t>
      </w:r>
    </w:p>
    <w:p w14:paraId="6F13C4BB" w14:textId="7A494A0E" w:rsidR="008C645E" w:rsidRDefault="008C645E" w:rsidP="000D055C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  <w:r>
        <w:rPr>
          <w:rFonts w:ascii="Century Gothic" w:eastAsia="Century Gothic" w:hAnsi="Century Gothic" w:cs="Century Gothic"/>
          <w:color w:val="000000"/>
          <w:szCs w:val="22"/>
        </w:rPr>
        <w:t xml:space="preserve">A exploração de loterias possui a natureza jurídica de serviços públicos e quando a exploração é de competência exclusiva da União, a Constituição Federal o faz de forma expressa, como fez com a possibilidade </w:t>
      </w:r>
      <w:proofErr w:type="gramStart"/>
      <w:r>
        <w:rPr>
          <w:rFonts w:ascii="Century Gothic" w:eastAsia="Century Gothic" w:hAnsi="Century Gothic" w:cs="Century Gothic"/>
          <w:color w:val="000000"/>
          <w:szCs w:val="22"/>
        </w:rPr>
        <w:t>da</w:t>
      </w:r>
      <w:proofErr w:type="gramEnd"/>
      <w:r>
        <w:rPr>
          <w:rFonts w:ascii="Century Gothic" w:eastAsia="Century Gothic" w:hAnsi="Century Gothic" w:cs="Century Gothic"/>
          <w:color w:val="000000"/>
          <w:szCs w:val="22"/>
        </w:rPr>
        <w:t xml:space="preserve"> regulamentação ser de competência apenas da União. </w:t>
      </w:r>
    </w:p>
    <w:p w14:paraId="68AAE45C" w14:textId="4222CD7A" w:rsidR="008C645E" w:rsidRPr="0052598C" w:rsidRDefault="008C645E" w:rsidP="000D055C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  <w:r>
        <w:rPr>
          <w:rFonts w:ascii="Century Gothic" w:eastAsia="Century Gothic" w:hAnsi="Century Gothic" w:cs="Century Gothic"/>
          <w:color w:val="000000"/>
          <w:szCs w:val="22"/>
        </w:rPr>
        <w:t>Portanto, visando sanar as irregularidades da regulamentação, o qual compete apenas a União editar as normas específicas, é que a presente emenda é apresentada para evitar futuros processos judiciais impedir a exploração deste serviço pelo Município.</w:t>
      </w:r>
    </w:p>
    <w:p w14:paraId="79C38C60" w14:textId="77777777" w:rsidR="0052598C" w:rsidRPr="0052598C" w:rsidRDefault="0052598C" w:rsidP="000D055C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</w:p>
    <w:p w14:paraId="264FA2E8" w14:textId="26C8051A" w:rsidR="00EB4C12" w:rsidRDefault="00EB4C12" w:rsidP="000D055C">
      <w:pPr>
        <w:pStyle w:val="NormalWeb"/>
        <w:spacing w:line="360" w:lineRule="atLeast"/>
        <w:jc w:val="both"/>
      </w:pPr>
    </w:p>
    <w:sectPr w:rsidR="00EB4C12" w:rsidSect="00D93B81">
      <w:headerReference w:type="even" r:id="rId8"/>
      <w:headerReference w:type="default" r:id="rId9"/>
      <w:headerReference w:type="first" r:id="rId10"/>
      <w:footnotePr>
        <w:numRestart w:val="eachPage"/>
      </w:footnotePr>
      <w:pgSz w:w="11906" w:h="16838"/>
      <w:pgMar w:top="-781" w:right="1414" w:bottom="1418" w:left="1702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7EEF" w14:textId="77777777" w:rsidR="007D579C" w:rsidRDefault="007D579C">
      <w:pPr>
        <w:spacing w:after="0" w:line="240" w:lineRule="auto"/>
      </w:pPr>
      <w:r>
        <w:separator/>
      </w:r>
    </w:p>
  </w:endnote>
  <w:endnote w:type="continuationSeparator" w:id="0">
    <w:p w14:paraId="5EE06141" w14:textId="77777777" w:rsidR="007D579C" w:rsidRDefault="007D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5656" w14:textId="77777777" w:rsidR="007D579C" w:rsidRDefault="007D579C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38C11AFA" w14:textId="77777777" w:rsidR="007D579C" w:rsidRDefault="007D579C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576E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6697BD" wp14:editId="2ED7FC30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6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3B84DFB8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A7C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EF27EB4" wp14:editId="27F37AE3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7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00E5A974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420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2BE127C" wp14:editId="10D7E57C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8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5AC754BF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52F89"/>
    <w:multiLevelType w:val="hybridMultilevel"/>
    <w:tmpl w:val="D17655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021B0"/>
    <w:multiLevelType w:val="hybridMultilevel"/>
    <w:tmpl w:val="D17655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12"/>
    <w:rsid w:val="00053C6F"/>
    <w:rsid w:val="00056748"/>
    <w:rsid w:val="00091789"/>
    <w:rsid w:val="0009618C"/>
    <w:rsid w:val="000D055C"/>
    <w:rsid w:val="001948C9"/>
    <w:rsid w:val="00196292"/>
    <w:rsid w:val="001E298B"/>
    <w:rsid w:val="001E7AD5"/>
    <w:rsid w:val="00233B69"/>
    <w:rsid w:val="002848D3"/>
    <w:rsid w:val="002A59CD"/>
    <w:rsid w:val="002F1CE0"/>
    <w:rsid w:val="002F2CC4"/>
    <w:rsid w:val="00323D16"/>
    <w:rsid w:val="00386F94"/>
    <w:rsid w:val="003E4658"/>
    <w:rsid w:val="00417171"/>
    <w:rsid w:val="0052598C"/>
    <w:rsid w:val="00596A29"/>
    <w:rsid w:val="005F13AC"/>
    <w:rsid w:val="006076CD"/>
    <w:rsid w:val="006670B8"/>
    <w:rsid w:val="00667ACD"/>
    <w:rsid w:val="006D08C3"/>
    <w:rsid w:val="006E30E8"/>
    <w:rsid w:val="006F4EEC"/>
    <w:rsid w:val="007163E4"/>
    <w:rsid w:val="00743BD8"/>
    <w:rsid w:val="00774C6A"/>
    <w:rsid w:val="007D579C"/>
    <w:rsid w:val="0085469E"/>
    <w:rsid w:val="00866289"/>
    <w:rsid w:val="008C645E"/>
    <w:rsid w:val="008E153A"/>
    <w:rsid w:val="0094434E"/>
    <w:rsid w:val="0095032D"/>
    <w:rsid w:val="00990E3F"/>
    <w:rsid w:val="009C1EBB"/>
    <w:rsid w:val="00A1236E"/>
    <w:rsid w:val="00AB1E71"/>
    <w:rsid w:val="00B03EAA"/>
    <w:rsid w:val="00B30E86"/>
    <w:rsid w:val="00B437E4"/>
    <w:rsid w:val="00B544D3"/>
    <w:rsid w:val="00B7031E"/>
    <w:rsid w:val="00BC75C2"/>
    <w:rsid w:val="00CB77E1"/>
    <w:rsid w:val="00D45D1C"/>
    <w:rsid w:val="00D55F76"/>
    <w:rsid w:val="00D93B81"/>
    <w:rsid w:val="00E57290"/>
    <w:rsid w:val="00E6671A"/>
    <w:rsid w:val="00E85649"/>
    <w:rsid w:val="00EB4C12"/>
    <w:rsid w:val="00EC19EF"/>
    <w:rsid w:val="00EC4490"/>
    <w:rsid w:val="00F84D9C"/>
    <w:rsid w:val="00FC030E"/>
    <w:rsid w:val="00F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66C6D"/>
  <w15:docId w15:val="{57C2BA72-EF14-4E5F-A57D-D5604F66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59" w:lineRule="auto"/>
      <w:ind w:left="2279" w:hanging="10"/>
      <w:jc w:val="both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9" w:lineRule="auto"/>
      <w:ind w:firstLine="3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6670B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Rodap">
    <w:name w:val="footer"/>
    <w:basedOn w:val="Normal"/>
    <w:link w:val="RodapChar"/>
    <w:uiPriority w:val="99"/>
    <w:unhideWhenUsed/>
    <w:rsid w:val="00D93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B81"/>
    <w:rPr>
      <w:rFonts w:ascii="Century Gothic" w:eastAsia="Century Gothic" w:hAnsi="Century Gothic" w:cs="Century Gothic"/>
      <w:color w:val="000000"/>
      <w:sz w:val="24"/>
    </w:rPr>
  </w:style>
  <w:style w:type="paragraph" w:styleId="SemEspaamento">
    <w:name w:val="No Spacing"/>
    <w:uiPriority w:val="1"/>
    <w:qFormat/>
    <w:rsid w:val="002A59CD"/>
    <w:pPr>
      <w:spacing w:after="0" w:line="240" w:lineRule="auto"/>
    </w:pPr>
    <w:rPr>
      <w:rFonts w:eastAsiaTheme="minorHAnsi"/>
      <w:lang w:eastAsia="en-US"/>
    </w:rPr>
  </w:style>
  <w:style w:type="character" w:styleId="nfase">
    <w:name w:val="Emphasis"/>
    <w:basedOn w:val="Fontepargpadro"/>
    <w:uiPriority w:val="20"/>
    <w:qFormat/>
    <w:rsid w:val="00667ACD"/>
    <w:rPr>
      <w:i/>
      <w:iCs/>
    </w:rPr>
  </w:style>
  <w:style w:type="table" w:styleId="Tabelacomgrade">
    <w:name w:val="Table Grid"/>
    <w:basedOn w:val="Tabelanormal"/>
    <w:uiPriority w:val="59"/>
    <w:rsid w:val="009443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adro">
    <w:name w:val="Estilo padrão"/>
    <w:rsid w:val="0094434E"/>
    <w:pPr>
      <w:suppressAutoHyphens/>
      <w:spacing w:after="200" w:line="276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cp:lastPrinted>2023-12-12T11:58:00Z</cp:lastPrinted>
  <dcterms:created xsi:type="dcterms:W3CDTF">2024-12-16T19:50:00Z</dcterms:created>
  <dcterms:modified xsi:type="dcterms:W3CDTF">2024-12-16T19:50:00Z</dcterms:modified>
</cp:coreProperties>
</file>