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91A21" w14:textId="77777777" w:rsidR="0026245D" w:rsidRPr="00FF775B" w:rsidRDefault="0026245D" w:rsidP="007D5A2C">
      <w:pPr>
        <w:spacing w:after="120"/>
        <w:ind w:left="2835"/>
        <w:jc w:val="both"/>
        <w:rPr>
          <w:b/>
          <w:bCs/>
        </w:rPr>
      </w:pPr>
    </w:p>
    <w:p w14:paraId="36F9CB40" w14:textId="170236F3" w:rsidR="00320549" w:rsidRPr="00FF775B" w:rsidRDefault="00320549" w:rsidP="007D5A2C">
      <w:pPr>
        <w:spacing w:after="120" w:line="360" w:lineRule="auto"/>
        <w:ind w:left="2835"/>
        <w:jc w:val="both"/>
        <w:rPr>
          <w:b/>
          <w:bCs/>
        </w:rPr>
      </w:pPr>
      <w:r w:rsidRPr="00FF775B">
        <w:rPr>
          <w:b/>
          <w:bCs/>
        </w:rPr>
        <w:t xml:space="preserve">EMENDA </w:t>
      </w:r>
      <w:r w:rsidR="0029227A" w:rsidRPr="00FF775B">
        <w:rPr>
          <w:b/>
          <w:bCs/>
        </w:rPr>
        <w:t>MODIFICATIVA</w:t>
      </w:r>
      <w:r w:rsidRPr="00FF775B">
        <w:rPr>
          <w:b/>
          <w:bCs/>
        </w:rPr>
        <w:t xml:space="preserve"> Nº _____ AO PROJETO DE LEI </w:t>
      </w:r>
      <w:r w:rsidR="0026245D" w:rsidRPr="00FF775B">
        <w:rPr>
          <w:b/>
          <w:bCs/>
        </w:rPr>
        <w:t xml:space="preserve">Nº </w:t>
      </w:r>
      <w:r w:rsidR="00FF775B" w:rsidRPr="00FF775B">
        <w:rPr>
          <w:b/>
          <w:bCs/>
        </w:rPr>
        <w:t>237</w:t>
      </w:r>
      <w:r w:rsidR="00847F26" w:rsidRPr="00FF775B">
        <w:rPr>
          <w:b/>
          <w:bCs/>
        </w:rPr>
        <w:t>/202</w:t>
      </w:r>
      <w:r w:rsidR="00FF775B" w:rsidRPr="00FF775B">
        <w:rPr>
          <w:b/>
          <w:bCs/>
        </w:rPr>
        <w:t>4</w:t>
      </w:r>
    </w:p>
    <w:p w14:paraId="163207D1" w14:textId="77777777" w:rsidR="00FF775B" w:rsidRDefault="00FF775B" w:rsidP="0026245D">
      <w:pPr>
        <w:spacing w:after="120" w:line="360" w:lineRule="auto"/>
        <w:ind w:firstLine="708"/>
        <w:jc w:val="both"/>
      </w:pPr>
    </w:p>
    <w:p w14:paraId="4DF496F2" w14:textId="186287B6" w:rsidR="00320549" w:rsidRDefault="00320549" w:rsidP="0026245D">
      <w:pPr>
        <w:spacing w:after="120" w:line="360" w:lineRule="auto"/>
        <w:ind w:firstLine="708"/>
        <w:jc w:val="both"/>
      </w:pPr>
      <w:r w:rsidRPr="00FF775B">
        <w:t>A Câmara Municipal de Sete Lagoas resolve:</w:t>
      </w:r>
    </w:p>
    <w:p w14:paraId="16FD2018" w14:textId="77777777" w:rsidR="00FF775B" w:rsidRPr="00FF775B" w:rsidRDefault="00FF775B" w:rsidP="0026245D">
      <w:pPr>
        <w:spacing w:after="120" w:line="360" w:lineRule="auto"/>
        <w:ind w:firstLine="708"/>
        <w:jc w:val="both"/>
      </w:pPr>
    </w:p>
    <w:p w14:paraId="14E3388B" w14:textId="5A8DCC8B" w:rsidR="00847F26" w:rsidRPr="00FF775B" w:rsidRDefault="0026245D" w:rsidP="0026245D">
      <w:pPr>
        <w:tabs>
          <w:tab w:val="left" w:pos="0"/>
        </w:tabs>
        <w:spacing w:after="120" w:line="360" w:lineRule="auto"/>
        <w:jc w:val="both"/>
      </w:pPr>
      <w:r w:rsidRPr="00FF775B">
        <w:tab/>
        <w:t>Art. 1º -</w:t>
      </w:r>
      <w:r w:rsidR="00320549" w:rsidRPr="00FF775B">
        <w:t xml:space="preserve"> </w:t>
      </w:r>
      <w:r w:rsidR="0029227A" w:rsidRPr="00FF775B">
        <w:t>Modifica o</w:t>
      </w:r>
      <w:r w:rsidR="00847F26" w:rsidRPr="00FF775B">
        <w:t xml:space="preserve"> artigo </w:t>
      </w:r>
      <w:r w:rsidR="00FF775B" w:rsidRPr="00FF775B">
        <w:t>1º</w:t>
      </w:r>
      <w:r w:rsidR="00847F26" w:rsidRPr="00FF775B">
        <w:t xml:space="preserve"> do Projeto de Lei nº </w:t>
      </w:r>
      <w:r w:rsidR="00FF775B" w:rsidRPr="00FF775B">
        <w:t>237</w:t>
      </w:r>
      <w:r w:rsidR="00847F26" w:rsidRPr="00FF775B">
        <w:t>/202</w:t>
      </w:r>
      <w:r w:rsidR="00FF775B" w:rsidRPr="00FF775B">
        <w:t>4</w:t>
      </w:r>
      <w:r w:rsidR="00847F26" w:rsidRPr="00FF775B">
        <w:t>, que passa a ter a seguinte redação:</w:t>
      </w:r>
    </w:p>
    <w:p w14:paraId="4047BC7D" w14:textId="11A079BC" w:rsidR="00FF775B" w:rsidRPr="00FF775B" w:rsidRDefault="00847F26" w:rsidP="00DD2D3E">
      <w:pPr>
        <w:spacing w:after="120"/>
        <w:ind w:left="2268"/>
        <w:jc w:val="both"/>
        <w:rPr>
          <w:sz w:val="20"/>
          <w:szCs w:val="20"/>
        </w:rPr>
      </w:pPr>
      <w:r w:rsidRPr="00FF775B">
        <w:rPr>
          <w:sz w:val="20"/>
          <w:szCs w:val="20"/>
        </w:rPr>
        <w:t xml:space="preserve">Art. 1º </w:t>
      </w:r>
      <w:r w:rsidR="00FF775B" w:rsidRPr="00FF775B">
        <w:rPr>
          <w:sz w:val="20"/>
          <w:szCs w:val="20"/>
        </w:rPr>
        <w:t>Fica denominado “ANA TEREZINHA VOLPI”, o prédio público onde está instalada a Unidade de Saúde Auditiva, localizada na Rua João Reis nº 83, bairro São Geraldo em Sete Lagoas.</w:t>
      </w:r>
    </w:p>
    <w:p w14:paraId="546AD0E0" w14:textId="0CECCDC9" w:rsidR="00FF775B" w:rsidRPr="00FF775B" w:rsidRDefault="00FF775B" w:rsidP="00DD2D3E">
      <w:pPr>
        <w:spacing w:after="120"/>
        <w:ind w:left="2268"/>
        <w:jc w:val="both"/>
        <w:rPr>
          <w:sz w:val="20"/>
          <w:szCs w:val="20"/>
        </w:rPr>
      </w:pPr>
      <w:r w:rsidRPr="00FF775B">
        <w:rPr>
          <w:sz w:val="20"/>
          <w:szCs w:val="20"/>
        </w:rPr>
        <w:t>Art. 2º [...]</w:t>
      </w:r>
    </w:p>
    <w:p w14:paraId="7978C8AE" w14:textId="29B7ABC1" w:rsidR="00FF775B" w:rsidRPr="00FF775B" w:rsidRDefault="00FF775B" w:rsidP="00FF775B">
      <w:pPr>
        <w:spacing w:after="120"/>
        <w:jc w:val="both"/>
        <w:rPr>
          <w:sz w:val="20"/>
          <w:szCs w:val="20"/>
        </w:rPr>
      </w:pPr>
    </w:p>
    <w:p w14:paraId="0644DE5D" w14:textId="7687458C" w:rsidR="00FF775B" w:rsidRPr="00FF775B" w:rsidRDefault="00FF775B" w:rsidP="00FF775B">
      <w:pPr>
        <w:spacing w:after="120"/>
        <w:jc w:val="both"/>
      </w:pPr>
      <w:r w:rsidRPr="00FF775B">
        <w:rPr>
          <w:sz w:val="20"/>
          <w:szCs w:val="20"/>
        </w:rPr>
        <w:tab/>
      </w:r>
      <w:r w:rsidRPr="00FF775B">
        <w:t>Art. 2º - Modifica a Ementa do Projeto de Lei nº 237/2024, que passa a ter a seguinte redação:</w:t>
      </w:r>
    </w:p>
    <w:p w14:paraId="2B3B2E18" w14:textId="77777777" w:rsidR="00FF775B" w:rsidRDefault="00FF775B" w:rsidP="00FF775B">
      <w:pPr>
        <w:spacing w:after="120"/>
        <w:ind w:left="2268"/>
        <w:jc w:val="both"/>
        <w:rPr>
          <w:sz w:val="20"/>
          <w:szCs w:val="20"/>
        </w:rPr>
      </w:pPr>
    </w:p>
    <w:p w14:paraId="58021966" w14:textId="07C4FD6F" w:rsidR="00FF775B" w:rsidRPr="00FF775B" w:rsidRDefault="00FF775B" w:rsidP="00FF775B">
      <w:pPr>
        <w:spacing w:after="120"/>
        <w:ind w:left="2268"/>
        <w:jc w:val="both"/>
        <w:rPr>
          <w:sz w:val="20"/>
          <w:szCs w:val="20"/>
        </w:rPr>
      </w:pPr>
      <w:r w:rsidRPr="00FF775B">
        <w:rPr>
          <w:sz w:val="20"/>
          <w:szCs w:val="20"/>
        </w:rPr>
        <w:t>DENOMINA O PRÉDIO PÚBLICO ANA TEREZINHA VOLPI O PRÉDIO ONDE ESTÁ INSTALADA A UNIDADE DE SAÚDE AUDITIVA EM SETE LAGOAS/MG</w:t>
      </w:r>
    </w:p>
    <w:p w14:paraId="0F4F6D7A" w14:textId="7527A3EE" w:rsidR="00FF775B" w:rsidRPr="00FF775B" w:rsidRDefault="00FF775B" w:rsidP="00FF775B">
      <w:pPr>
        <w:spacing w:after="120"/>
        <w:jc w:val="both"/>
        <w:rPr>
          <w:sz w:val="20"/>
          <w:szCs w:val="20"/>
        </w:rPr>
      </w:pPr>
    </w:p>
    <w:p w14:paraId="0F4BCDA3" w14:textId="193478BA" w:rsidR="00320549" w:rsidRPr="00FF775B" w:rsidRDefault="00FF775B" w:rsidP="00FF775B">
      <w:pPr>
        <w:spacing w:after="120"/>
        <w:jc w:val="both"/>
      </w:pPr>
      <w:r w:rsidRPr="00FF775B">
        <w:rPr>
          <w:sz w:val="20"/>
          <w:szCs w:val="20"/>
        </w:rPr>
        <w:tab/>
      </w:r>
      <w:r w:rsidR="00847F26" w:rsidRPr="00FF775B">
        <w:rPr>
          <w:sz w:val="20"/>
          <w:szCs w:val="20"/>
        </w:rPr>
        <w:tab/>
      </w:r>
      <w:r w:rsidR="0026245D" w:rsidRPr="00FF775B">
        <w:t>Sala das Sessões</w:t>
      </w:r>
      <w:r w:rsidR="00320549" w:rsidRPr="00FF775B">
        <w:t xml:space="preserve">, </w:t>
      </w:r>
      <w:r w:rsidRPr="00FF775B">
        <w:t>4 de junho de 2024</w:t>
      </w:r>
      <w:r w:rsidR="00320549" w:rsidRPr="00FF775B">
        <w:t>.</w:t>
      </w:r>
    </w:p>
    <w:p w14:paraId="5152F736" w14:textId="77777777" w:rsidR="00FF775B" w:rsidRDefault="00FF775B" w:rsidP="0026245D">
      <w:pPr>
        <w:spacing w:line="360" w:lineRule="auto"/>
        <w:jc w:val="center"/>
        <w:rPr>
          <w:rFonts w:eastAsia="DejaVu Sans"/>
          <w:kern w:val="2"/>
        </w:rPr>
      </w:pPr>
    </w:p>
    <w:p w14:paraId="73FB73C6" w14:textId="77777777" w:rsidR="00FF775B" w:rsidRDefault="00FF775B" w:rsidP="0026245D">
      <w:pPr>
        <w:spacing w:line="360" w:lineRule="auto"/>
        <w:jc w:val="center"/>
        <w:rPr>
          <w:rFonts w:eastAsia="DejaVu Sans"/>
          <w:kern w:val="2"/>
        </w:rPr>
      </w:pPr>
    </w:p>
    <w:p w14:paraId="6FB6F71D" w14:textId="76E2C062" w:rsidR="00320549" w:rsidRPr="00FF775B" w:rsidRDefault="0026245D" w:rsidP="0026245D">
      <w:pPr>
        <w:spacing w:line="360" w:lineRule="auto"/>
        <w:jc w:val="center"/>
        <w:rPr>
          <w:rFonts w:eastAsia="DejaVu Sans"/>
          <w:kern w:val="2"/>
        </w:rPr>
      </w:pPr>
      <w:r w:rsidRPr="00FF775B">
        <w:rPr>
          <w:rFonts w:eastAsia="DejaVu Sans"/>
          <w:kern w:val="2"/>
        </w:rPr>
        <w:t>Marli Aparecida Barbosa</w:t>
      </w:r>
    </w:p>
    <w:p w14:paraId="22E012F1" w14:textId="2582120A" w:rsidR="0026245D" w:rsidRPr="00FF775B" w:rsidRDefault="0026245D" w:rsidP="0026245D">
      <w:pPr>
        <w:spacing w:line="360" w:lineRule="auto"/>
        <w:jc w:val="center"/>
        <w:rPr>
          <w:rFonts w:eastAsia="DejaVu Sans"/>
          <w:kern w:val="2"/>
        </w:rPr>
      </w:pPr>
      <w:r w:rsidRPr="00FF775B">
        <w:rPr>
          <w:rFonts w:eastAsia="DejaVu Sans"/>
          <w:kern w:val="2"/>
        </w:rPr>
        <w:t>Relatora</w:t>
      </w:r>
    </w:p>
    <w:p w14:paraId="178ECB27" w14:textId="77777777" w:rsidR="00320549" w:rsidRPr="00FF775B" w:rsidRDefault="00320549" w:rsidP="0026245D">
      <w:pPr>
        <w:spacing w:line="360" w:lineRule="auto"/>
        <w:ind w:firstLine="2295"/>
        <w:jc w:val="both"/>
        <w:rPr>
          <w:u w:val="single"/>
        </w:rPr>
      </w:pPr>
    </w:p>
    <w:p w14:paraId="113E5097" w14:textId="77777777" w:rsidR="00320549" w:rsidRPr="00FF775B" w:rsidRDefault="00320549" w:rsidP="0026245D">
      <w:pPr>
        <w:spacing w:line="360" w:lineRule="auto"/>
        <w:ind w:firstLine="229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320549" w:rsidRPr="00FF775B" w14:paraId="5B501EE1" w14:textId="77777777" w:rsidTr="00C65653">
        <w:tc>
          <w:tcPr>
            <w:tcW w:w="4247" w:type="dxa"/>
          </w:tcPr>
          <w:p w14:paraId="1EA675F1" w14:textId="16B294CF" w:rsidR="00320549" w:rsidRPr="00FF775B" w:rsidRDefault="00735FB5" w:rsidP="0026245D">
            <w:pPr>
              <w:pStyle w:val="SemEspaament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75B">
              <w:rPr>
                <w:rFonts w:ascii="Times New Roman" w:hAnsi="Times New Roman" w:cs="Times New Roman"/>
                <w:sz w:val="24"/>
                <w:szCs w:val="24"/>
              </w:rPr>
              <w:t>Ivan Luiz</w:t>
            </w:r>
          </w:p>
          <w:p w14:paraId="73076428" w14:textId="289FE594" w:rsidR="00320549" w:rsidRPr="00FF775B" w:rsidRDefault="0026245D" w:rsidP="0026245D">
            <w:pPr>
              <w:pStyle w:val="SemEspaamento"/>
              <w:spacing w:line="36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FF775B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Membro CLJ</w:t>
            </w:r>
          </w:p>
        </w:tc>
        <w:tc>
          <w:tcPr>
            <w:tcW w:w="4247" w:type="dxa"/>
          </w:tcPr>
          <w:p w14:paraId="7D9A48EA" w14:textId="0173F26A" w:rsidR="00320549" w:rsidRPr="00FF775B" w:rsidRDefault="00735FB5" w:rsidP="0026245D">
            <w:pPr>
              <w:pStyle w:val="SemEspaament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75B">
              <w:rPr>
                <w:rFonts w:ascii="Times New Roman" w:hAnsi="Times New Roman" w:cs="Times New Roman"/>
                <w:sz w:val="24"/>
                <w:szCs w:val="24"/>
              </w:rPr>
              <w:t>Ismael Soares</w:t>
            </w:r>
          </w:p>
          <w:p w14:paraId="22EC38EA" w14:textId="0AB4B821" w:rsidR="00320549" w:rsidRPr="00FF775B" w:rsidRDefault="0026245D" w:rsidP="0026245D">
            <w:pPr>
              <w:pStyle w:val="SemEspaamento"/>
              <w:spacing w:line="36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FF775B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Membro CLJ</w:t>
            </w:r>
          </w:p>
        </w:tc>
      </w:tr>
    </w:tbl>
    <w:p w14:paraId="2BBD8E95" w14:textId="77777777" w:rsidR="00320549" w:rsidRPr="00FF775B" w:rsidRDefault="00320549" w:rsidP="0026245D">
      <w:pPr>
        <w:spacing w:line="360" w:lineRule="auto"/>
        <w:ind w:left="2268"/>
        <w:jc w:val="both"/>
      </w:pPr>
    </w:p>
    <w:p w14:paraId="68BCB082" w14:textId="77777777" w:rsidR="00320549" w:rsidRPr="00FF775B" w:rsidRDefault="00320549" w:rsidP="0026245D">
      <w:pPr>
        <w:spacing w:after="120" w:line="360" w:lineRule="auto"/>
        <w:jc w:val="both"/>
        <w:rPr>
          <w:b/>
          <w:bCs/>
          <w:u w:val="single"/>
        </w:rPr>
      </w:pPr>
      <w:r w:rsidRPr="00FF775B">
        <w:rPr>
          <w:b/>
          <w:bCs/>
          <w:u w:val="single"/>
        </w:rPr>
        <w:t>JUSTIFICATIVA</w:t>
      </w:r>
    </w:p>
    <w:p w14:paraId="6AE449EA" w14:textId="44AB5AFD" w:rsidR="00E618DA" w:rsidRPr="00FF775B" w:rsidRDefault="00847F26" w:rsidP="0026245D">
      <w:pPr>
        <w:spacing w:line="360" w:lineRule="auto"/>
        <w:jc w:val="both"/>
      </w:pPr>
      <w:r w:rsidRPr="00FF775B">
        <w:t xml:space="preserve">O artigo </w:t>
      </w:r>
      <w:r w:rsidR="00FF775B" w:rsidRPr="00FF775B">
        <w:t>1º</w:t>
      </w:r>
      <w:r w:rsidRPr="00FF775B">
        <w:t xml:space="preserve"> possui vício de legalidade, constitucionalidade e antijuridicidade</w:t>
      </w:r>
      <w:r w:rsidR="00FF775B" w:rsidRPr="00FF775B">
        <w:t xml:space="preserve"> e a emenda precisa de adequação com o novo texto. </w:t>
      </w:r>
      <w:r w:rsidRPr="00FF775B">
        <w:t xml:space="preserve">Essa emenda visa garantir </w:t>
      </w:r>
      <w:r w:rsidR="00FF775B" w:rsidRPr="00FF775B">
        <w:t xml:space="preserve">os princípios da Administração Pública. </w:t>
      </w:r>
    </w:p>
    <w:sectPr w:rsidR="00E618DA" w:rsidRPr="00FF775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8486A" w14:textId="77777777" w:rsidR="00B90A2A" w:rsidRDefault="00B90A2A" w:rsidP="00963EEE">
      <w:r>
        <w:separator/>
      </w:r>
    </w:p>
  </w:endnote>
  <w:endnote w:type="continuationSeparator" w:id="0">
    <w:p w14:paraId="75B3701A" w14:textId="77777777" w:rsidR="00B90A2A" w:rsidRDefault="00B90A2A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DejaVu Sans">
    <w:altName w:val="MS Gothic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5FB23" w14:textId="77777777" w:rsidR="00B90A2A" w:rsidRDefault="00B90A2A" w:rsidP="00963EEE">
      <w:r>
        <w:separator/>
      </w:r>
    </w:p>
  </w:footnote>
  <w:footnote w:type="continuationSeparator" w:id="0">
    <w:p w14:paraId="58313E61" w14:textId="77777777" w:rsidR="00B90A2A" w:rsidRDefault="00B90A2A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788B7" w14:textId="77777777" w:rsidR="00CC2179" w:rsidRPr="008D6C3E" w:rsidRDefault="00CC2179" w:rsidP="00CC2179">
    <w:pPr>
      <w:pStyle w:val="Cabealho"/>
      <w:jc w:val="center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6BD24EB4" wp14:editId="7E222F38">
          <wp:simplePos x="0" y="0"/>
          <wp:positionH relativeFrom="rightMargin">
            <wp:posOffset>-314325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6192" behindDoc="1" locked="0" layoutInCell="1" allowOverlap="1" wp14:anchorId="007A83D7" wp14:editId="77207265">
          <wp:simplePos x="0" y="0"/>
          <wp:positionH relativeFrom="margin">
            <wp:posOffset>-346075</wp:posOffset>
          </wp:positionH>
          <wp:positionV relativeFrom="paragraph">
            <wp:posOffset>-191770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3EB4A0D5" w14:textId="77777777" w:rsidR="00CC2179" w:rsidRDefault="00CC2179" w:rsidP="00CC2179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328AE8BE" w14:textId="77777777" w:rsidR="00CC2179" w:rsidRDefault="00CC2179" w:rsidP="00CC2179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</w:p>
  <w:p w14:paraId="160F80F1" w14:textId="100D87BD" w:rsidR="00CC2179" w:rsidRDefault="00CC2179" w:rsidP="00CC2179">
    <w:pPr>
      <w:pStyle w:val="Cabealho"/>
      <w:jc w:val="center"/>
      <w:rPr>
        <w:sz w:val="18"/>
      </w:rPr>
    </w:pPr>
    <w:r w:rsidRPr="008D6C3E">
      <w:rPr>
        <w:sz w:val="18"/>
      </w:rPr>
      <w:t xml:space="preserve">Fone: 31 3779-6300 | E-mail: </w:t>
    </w:r>
    <w:hyperlink r:id="rId3" w:history="1">
      <w:r w:rsidRPr="009A0DF9">
        <w:rPr>
          <w:rStyle w:val="Hyperlink"/>
          <w:sz w:val="18"/>
        </w:rPr>
        <w:t>atendimento@camarasete.mg.gov.br</w:t>
      </w:r>
    </w:hyperlink>
  </w:p>
  <w:p w14:paraId="0512C84A" w14:textId="77777777" w:rsidR="00CC2179" w:rsidRPr="008D6C3E" w:rsidRDefault="00CC2179" w:rsidP="00CC2179">
    <w:pPr>
      <w:pStyle w:val="Cabealho"/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EEE"/>
    <w:rsid w:val="00004142"/>
    <w:rsid w:val="00004757"/>
    <w:rsid w:val="00032CF1"/>
    <w:rsid w:val="00040214"/>
    <w:rsid w:val="00051BFE"/>
    <w:rsid w:val="00086C71"/>
    <w:rsid w:val="000A32FD"/>
    <w:rsid w:val="000B6529"/>
    <w:rsid w:val="000D0A67"/>
    <w:rsid w:val="000D4E88"/>
    <w:rsid w:val="0010333B"/>
    <w:rsid w:val="0011074B"/>
    <w:rsid w:val="00113CEF"/>
    <w:rsid w:val="00125A90"/>
    <w:rsid w:val="00141EF5"/>
    <w:rsid w:val="00143D34"/>
    <w:rsid w:val="00150705"/>
    <w:rsid w:val="0015168D"/>
    <w:rsid w:val="00153F4A"/>
    <w:rsid w:val="00167CCE"/>
    <w:rsid w:val="00197F60"/>
    <w:rsid w:val="001A1F98"/>
    <w:rsid w:val="001B3837"/>
    <w:rsid w:val="001C3800"/>
    <w:rsid w:val="001C5C0E"/>
    <w:rsid w:val="001D32FA"/>
    <w:rsid w:val="001D53F2"/>
    <w:rsid w:val="001F092D"/>
    <w:rsid w:val="001F0A94"/>
    <w:rsid w:val="002363C7"/>
    <w:rsid w:val="00257BDE"/>
    <w:rsid w:val="0026245D"/>
    <w:rsid w:val="00274CAD"/>
    <w:rsid w:val="00275F24"/>
    <w:rsid w:val="00282C6C"/>
    <w:rsid w:val="0029227A"/>
    <w:rsid w:val="002A205B"/>
    <w:rsid w:val="002A2FB0"/>
    <w:rsid w:val="002B5AD7"/>
    <w:rsid w:val="002C6521"/>
    <w:rsid w:val="002F169B"/>
    <w:rsid w:val="00306C5F"/>
    <w:rsid w:val="00311603"/>
    <w:rsid w:val="00320549"/>
    <w:rsid w:val="00322E9C"/>
    <w:rsid w:val="00324BC6"/>
    <w:rsid w:val="00330D17"/>
    <w:rsid w:val="00337EC6"/>
    <w:rsid w:val="00363C56"/>
    <w:rsid w:val="00366F81"/>
    <w:rsid w:val="003670CA"/>
    <w:rsid w:val="00385CF5"/>
    <w:rsid w:val="0039647A"/>
    <w:rsid w:val="003A05A4"/>
    <w:rsid w:val="003A232D"/>
    <w:rsid w:val="003B04E4"/>
    <w:rsid w:val="003B2EBE"/>
    <w:rsid w:val="003C42B7"/>
    <w:rsid w:val="003F21EA"/>
    <w:rsid w:val="003F38EC"/>
    <w:rsid w:val="003F742A"/>
    <w:rsid w:val="00405906"/>
    <w:rsid w:val="00426A71"/>
    <w:rsid w:val="00452F85"/>
    <w:rsid w:val="004557E6"/>
    <w:rsid w:val="00467416"/>
    <w:rsid w:val="00476BC3"/>
    <w:rsid w:val="00491CE2"/>
    <w:rsid w:val="00492D77"/>
    <w:rsid w:val="004C2CD8"/>
    <w:rsid w:val="004C5DE7"/>
    <w:rsid w:val="00503C94"/>
    <w:rsid w:val="00510C94"/>
    <w:rsid w:val="00522BD7"/>
    <w:rsid w:val="00543298"/>
    <w:rsid w:val="00567006"/>
    <w:rsid w:val="00576CBE"/>
    <w:rsid w:val="00576CDB"/>
    <w:rsid w:val="00596C04"/>
    <w:rsid w:val="005B4ACC"/>
    <w:rsid w:val="005C60D3"/>
    <w:rsid w:val="005E5FCE"/>
    <w:rsid w:val="005E69E9"/>
    <w:rsid w:val="00600369"/>
    <w:rsid w:val="0061441C"/>
    <w:rsid w:val="0061686C"/>
    <w:rsid w:val="006305F7"/>
    <w:rsid w:val="00633A42"/>
    <w:rsid w:val="00637F6F"/>
    <w:rsid w:val="006446A1"/>
    <w:rsid w:val="006638AA"/>
    <w:rsid w:val="00676161"/>
    <w:rsid w:val="00677BD3"/>
    <w:rsid w:val="00680066"/>
    <w:rsid w:val="00683F5B"/>
    <w:rsid w:val="00685A6F"/>
    <w:rsid w:val="00690F7F"/>
    <w:rsid w:val="00691836"/>
    <w:rsid w:val="006A1725"/>
    <w:rsid w:val="006A1B1F"/>
    <w:rsid w:val="006A65E7"/>
    <w:rsid w:val="006A7259"/>
    <w:rsid w:val="006E3E45"/>
    <w:rsid w:val="006F1C51"/>
    <w:rsid w:val="006F2017"/>
    <w:rsid w:val="006F6575"/>
    <w:rsid w:val="00715D97"/>
    <w:rsid w:val="0072738C"/>
    <w:rsid w:val="00735FB5"/>
    <w:rsid w:val="00744583"/>
    <w:rsid w:val="0076454F"/>
    <w:rsid w:val="007649E8"/>
    <w:rsid w:val="00771348"/>
    <w:rsid w:val="007750F2"/>
    <w:rsid w:val="00795510"/>
    <w:rsid w:val="00796691"/>
    <w:rsid w:val="007A00BD"/>
    <w:rsid w:val="007A090D"/>
    <w:rsid w:val="007A4A26"/>
    <w:rsid w:val="007B022E"/>
    <w:rsid w:val="007C2587"/>
    <w:rsid w:val="007C746C"/>
    <w:rsid w:val="007D5A2C"/>
    <w:rsid w:val="007F1A24"/>
    <w:rsid w:val="007F237A"/>
    <w:rsid w:val="00836F38"/>
    <w:rsid w:val="00847F26"/>
    <w:rsid w:val="008541C6"/>
    <w:rsid w:val="00867DF1"/>
    <w:rsid w:val="00871511"/>
    <w:rsid w:val="00876C8B"/>
    <w:rsid w:val="00881C63"/>
    <w:rsid w:val="0089613A"/>
    <w:rsid w:val="008B57D0"/>
    <w:rsid w:val="008E4B91"/>
    <w:rsid w:val="008F1DBB"/>
    <w:rsid w:val="00900F9F"/>
    <w:rsid w:val="00927942"/>
    <w:rsid w:val="00937E27"/>
    <w:rsid w:val="00963070"/>
    <w:rsid w:val="00963EEE"/>
    <w:rsid w:val="0097039B"/>
    <w:rsid w:val="0098260C"/>
    <w:rsid w:val="00984BBA"/>
    <w:rsid w:val="00991837"/>
    <w:rsid w:val="00992F5E"/>
    <w:rsid w:val="009B5398"/>
    <w:rsid w:val="009B5AF2"/>
    <w:rsid w:val="009D36A1"/>
    <w:rsid w:val="009E7EA8"/>
    <w:rsid w:val="00A14623"/>
    <w:rsid w:val="00A147E2"/>
    <w:rsid w:val="00A2586A"/>
    <w:rsid w:val="00A2627F"/>
    <w:rsid w:val="00A41C2B"/>
    <w:rsid w:val="00A442E7"/>
    <w:rsid w:val="00A64F68"/>
    <w:rsid w:val="00A6513D"/>
    <w:rsid w:val="00A82C67"/>
    <w:rsid w:val="00AA380F"/>
    <w:rsid w:val="00AB2400"/>
    <w:rsid w:val="00AC511B"/>
    <w:rsid w:val="00AC5607"/>
    <w:rsid w:val="00AF72DA"/>
    <w:rsid w:val="00B05D83"/>
    <w:rsid w:val="00B062C3"/>
    <w:rsid w:val="00B22A24"/>
    <w:rsid w:val="00B272BC"/>
    <w:rsid w:val="00B3278E"/>
    <w:rsid w:val="00B4456F"/>
    <w:rsid w:val="00B449F5"/>
    <w:rsid w:val="00B4715A"/>
    <w:rsid w:val="00B90A2A"/>
    <w:rsid w:val="00BA04C9"/>
    <w:rsid w:val="00BA306F"/>
    <w:rsid w:val="00BA3B34"/>
    <w:rsid w:val="00BC2CFC"/>
    <w:rsid w:val="00BC42D6"/>
    <w:rsid w:val="00BD50A7"/>
    <w:rsid w:val="00BE252A"/>
    <w:rsid w:val="00BE526B"/>
    <w:rsid w:val="00BF655E"/>
    <w:rsid w:val="00C0158E"/>
    <w:rsid w:val="00C12BCB"/>
    <w:rsid w:val="00C232F7"/>
    <w:rsid w:val="00C438FF"/>
    <w:rsid w:val="00C46049"/>
    <w:rsid w:val="00C479BF"/>
    <w:rsid w:val="00C523A0"/>
    <w:rsid w:val="00C55279"/>
    <w:rsid w:val="00C57220"/>
    <w:rsid w:val="00C7338D"/>
    <w:rsid w:val="00C811DE"/>
    <w:rsid w:val="00C85BFC"/>
    <w:rsid w:val="00C94993"/>
    <w:rsid w:val="00CB2190"/>
    <w:rsid w:val="00CB6805"/>
    <w:rsid w:val="00CC2179"/>
    <w:rsid w:val="00CE077E"/>
    <w:rsid w:val="00CE36EF"/>
    <w:rsid w:val="00CF5618"/>
    <w:rsid w:val="00D043F1"/>
    <w:rsid w:val="00D30055"/>
    <w:rsid w:val="00D60AC1"/>
    <w:rsid w:val="00D72D0E"/>
    <w:rsid w:val="00DC1F17"/>
    <w:rsid w:val="00DD1F6B"/>
    <w:rsid w:val="00DD2D3E"/>
    <w:rsid w:val="00DE1F0B"/>
    <w:rsid w:val="00E00620"/>
    <w:rsid w:val="00E117BA"/>
    <w:rsid w:val="00E11905"/>
    <w:rsid w:val="00E36FB5"/>
    <w:rsid w:val="00E53AEA"/>
    <w:rsid w:val="00E618DA"/>
    <w:rsid w:val="00E86712"/>
    <w:rsid w:val="00E915B5"/>
    <w:rsid w:val="00E94AF0"/>
    <w:rsid w:val="00E9673F"/>
    <w:rsid w:val="00EA3E1D"/>
    <w:rsid w:val="00EA54D9"/>
    <w:rsid w:val="00EB30D0"/>
    <w:rsid w:val="00EB5E29"/>
    <w:rsid w:val="00EB643B"/>
    <w:rsid w:val="00EC1C99"/>
    <w:rsid w:val="00EC634B"/>
    <w:rsid w:val="00ED7B34"/>
    <w:rsid w:val="00EE61DB"/>
    <w:rsid w:val="00F159CD"/>
    <w:rsid w:val="00F22EE6"/>
    <w:rsid w:val="00F310C7"/>
    <w:rsid w:val="00F31801"/>
    <w:rsid w:val="00F36A64"/>
    <w:rsid w:val="00F51BB7"/>
    <w:rsid w:val="00F55A5A"/>
    <w:rsid w:val="00F66591"/>
    <w:rsid w:val="00F775FF"/>
    <w:rsid w:val="00F7786E"/>
    <w:rsid w:val="00F8009E"/>
    <w:rsid w:val="00F933BA"/>
    <w:rsid w:val="00FA0A3D"/>
    <w:rsid w:val="00FA1D51"/>
    <w:rsid w:val="00FC6C1E"/>
    <w:rsid w:val="00FC6D7A"/>
    <w:rsid w:val="00FD7FA6"/>
    <w:rsid w:val="00FE3C52"/>
    <w:rsid w:val="00FF281B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2BDA5"/>
  <w15:docId w15:val="{7424D0DD-65C8-457E-95F6-38718B6E5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5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jc w:val="both"/>
    </w:pPr>
    <w:rPr>
      <w:rFonts w:ascii="Arial" w:eastAsia="DejaVu Sans" w:hAnsi="Arial"/>
      <w:kern w:val="2"/>
      <w:szCs w:val="20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/>
    </w:p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jc w:val="center"/>
    </w:pPr>
    <w:rPr>
      <w:b/>
      <w:bCs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2179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C57220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9B5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semiHidden/>
    <w:unhideWhenUsed/>
    <w:rsid w:val="00FF775B"/>
    <w:pPr>
      <w:tabs>
        <w:tab w:val="left" w:pos="2160"/>
      </w:tabs>
      <w:suppressAutoHyphens/>
      <w:ind w:left="1080"/>
    </w:pPr>
    <w:rPr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F775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tendimento@camarasete.mg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Rafael Clemente Guimaraes</cp:lastModifiedBy>
  <cp:revision>2</cp:revision>
  <cp:lastPrinted>2023-05-03T12:03:00Z</cp:lastPrinted>
  <dcterms:created xsi:type="dcterms:W3CDTF">2024-06-04T14:19:00Z</dcterms:created>
  <dcterms:modified xsi:type="dcterms:W3CDTF">2024-06-04T14:19:00Z</dcterms:modified>
</cp:coreProperties>
</file>