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E70B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5A1">
        <w:rPr>
          <w:rFonts w:ascii="Times New Roman" w:hAnsi="Times New Roman" w:cs="Times New Roman"/>
          <w:b/>
          <w:sz w:val="24"/>
          <w:szCs w:val="24"/>
          <w:u w:val="single"/>
        </w:rPr>
        <w:t>PARECER DA COMISSÃO PERMANENTE DE SAÚDE, MEIO AMBIENTE E ASSISTÊNCIA SOCIAL</w:t>
      </w:r>
    </w:p>
    <w:p w14:paraId="16FB6B23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9E4E6" w14:textId="569A1ECE" w:rsidR="00554359" w:rsidRPr="002255A1" w:rsidRDefault="00554359" w:rsidP="005543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A1">
        <w:rPr>
          <w:rFonts w:ascii="Times New Roman" w:hAnsi="Times New Roman" w:cs="Times New Roman"/>
          <w:b/>
          <w:sz w:val="24"/>
          <w:szCs w:val="24"/>
        </w:rPr>
        <w:t>PROJETO DE LEI ORDINÁRIA N. 515/2023</w:t>
      </w:r>
    </w:p>
    <w:p w14:paraId="1BDF1476" w14:textId="4409CC59" w:rsidR="00554359" w:rsidRPr="002255A1" w:rsidRDefault="00554359" w:rsidP="005543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A1">
        <w:rPr>
          <w:rFonts w:ascii="Times New Roman" w:hAnsi="Times New Roman" w:cs="Times New Roman"/>
          <w:b/>
          <w:sz w:val="24"/>
          <w:szCs w:val="24"/>
        </w:rPr>
        <w:t>AUTOR:  VEREADOR GILMAR DE SOUSA BATISTA JÚNIOR</w:t>
      </w:r>
    </w:p>
    <w:p w14:paraId="5820C297" w14:textId="3C4BB0AE" w:rsidR="00554359" w:rsidRPr="002255A1" w:rsidRDefault="00554359" w:rsidP="005543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A1">
        <w:rPr>
          <w:rFonts w:ascii="Times New Roman" w:hAnsi="Times New Roman" w:cs="Times New Roman"/>
          <w:b/>
          <w:sz w:val="24"/>
          <w:szCs w:val="24"/>
        </w:rPr>
        <w:t>DATA DE APRESENTAÇÃO: 22 DE NOVEMBRO DE 2023</w:t>
      </w:r>
    </w:p>
    <w:p w14:paraId="7BD5FEE2" w14:textId="2BA8E93E" w:rsidR="00554359" w:rsidRPr="002255A1" w:rsidRDefault="00554359" w:rsidP="005543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A1">
        <w:rPr>
          <w:rFonts w:ascii="Times New Roman" w:hAnsi="Times New Roman" w:cs="Times New Roman"/>
          <w:b/>
          <w:sz w:val="24"/>
          <w:szCs w:val="24"/>
        </w:rPr>
        <w:t>Nº DO PROTOCOLO: 17774/2023</w:t>
      </w:r>
    </w:p>
    <w:p w14:paraId="5BA010BF" w14:textId="77777777" w:rsidR="00554359" w:rsidRPr="002255A1" w:rsidRDefault="00554359" w:rsidP="005543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F57EA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sz w:val="24"/>
          <w:szCs w:val="24"/>
        </w:rPr>
        <w:t>ENVIADO À COMISSÃO PERMANENTE DE SAÚDE, MEIO AMBIENTE E ASSISTÊNCIA SOCIAL COM PARECER FAVORÁVEL DA COMISSÃO DE LEGISLAÇÃO E JUSTIÇA.</w:t>
      </w:r>
    </w:p>
    <w:p w14:paraId="2FCC6E65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3EFFB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b/>
          <w:sz w:val="24"/>
          <w:szCs w:val="24"/>
        </w:rPr>
        <w:t>PRESIDENTE:</w:t>
      </w:r>
      <w:r w:rsidRPr="002255A1">
        <w:rPr>
          <w:rFonts w:ascii="Times New Roman" w:hAnsi="Times New Roman" w:cs="Times New Roman"/>
          <w:sz w:val="24"/>
          <w:szCs w:val="24"/>
        </w:rPr>
        <w:t xml:space="preserve"> VEREADOR JANDERSON AVELAR</w:t>
      </w:r>
    </w:p>
    <w:p w14:paraId="220A617A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b/>
          <w:sz w:val="24"/>
          <w:szCs w:val="24"/>
        </w:rPr>
        <w:t>RELATOR:</w:t>
      </w:r>
      <w:r w:rsidRPr="002255A1">
        <w:rPr>
          <w:rFonts w:ascii="Times New Roman" w:hAnsi="Times New Roman" w:cs="Times New Roman"/>
          <w:sz w:val="24"/>
          <w:szCs w:val="24"/>
        </w:rPr>
        <w:t xml:space="preserve"> VEREADOR ERALDO DA SAÚDE</w:t>
      </w:r>
    </w:p>
    <w:p w14:paraId="034A5160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b/>
          <w:sz w:val="24"/>
          <w:szCs w:val="24"/>
        </w:rPr>
        <w:t>VOGAL:</w:t>
      </w:r>
      <w:r w:rsidRPr="002255A1">
        <w:rPr>
          <w:rFonts w:ascii="Times New Roman" w:hAnsi="Times New Roman" w:cs="Times New Roman"/>
          <w:sz w:val="24"/>
          <w:szCs w:val="24"/>
        </w:rPr>
        <w:t>VEREADOR ALCIDES LONGO DE BARROS</w:t>
      </w:r>
    </w:p>
    <w:p w14:paraId="5520915D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56D2F" w14:textId="286F3E5C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55A1">
        <w:rPr>
          <w:rFonts w:ascii="Times New Roman" w:hAnsi="Times New Roman" w:cs="Times New Roman"/>
          <w:sz w:val="24"/>
          <w:szCs w:val="24"/>
        </w:rPr>
        <w:t>TRAMITA NESTA COMISSÃO, O PROJETO DE LEI COMPLEMENTAR Nº 515/2023, que</w:t>
      </w:r>
      <w:r w:rsidRPr="002255A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255A1">
        <w:rPr>
          <w:rFonts w:ascii="Times New Roman" w:hAnsi="Times New Roman" w:cs="Times New Roman"/>
          <w:b/>
          <w:bCs/>
          <w:i/>
          <w:sz w:val="24"/>
          <w:szCs w:val="24"/>
        </w:rPr>
        <w:t>“DISPÕE SOBRE A PERMANÊNCIA DE AMBULÂNCIAS EM LOCAIS DE REALIZAÇÃO DE PROVAS DE VESTIBULARES, SELEÇÕES,</w:t>
      </w:r>
      <w:r w:rsidR="0054746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255A1">
        <w:rPr>
          <w:rFonts w:ascii="Times New Roman" w:hAnsi="Times New Roman" w:cs="Times New Roman"/>
          <w:b/>
          <w:bCs/>
          <w:i/>
          <w:sz w:val="24"/>
          <w:szCs w:val="24"/>
        </w:rPr>
        <w:t>CONCURSOS E EVENTOS SIMILARES NO ÂMBITO DO MUNICÍPIO DE SETE LAGOAS.”</w:t>
      </w:r>
    </w:p>
    <w:p w14:paraId="0EE2BE78" w14:textId="77777777" w:rsidR="00EC0D1B" w:rsidRDefault="00EC0D1B" w:rsidP="005543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E70FC2" w14:textId="21CB4A01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5A1">
        <w:rPr>
          <w:rFonts w:ascii="Times New Roman" w:hAnsi="Times New Roman" w:cs="Times New Roman"/>
          <w:b/>
          <w:sz w:val="24"/>
          <w:szCs w:val="24"/>
          <w:u w:val="single"/>
        </w:rPr>
        <w:t>VOTO DA COMISSÃO:</w:t>
      </w:r>
    </w:p>
    <w:p w14:paraId="51BD3F65" w14:textId="2BB1AB41" w:rsidR="002255A1" w:rsidRPr="002255A1" w:rsidRDefault="00554359" w:rsidP="00EC0D1B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sz w:val="24"/>
          <w:szCs w:val="24"/>
        </w:rPr>
        <w:t xml:space="preserve"> </w:t>
      </w:r>
      <w:r w:rsidRPr="002255A1">
        <w:rPr>
          <w:rFonts w:ascii="Times New Roman" w:hAnsi="Times New Roman" w:cs="Times New Roman"/>
          <w:sz w:val="24"/>
          <w:szCs w:val="24"/>
        </w:rPr>
        <w:tab/>
        <w:t>A matéria versada no projeto em análise encontra-se adequada às competências outorgadas regimentalmente à Comissão Permanente de Saúde, Meio Ambiente e Assistência Social, especificamente observado o disposto no artigo 83, § 5º do Regimento Interno.</w:t>
      </w:r>
    </w:p>
    <w:p w14:paraId="005BD6BD" w14:textId="3CCFA489" w:rsidR="002255A1" w:rsidRPr="00BC6B6B" w:rsidRDefault="00554359" w:rsidP="00BC6B6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5A1">
        <w:rPr>
          <w:rFonts w:ascii="Times New Roman" w:hAnsi="Times New Roman" w:cs="Times New Roman"/>
          <w:sz w:val="24"/>
          <w:szCs w:val="24"/>
        </w:rPr>
        <w:t xml:space="preserve"> </w:t>
      </w:r>
      <w:r w:rsidRPr="002255A1">
        <w:rPr>
          <w:rFonts w:ascii="Times New Roman" w:hAnsi="Times New Roman" w:cs="Times New Roman"/>
          <w:sz w:val="24"/>
          <w:szCs w:val="24"/>
        </w:rPr>
        <w:tab/>
      </w:r>
      <w:r w:rsidR="002255A1" w:rsidRPr="002255A1">
        <w:rPr>
          <w:rFonts w:ascii="Times New Roman" w:hAnsi="Times New Roman" w:cs="Times New Roman"/>
          <w:sz w:val="24"/>
          <w:szCs w:val="24"/>
        </w:rPr>
        <w:t xml:space="preserve"> </w:t>
      </w:r>
      <w:r w:rsidR="002255A1" w:rsidRPr="002255A1">
        <w:rPr>
          <w:rFonts w:ascii="Times New Roman" w:hAnsi="Times New Roman" w:cs="Times New Roman"/>
          <w:sz w:val="24"/>
          <w:szCs w:val="24"/>
        </w:rPr>
        <w:tab/>
      </w:r>
      <w:r w:rsidR="002255A1" w:rsidRPr="002255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proposição busca garantir a presença de equipe médica e ambulância em local central, a fim de prestar atendimento imediato a ocorrências durante a duração da prova. Estabelece que o veículo </w:t>
      </w:r>
      <w:r w:rsidR="002255A1" w:rsidRPr="002255A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responsável deve contar com equipamentos médicos necessários para a manutenção da vida e atender condições mínimas para transporte, caso haja necessidade. Estabelece também os profissionais que devem estar presentes na equipe médica.</w:t>
      </w:r>
    </w:p>
    <w:p w14:paraId="23986C7A" w14:textId="505E732C" w:rsidR="007E13F8" w:rsidRDefault="008C2074" w:rsidP="00BC6B6B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sz w:val="24"/>
          <w:szCs w:val="24"/>
        </w:rPr>
        <w:tab/>
        <w:t>De acordo com o projeto, as viaturas terão que estar no local meia hora antes da abertura dos portões no dia da prova e permanecer meia hora após o encerramento, posicionadas em locais de fácil acesso e locomoção. O texto do projeto trata da obrigatoriedade das entidades promovedoras dos eventos sobre a disponibilização de uma equipe para garantir atendimentos de primeiros socorros e possíveis ocorrências médicas.</w:t>
      </w:r>
    </w:p>
    <w:p w14:paraId="399ABE12" w14:textId="527551EC" w:rsidR="007E13F8" w:rsidRPr="002255A1" w:rsidRDefault="007E13F8" w:rsidP="00BC6B6B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E13F8">
        <w:rPr>
          <w:rFonts w:ascii="Times New Roman" w:hAnsi="Times New Roman" w:cs="Times New Roman"/>
          <w:sz w:val="24"/>
          <w:szCs w:val="24"/>
        </w:rPr>
        <w:t>A presença destes</w:t>
      </w:r>
      <w:r>
        <w:rPr>
          <w:rFonts w:ascii="Times New Roman" w:hAnsi="Times New Roman" w:cs="Times New Roman"/>
          <w:sz w:val="24"/>
          <w:szCs w:val="24"/>
        </w:rPr>
        <w:t xml:space="preserve"> profissionais</w:t>
      </w:r>
      <w:r w:rsidRPr="007E13F8">
        <w:rPr>
          <w:rFonts w:ascii="Times New Roman" w:hAnsi="Times New Roman" w:cs="Times New Roman"/>
          <w:sz w:val="24"/>
          <w:szCs w:val="24"/>
        </w:rPr>
        <w:t xml:space="preserve"> é uma medida preventiva que pode salvar vidas e evitar complicações de saúde devido a estresse emocional e físico durante a realização das provas, contribuindo assim para a tranquilidade e o bem-estar dos participantes, que terão a certeza de que, em caso de necessidade, contarão com assistência médica qualificada e pronta.</w:t>
      </w:r>
    </w:p>
    <w:p w14:paraId="2A2071CC" w14:textId="3AB92CE2" w:rsidR="00554359" w:rsidRPr="002255A1" w:rsidRDefault="00554359" w:rsidP="00554359">
      <w:pPr>
        <w:pStyle w:val="NormalWeb"/>
        <w:shd w:val="clear" w:color="auto" w:fill="FFFFFF"/>
        <w:spacing w:before="0" w:beforeAutospacing="0" w:after="300" w:afterAutospacing="0" w:line="360" w:lineRule="auto"/>
        <w:ind w:left="8" w:hanging="8"/>
        <w:jc w:val="both"/>
        <w:textAlignment w:val="baseline"/>
        <w:rPr>
          <w:b/>
          <w:bCs/>
        </w:rPr>
      </w:pPr>
      <w:r w:rsidRPr="002255A1">
        <w:t xml:space="preserve"> </w:t>
      </w:r>
      <w:r w:rsidRPr="002255A1">
        <w:tab/>
        <w:t xml:space="preserve"> </w:t>
      </w:r>
      <w:r w:rsidRPr="002255A1">
        <w:tab/>
        <w:t xml:space="preserve">Desta forma, não encontrados entraves legais na presente matéria pela Comissão de Legislação e Justiça desta Casa, manifestamos nosso VOTO FAVORÁVEL à tramitação do </w:t>
      </w:r>
      <w:r w:rsidRPr="002255A1">
        <w:rPr>
          <w:b/>
          <w:bCs/>
        </w:rPr>
        <w:t xml:space="preserve">PROJETO DE LEI ORDINÁRIA N. </w:t>
      </w:r>
      <w:r w:rsidR="00055F23" w:rsidRPr="002255A1">
        <w:rPr>
          <w:b/>
          <w:bCs/>
        </w:rPr>
        <w:t>515</w:t>
      </w:r>
      <w:r w:rsidRPr="002255A1">
        <w:rPr>
          <w:b/>
          <w:bCs/>
        </w:rPr>
        <w:t>/2023.</w:t>
      </w:r>
    </w:p>
    <w:p w14:paraId="3EE4B4CC" w14:textId="5A03B627" w:rsidR="00554359" w:rsidRPr="002255A1" w:rsidRDefault="00554359" w:rsidP="00EC0D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sz w:val="24"/>
          <w:szCs w:val="24"/>
        </w:rPr>
        <w:t>Sete Lagoas (MG), 2</w:t>
      </w:r>
      <w:r w:rsidR="00204E37" w:rsidRPr="002255A1">
        <w:rPr>
          <w:rFonts w:ascii="Times New Roman" w:hAnsi="Times New Roman" w:cs="Times New Roman"/>
          <w:sz w:val="24"/>
          <w:szCs w:val="24"/>
        </w:rPr>
        <w:t>8</w:t>
      </w:r>
      <w:r w:rsidRPr="002255A1">
        <w:rPr>
          <w:rFonts w:ascii="Times New Roman" w:hAnsi="Times New Roman" w:cs="Times New Roman"/>
          <w:sz w:val="24"/>
          <w:szCs w:val="24"/>
        </w:rPr>
        <w:t xml:space="preserve"> de Agosto de 2024.</w:t>
      </w:r>
    </w:p>
    <w:p w14:paraId="66F8DA70" w14:textId="77777777" w:rsidR="00554359" w:rsidRPr="002255A1" w:rsidRDefault="00554359" w:rsidP="005543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3A3A74C" wp14:editId="5855DE42">
            <wp:extent cx="1420495" cy="713105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5225D" w14:textId="77777777" w:rsidR="00554359" w:rsidRPr="002255A1" w:rsidRDefault="00554359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sz w:val="24"/>
          <w:szCs w:val="24"/>
        </w:rPr>
        <w:t>Votam de acordo com o Relator</w:t>
      </w:r>
    </w:p>
    <w:p w14:paraId="2CF9809E" w14:textId="1D71168E" w:rsidR="00554359" w:rsidRPr="002255A1" w:rsidRDefault="007C3B51" w:rsidP="0055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83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D66B55" wp14:editId="24E045B1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B60">
        <w:rPr>
          <w:rFonts w:ascii="Times New Roman" w:hAnsi="Times New Roman" w:cs="Times New Roman"/>
          <w:sz w:val="24"/>
          <w:szCs w:val="24"/>
        </w:rPr>
        <w:tab/>
      </w:r>
      <w:r w:rsidR="002D0B60">
        <w:rPr>
          <w:rFonts w:ascii="Times New Roman" w:hAnsi="Times New Roman" w:cs="Times New Roman"/>
          <w:sz w:val="24"/>
          <w:szCs w:val="24"/>
        </w:rPr>
        <w:tab/>
      </w:r>
      <w:r w:rsidR="002D0B60">
        <w:rPr>
          <w:rFonts w:ascii="Times New Roman" w:hAnsi="Times New Roman" w:cs="Times New Roman"/>
          <w:sz w:val="24"/>
          <w:szCs w:val="24"/>
        </w:rPr>
        <w:tab/>
      </w:r>
      <w:r w:rsidR="002D0B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13B11" wp14:editId="38BBCB3C">
            <wp:extent cx="2525395" cy="1066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EDC2" w14:textId="77777777" w:rsidR="00554359" w:rsidRPr="002255A1" w:rsidRDefault="00554359" w:rsidP="005543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55A1">
        <w:rPr>
          <w:rFonts w:ascii="Times New Roman" w:hAnsi="Times New Roman" w:cs="Times New Roman"/>
          <w:sz w:val="24"/>
          <w:szCs w:val="24"/>
        </w:rPr>
        <w:t>Janderson Avelar                                                        Alcides Longo de Barros</w:t>
      </w:r>
    </w:p>
    <w:p w14:paraId="7E84D3E7" w14:textId="39DAF1E0" w:rsidR="00D64C74" w:rsidRPr="002255A1" w:rsidRDefault="00554359" w:rsidP="00BC6B6B">
      <w:pPr>
        <w:pStyle w:val="Textbody"/>
        <w:tabs>
          <w:tab w:val="left" w:pos="3810"/>
        </w:tabs>
        <w:spacing w:line="360" w:lineRule="auto"/>
        <w:rPr>
          <w:rFonts w:ascii="Times New Roman" w:hAnsi="Times New Roman" w:cs="Times New Roman"/>
        </w:rPr>
      </w:pPr>
      <w:r w:rsidRPr="002255A1">
        <w:rPr>
          <w:rFonts w:ascii="Times New Roman" w:hAnsi="Times New Roman" w:cs="Times New Roman"/>
        </w:rPr>
        <w:t>Presidente                                                                          Vogal</w:t>
      </w:r>
    </w:p>
    <w:sectPr w:rsidR="00D64C74" w:rsidRPr="002255A1" w:rsidSect="0055435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C42B" w14:textId="77777777" w:rsidR="00E14806" w:rsidRDefault="00E14806">
      <w:pPr>
        <w:spacing w:after="0" w:line="240" w:lineRule="auto"/>
      </w:pPr>
      <w:r>
        <w:separator/>
      </w:r>
    </w:p>
  </w:endnote>
  <w:endnote w:type="continuationSeparator" w:id="0">
    <w:p w14:paraId="39E305FF" w14:textId="77777777" w:rsidR="00E14806" w:rsidRDefault="00E1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Yu Mincho Light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3C54" w14:textId="77777777" w:rsidR="00E15AD9" w:rsidRPr="0052311D" w:rsidRDefault="006D36E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560046AE" wp14:editId="63A46BAF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874A" w14:textId="77777777" w:rsidR="00E14806" w:rsidRDefault="00E14806">
      <w:pPr>
        <w:spacing w:after="0" w:line="240" w:lineRule="auto"/>
      </w:pPr>
      <w:r>
        <w:separator/>
      </w:r>
    </w:p>
  </w:footnote>
  <w:footnote w:type="continuationSeparator" w:id="0">
    <w:p w14:paraId="42996D43" w14:textId="77777777" w:rsidR="00E14806" w:rsidRDefault="00E1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CF45" w14:textId="77777777" w:rsidR="00E15AD9" w:rsidRDefault="00E14806">
    <w:pPr>
      <w:pStyle w:val="Cabealho"/>
    </w:pPr>
    <w:r>
      <w:rPr>
        <w:noProof/>
        <w:lang w:eastAsia="pt-BR"/>
      </w:rPr>
      <w:pict w14:anchorId="713C6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66AD" w14:textId="77777777" w:rsidR="00E15AD9" w:rsidRDefault="006D36E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7C0D7D" wp14:editId="651E49C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4B5AA" w14:textId="77777777" w:rsidR="00E15AD9" w:rsidRPr="00ED5692" w:rsidRDefault="00E14806">
    <w:pPr>
      <w:rPr>
        <w:b/>
        <w:sz w:val="24"/>
      </w:rPr>
    </w:pPr>
    <w:r>
      <w:rPr>
        <w:b/>
        <w:noProof/>
        <w:sz w:val="24"/>
        <w:lang w:eastAsia="pt-BR"/>
      </w:rPr>
      <w:pict w14:anchorId="3549B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779E" w14:textId="77777777" w:rsidR="00E15AD9" w:rsidRDefault="00E14806">
    <w:pPr>
      <w:pStyle w:val="Cabealho"/>
    </w:pPr>
    <w:r>
      <w:rPr>
        <w:noProof/>
        <w:lang w:eastAsia="pt-BR"/>
      </w:rPr>
      <w:pict w14:anchorId="67B30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083"/>
    <w:multiLevelType w:val="multilevel"/>
    <w:tmpl w:val="C348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05763"/>
    <w:multiLevelType w:val="multilevel"/>
    <w:tmpl w:val="7A3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1433E"/>
    <w:multiLevelType w:val="multilevel"/>
    <w:tmpl w:val="D4A0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24697"/>
    <w:multiLevelType w:val="multilevel"/>
    <w:tmpl w:val="C14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59"/>
    <w:rsid w:val="00055F23"/>
    <w:rsid w:val="00204E37"/>
    <w:rsid w:val="002255A1"/>
    <w:rsid w:val="002D0B60"/>
    <w:rsid w:val="00547465"/>
    <w:rsid w:val="00554359"/>
    <w:rsid w:val="005B26E1"/>
    <w:rsid w:val="006D36E4"/>
    <w:rsid w:val="006F7DDD"/>
    <w:rsid w:val="007C3B51"/>
    <w:rsid w:val="007E13F8"/>
    <w:rsid w:val="00843166"/>
    <w:rsid w:val="008C2074"/>
    <w:rsid w:val="00BC6B6B"/>
    <w:rsid w:val="00C22650"/>
    <w:rsid w:val="00C850F0"/>
    <w:rsid w:val="00D64C74"/>
    <w:rsid w:val="00E14806"/>
    <w:rsid w:val="00E15AD9"/>
    <w:rsid w:val="00E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EC7934"/>
  <w15:chartTrackingRefBased/>
  <w15:docId w15:val="{7F2FD78C-5F3F-4E3F-BCDD-ADD2B3D6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59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35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54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59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5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554359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54359"/>
    <w:pPr>
      <w:spacing w:after="0" w:line="240" w:lineRule="auto"/>
      <w:ind w:firstLine="1701"/>
      <w:contextualSpacing/>
      <w:jc w:val="both"/>
    </w:pPr>
    <w:rPr>
      <w:rFonts w:ascii="Yu Mincho Light" w:hAnsi="Yu Mincho Light"/>
      <w:sz w:val="24"/>
    </w:rPr>
  </w:style>
  <w:style w:type="character" w:styleId="Hyperlink">
    <w:name w:val="Hyperlink"/>
    <w:basedOn w:val="Fontepargpadro"/>
    <w:uiPriority w:val="99"/>
    <w:unhideWhenUsed/>
    <w:rsid w:val="008C20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6351">
                              <w:marLeft w:val="0"/>
                              <w:marRight w:val="0"/>
                              <w:marTop w:val="4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1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15495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68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5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96279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8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6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168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786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388651594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3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77151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071491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79575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4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66261849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9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026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064176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06257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240596920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29244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954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113410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9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367680095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7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71396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30017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72760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5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998311809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0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4908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72858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83679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95505704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1941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05400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9101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1472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35011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2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3057953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30470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0827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48119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30832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04462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9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407652293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32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0126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32624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28493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38228800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00139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122698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8286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34553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60801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3639329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77655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288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95945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23276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9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2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913461420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88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5283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4362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976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45374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4528">
                              <w:marLeft w:val="0"/>
                              <w:marRight w:val="0"/>
                              <w:marTop w:val="4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4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9003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41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1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31643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65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551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44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485584489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42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03260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41260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66237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53571088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96858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96422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39402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9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7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20045986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1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91567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608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01102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50438906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30188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94631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10148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55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476945899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6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18504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1309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17466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96858564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4941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8421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38544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20782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7173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92243154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05076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176680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1207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01963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9395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6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656648110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3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92514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268568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60892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5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2075082265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5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96072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3432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48000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1353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63649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968513966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201113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115252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74449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19895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897785998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1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37692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4995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84386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99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8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418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Reis</dc:creator>
  <cp:keywords/>
  <dc:description/>
  <cp:lastModifiedBy>Mikaela Karoline Alves de Sousa</cp:lastModifiedBy>
  <cp:revision>16</cp:revision>
  <dcterms:created xsi:type="dcterms:W3CDTF">2024-08-26T17:37:00Z</dcterms:created>
  <dcterms:modified xsi:type="dcterms:W3CDTF">2024-08-30T19:37:00Z</dcterms:modified>
</cp:coreProperties>
</file>