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F7A2" w14:textId="77777777" w:rsidR="00453EE3" w:rsidRDefault="00453EE3" w:rsidP="00477333">
      <w:pPr>
        <w:jc w:val="both"/>
        <w:rPr>
          <w:rFonts w:ascii="Times New Roman" w:hAnsi="Times New Roman" w:cs="Times New Roman"/>
          <w:b/>
          <w:bCs/>
          <w:sz w:val="28"/>
          <w:szCs w:val="28"/>
        </w:rPr>
      </w:pPr>
    </w:p>
    <w:p w14:paraId="7D41FAF0" w14:textId="59B21016" w:rsidR="00477333" w:rsidRPr="000B28C2" w:rsidRDefault="00477333" w:rsidP="00477333">
      <w:pPr>
        <w:jc w:val="both"/>
        <w:rPr>
          <w:rFonts w:ascii="Times New Roman" w:hAnsi="Times New Roman" w:cs="Times New Roman"/>
          <w:b/>
          <w:bCs/>
          <w:sz w:val="28"/>
          <w:szCs w:val="28"/>
        </w:rPr>
      </w:pPr>
      <w:r w:rsidRPr="000B28C2">
        <w:rPr>
          <w:rFonts w:ascii="Times New Roman" w:hAnsi="Times New Roman" w:cs="Times New Roman"/>
          <w:b/>
          <w:bCs/>
          <w:sz w:val="28"/>
          <w:szCs w:val="28"/>
        </w:rPr>
        <w:t>PARECER DE REDAÇÃO FINAL</w:t>
      </w:r>
    </w:p>
    <w:p w14:paraId="6744C63E" w14:textId="77777777" w:rsidR="00477333" w:rsidRPr="000B28C2" w:rsidRDefault="00477333" w:rsidP="00477333">
      <w:pPr>
        <w:jc w:val="both"/>
        <w:rPr>
          <w:rFonts w:ascii="Times New Roman" w:hAnsi="Times New Roman" w:cs="Times New Roman"/>
          <w:b/>
          <w:sz w:val="28"/>
          <w:szCs w:val="28"/>
        </w:rPr>
      </w:pPr>
      <w:r w:rsidRPr="000B28C2">
        <w:rPr>
          <w:rFonts w:ascii="Times New Roman" w:hAnsi="Times New Roman" w:cs="Times New Roman"/>
          <w:b/>
          <w:sz w:val="28"/>
          <w:szCs w:val="28"/>
        </w:rPr>
        <w:t>COMISSÃO DE REDAÇÃO E TÉCNICA LEGISLATIVA</w:t>
      </w:r>
    </w:p>
    <w:p w14:paraId="431676A8" w14:textId="569B5C8D" w:rsidR="00054E2D" w:rsidRPr="00054E2D" w:rsidRDefault="00477333" w:rsidP="00054E2D">
      <w:pPr>
        <w:pStyle w:val="Ttulo1"/>
        <w:jc w:val="both"/>
        <w:rPr>
          <w:rFonts w:ascii="Times New Roman" w:hAnsi="Times New Roman" w:cs="Times New Roman"/>
          <w:b w:val="0"/>
          <w:sz w:val="24"/>
          <w:szCs w:val="24"/>
        </w:rPr>
      </w:pPr>
      <w:r w:rsidRPr="007F7017">
        <w:rPr>
          <w:rFonts w:ascii="Times New Roman" w:hAnsi="Times New Roman" w:cs="Times New Roman"/>
          <w:sz w:val="28"/>
          <w:szCs w:val="28"/>
        </w:rPr>
        <w:t xml:space="preserve">MATÉRIA: PROJETO DE </w:t>
      </w:r>
      <w:proofErr w:type="gramStart"/>
      <w:r w:rsidRPr="007F7017">
        <w:rPr>
          <w:rFonts w:ascii="Times New Roman" w:hAnsi="Times New Roman" w:cs="Times New Roman"/>
          <w:sz w:val="28"/>
          <w:szCs w:val="28"/>
        </w:rPr>
        <w:t>LEI  Nº</w:t>
      </w:r>
      <w:proofErr w:type="gramEnd"/>
      <w:r w:rsidRPr="007F7017">
        <w:rPr>
          <w:rFonts w:ascii="Times New Roman" w:hAnsi="Times New Roman" w:cs="Times New Roman"/>
          <w:sz w:val="28"/>
          <w:szCs w:val="28"/>
        </w:rPr>
        <w:t xml:space="preserve"> </w:t>
      </w:r>
      <w:r w:rsidR="00971D39">
        <w:rPr>
          <w:rFonts w:ascii="Times New Roman" w:hAnsi="Times New Roman" w:cs="Times New Roman"/>
          <w:sz w:val="28"/>
          <w:szCs w:val="28"/>
        </w:rPr>
        <w:t>5</w:t>
      </w:r>
      <w:r w:rsidR="00D90806">
        <w:rPr>
          <w:rFonts w:ascii="Times New Roman" w:hAnsi="Times New Roman" w:cs="Times New Roman"/>
          <w:sz w:val="28"/>
          <w:szCs w:val="28"/>
        </w:rPr>
        <w:t>7</w:t>
      </w:r>
      <w:r w:rsidR="00165CB9">
        <w:rPr>
          <w:rFonts w:ascii="Times New Roman" w:hAnsi="Times New Roman" w:cs="Times New Roman"/>
          <w:sz w:val="28"/>
          <w:szCs w:val="28"/>
        </w:rPr>
        <w:t>5</w:t>
      </w:r>
      <w:r w:rsidRPr="007F7017">
        <w:rPr>
          <w:rFonts w:ascii="Times New Roman" w:hAnsi="Times New Roman" w:cs="Times New Roman"/>
          <w:sz w:val="28"/>
          <w:szCs w:val="28"/>
        </w:rPr>
        <w:t>/202</w:t>
      </w:r>
      <w:r>
        <w:rPr>
          <w:rFonts w:ascii="Times New Roman" w:hAnsi="Times New Roman" w:cs="Times New Roman"/>
          <w:sz w:val="28"/>
          <w:szCs w:val="28"/>
        </w:rPr>
        <w:t>3</w:t>
      </w:r>
      <w:r w:rsidRPr="007F7017">
        <w:rPr>
          <w:rFonts w:ascii="Times New Roman" w:hAnsi="Times New Roman" w:cs="Times New Roman"/>
          <w:sz w:val="28"/>
          <w:szCs w:val="28"/>
        </w:rPr>
        <w:t xml:space="preserve"> </w:t>
      </w:r>
      <w:r w:rsidRPr="007F7017">
        <w:rPr>
          <w:rFonts w:ascii="Times New Roman" w:hAnsi="Times New Roman" w:cs="Times New Roman"/>
          <w:b w:val="0"/>
          <w:bCs w:val="0"/>
          <w:sz w:val="28"/>
          <w:szCs w:val="28"/>
        </w:rPr>
        <w:t xml:space="preserve">–  </w:t>
      </w:r>
      <w:r w:rsidR="00165CB9">
        <w:rPr>
          <w:rFonts w:ascii="Times New Roman" w:hAnsi="Times New Roman" w:cs="Times New Roman"/>
          <w:b w:val="0"/>
          <w:bCs w:val="0"/>
          <w:sz w:val="28"/>
          <w:szCs w:val="28"/>
        </w:rPr>
        <w:t>REGULAMENTA O EXERCÍCIO DAS ATIVIDADES DE AGENTE COMUNITÁRIO DE SAÚDE E DE AGENTE DE COMBATE ÀS ENDEMIAS NO ÂMBITO DO MUNICÍPIO DE SETE LAGOAS.</w:t>
      </w:r>
    </w:p>
    <w:p w14:paraId="43FFC407" w14:textId="77777777" w:rsidR="00594C63" w:rsidRPr="00594C63" w:rsidRDefault="00594C63" w:rsidP="00594C63">
      <w:pPr>
        <w:pStyle w:val="Ttulo1"/>
        <w:jc w:val="both"/>
        <w:rPr>
          <w:rFonts w:ascii="Times New Roman" w:hAnsi="Times New Roman" w:cs="Times New Roman"/>
          <w:b w:val="0"/>
          <w:sz w:val="24"/>
          <w:szCs w:val="24"/>
        </w:rPr>
      </w:pPr>
    </w:p>
    <w:p w14:paraId="29088BEE" w14:textId="61F6614D" w:rsidR="00477333" w:rsidRPr="00594C63" w:rsidRDefault="00477333" w:rsidP="00594C63">
      <w:pPr>
        <w:pStyle w:val="Ttulo1"/>
        <w:jc w:val="both"/>
        <w:rPr>
          <w:rFonts w:ascii="Times New Roman" w:hAnsi="Times New Roman" w:cs="Times New Roman"/>
          <w:b w:val="0"/>
          <w:sz w:val="24"/>
          <w:szCs w:val="24"/>
        </w:rPr>
      </w:pPr>
      <w:r w:rsidRPr="00594C63">
        <w:rPr>
          <w:rFonts w:ascii="Times New Roman" w:hAnsi="Times New Roman" w:cs="Times New Roman"/>
          <w:sz w:val="28"/>
          <w:szCs w:val="28"/>
        </w:rPr>
        <w:t>AUTORIA: CHEFE DO PODER EXECUTIVO MUNICIPAL</w:t>
      </w:r>
    </w:p>
    <w:p w14:paraId="47ECF00B" w14:textId="77777777" w:rsidR="00477333" w:rsidRPr="007C3501" w:rsidRDefault="00477333" w:rsidP="00477333">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67C1B3E1" w14:textId="77777777" w:rsidR="00477333" w:rsidRPr="007C3501" w:rsidRDefault="00477333" w:rsidP="00477333">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0D1EAF6F" w14:textId="0AF4E6A8" w:rsidR="00477333" w:rsidRPr="00A57B8D" w:rsidRDefault="00477333" w:rsidP="00A57B8D">
      <w:pPr>
        <w:pStyle w:val="Ttulo1"/>
        <w:ind w:firstLine="2268"/>
        <w:jc w:val="both"/>
        <w:rPr>
          <w:rFonts w:ascii="Times New Roman" w:hAnsi="Times New Roman" w:cs="Times New Roman"/>
          <w:b w:val="0"/>
          <w:sz w:val="24"/>
          <w:szCs w:val="24"/>
        </w:rPr>
      </w:pPr>
      <w:r w:rsidRPr="009F142C">
        <w:rPr>
          <w:rFonts w:ascii="Times New Roman" w:hAnsi="Times New Roman" w:cs="Times New Roman"/>
          <w:sz w:val="28"/>
          <w:szCs w:val="28"/>
        </w:rPr>
        <w:t>O</w:t>
      </w:r>
      <w:r w:rsidRPr="009F142C">
        <w:rPr>
          <w:rFonts w:cs="Times New Roman"/>
          <w:sz w:val="28"/>
          <w:szCs w:val="28"/>
        </w:rPr>
        <w:t xml:space="preserve"> </w:t>
      </w:r>
      <w:r w:rsidRPr="009F142C">
        <w:rPr>
          <w:rFonts w:ascii="Times New Roman" w:hAnsi="Times New Roman" w:cs="Times New Roman"/>
          <w:sz w:val="28"/>
          <w:szCs w:val="28"/>
        </w:rPr>
        <w:t xml:space="preserve">PROJETO DE </w:t>
      </w:r>
      <w:proofErr w:type="gramStart"/>
      <w:r w:rsidRPr="000B1B0A">
        <w:rPr>
          <w:rFonts w:ascii="Times New Roman" w:hAnsi="Times New Roman" w:cs="Times New Roman"/>
          <w:sz w:val="28"/>
          <w:szCs w:val="28"/>
        </w:rPr>
        <w:t>LEI  Nº</w:t>
      </w:r>
      <w:proofErr w:type="gramEnd"/>
      <w:r w:rsidRPr="000B1B0A">
        <w:rPr>
          <w:rFonts w:ascii="Times New Roman" w:hAnsi="Times New Roman" w:cs="Times New Roman"/>
          <w:sz w:val="28"/>
          <w:szCs w:val="28"/>
        </w:rPr>
        <w:t xml:space="preserve"> </w:t>
      </w:r>
      <w:r w:rsidR="00A84010">
        <w:rPr>
          <w:rFonts w:ascii="Times New Roman" w:hAnsi="Times New Roman" w:cs="Times New Roman"/>
          <w:sz w:val="28"/>
          <w:szCs w:val="28"/>
        </w:rPr>
        <w:t>5</w:t>
      </w:r>
      <w:r w:rsidR="00D90806">
        <w:rPr>
          <w:rFonts w:ascii="Times New Roman" w:hAnsi="Times New Roman" w:cs="Times New Roman"/>
          <w:sz w:val="28"/>
          <w:szCs w:val="28"/>
        </w:rPr>
        <w:t>7</w:t>
      </w:r>
      <w:r w:rsidR="00165CB9">
        <w:rPr>
          <w:rFonts w:ascii="Times New Roman" w:hAnsi="Times New Roman" w:cs="Times New Roman"/>
          <w:sz w:val="28"/>
          <w:szCs w:val="28"/>
        </w:rPr>
        <w:t>5</w:t>
      </w:r>
      <w:r w:rsidRPr="000B1B0A">
        <w:rPr>
          <w:rFonts w:ascii="Times New Roman" w:hAnsi="Times New Roman" w:cs="Times New Roman"/>
          <w:sz w:val="28"/>
          <w:szCs w:val="28"/>
        </w:rPr>
        <w:t>/202</w:t>
      </w:r>
      <w:r>
        <w:rPr>
          <w:rFonts w:ascii="Times New Roman" w:hAnsi="Times New Roman" w:cs="Times New Roman"/>
          <w:sz w:val="28"/>
          <w:szCs w:val="28"/>
        </w:rPr>
        <w:t>3</w:t>
      </w:r>
      <w:r w:rsidRPr="009F142C">
        <w:rPr>
          <w:rFonts w:ascii="Times New Roman" w:hAnsi="Times New Roman" w:cs="Times New Roman"/>
          <w:sz w:val="28"/>
          <w:szCs w:val="28"/>
        </w:rPr>
        <w:t xml:space="preserve"> </w:t>
      </w:r>
      <w:r>
        <w:rPr>
          <w:rFonts w:ascii="Times New Roman" w:hAnsi="Times New Roman" w:cs="Times New Roman"/>
          <w:sz w:val="28"/>
          <w:szCs w:val="28"/>
        </w:rPr>
        <w:t>–</w:t>
      </w:r>
      <w:r w:rsidR="00165CB9" w:rsidRPr="00165CB9">
        <w:rPr>
          <w:rFonts w:ascii="Times New Roman" w:hAnsi="Times New Roman" w:cs="Times New Roman"/>
          <w:b w:val="0"/>
          <w:bCs w:val="0"/>
          <w:sz w:val="28"/>
          <w:szCs w:val="28"/>
        </w:rPr>
        <w:t xml:space="preserve"> </w:t>
      </w:r>
      <w:r w:rsidR="00165CB9">
        <w:rPr>
          <w:rFonts w:ascii="Times New Roman" w:hAnsi="Times New Roman" w:cs="Times New Roman"/>
          <w:b w:val="0"/>
          <w:bCs w:val="0"/>
          <w:sz w:val="28"/>
          <w:szCs w:val="28"/>
        </w:rPr>
        <w:t>REGULAMENTA O EXERCÍCIO DAS ATIVIDADES DE AGENTE COMUNITÁRIO DE SAÚDE E DE AGENTE DE COMBATE ÀS ENDEMIAS NO ÂMBITO DO MUNICÍPIO DE SETE LAGOAS</w:t>
      </w:r>
      <w:r w:rsidR="00D90806">
        <w:rPr>
          <w:rFonts w:ascii="Times New Roman" w:hAnsi="Times New Roman" w:cs="Times New Roman"/>
          <w:b w:val="0"/>
          <w:bCs w:val="0"/>
          <w:sz w:val="28"/>
          <w:szCs w:val="28"/>
        </w:rPr>
        <w:t xml:space="preserve">, </w:t>
      </w:r>
      <w:r w:rsidRPr="00A57B8D">
        <w:rPr>
          <w:rFonts w:ascii="Times New Roman" w:hAnsi="Times New Roman" w:cs="Times New Roman"/>
          <w:b w:val="0"/>
          <w:bCs w:val="0"/>
          <w:sz w:val="28"/>
          <w:szCs w:val="28"/>
        </w:rPr>
        <w:t xml:space="preserve">de autoria do Chefe do Poder Executivo Municipal, foi aprovado por esta Casa, em </w:t>
      </w:r>
      <w:r w:rsidR="00CA426E" w:rsidRPr="00A57B8D">
        <w:rPr>
          <w:rFonts w:ascii="Times New Roman" w:hAnsi="Times New Roman" w:cs="Times New Roman"/>
          <w:b w:val="0"/>
          <w:bCs w:val="0"/>
          <w:sz w:val="28"/>
          <w:szCs w:val="28"/>
        </w:rPr>
        <w:t xml:space="preserve">02 (dois) </w:t>
      </w:r>
      <w:r w:rsidRPr="00A57B8D">
        <w:rPr>
          <w:rFonts w:ascii="Times New Roman" w:hAnsi="Times New Roman" w:cs="Times New Roman"/>
          <w:b w:val="0"/>
          <w:bCs w:val="0"/>
          <w:sz w:val="28"/>
          <w:szCs w:val="28"/>
        </w:rPr>
        <w:t>turno</w:t>
      </w:r>
      <w:r w:rsidR="00CA426E" w:rsidRPr="00A57B8D">
        <w:rPr>
          <w:rFonts w:ascii="Times New Roman" w:hAnsi="Times New Roman" w:cs="Times New Roman"/>
          <w:b w:val="0"/>
          <w:bCs w:val="0"/>
          <w:sz w:val="28"/>
          <w:szCs w:val="28"/>
        </w:rPr>
        <w:t>s</w:t>
      </w:r>
      <w:r w:rsidRPr="00A57B8D">
        <w:rPr>
          <w:rFonts w:ascii="Times New Roman" w:hAnsi="Times New Roman" w:cs="Times New Roman"/>
          <w:b w:val="0"/>
          <w:bCs w:val="0"/>
          <w:sz w:val="28"/>
          <w:szCs w:val="28"/>
        </w:rPr>
        <w:t xml:space="preserve"> de votaçã</w:t>
      </w:r>
      <w:r w:rsidR="00A84010">
        <w:rPr>
          <w:rFonts w:ascii="Times New Roman" w:hAnsi="Times New Roman" w:cs="Times New Roman"/>
          <w:b w:val="0"/>
          <w:bCs w:val="0"/>
          <w:sz w:val="28"/>
          <w:szCs w:val="28"/>
        </w:rPr>
        <w:t>o, sem emendas.</w:t>
      </w:r>
    </w:p>
    <w:p w14:paraId="6D3CEFFE" w14:textId="77777777" w:rsidR="00477333" w:rsidRPr="009F142C" w:rsidRDefault="00477333" w:rsidP="00477333">
      <w:pPr>
        <w:pStyle w:val="Recuodecorpodetexto21"/>
        <w:ind w:firstLine="2268"/>
        <w:rPr>
          <w:i/>
          <w:sz w:val="28"/>
          <w:szCs w:val="28"/>
        </w:rPr>
      </w:pPr>
    </w:p>
    <w:p w14:paraId="55CFC5BA" w14:textId="1CFD8275" w:rsidR="00477333" w:rsidRPr="009F142C" w:rsidRDefault="00477333" w:rsidP="00477333">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Pr>
          <w:sz w:val="28"/>
          <w:szCs w:val="28"/>
        </w:rPr>
        <w:t>6</w:t>
      </w:r>
      <w:r w:rsidRPr="009F142C">
        <w:rPr>
          <w:sz w:val="28"/>
          <w:szCs w:val="28"/>
        </w:rPr>
        <w:t>º do art. 83 c/c art. 254 da Resolução 810/1995</w:t>
      </w:r>
      <w:r w:rsidR="007659FF">
        <w:rPr>
          <w:sz w:val="28"/>
          <w:szCs w:val="28"/>
        </w:rPr>
        <w:t>.</w:t>
      </w:r>
    </w:p>
    <w:p w14:paraId="1EE1647D" w14:textId="77777777" w:rsidR="00477333" w:rsidRPr="009F142C" w:rsidRDefault="00477333" w:rsidP="00477333">
      <w:pPr>
        <w:pStyle w:val="Recuodecorpodetexto21"/>
        <w:ind w:firstLine="2268"/>
        <w:rPr>
          <w:sz w:val="28"/>
          <w:szCs w:val="28"/>
        </w:rPr>
      </w:pPr>
    </w:p>
    <w:p w14:paraId="47D8C2D0" w14:textId="02D88D58" w:rsidR="00477333" w:rsidRPr="009F142C" w:rsidRDefault="00477333" w:rsidP="00477333">
      <w:pPr>
        <w:ind w:firstLine="2268"/>
        <w:jc w:val="both"/>
        <w:rPr>
          <w:rFonts w:ascii="Times New Roman" w:hAnsi="Times New Roman" w:cs="Times New Roman"/>
          <w:sz w:val="28"/>
          <w:szCs w:val="28"/>
        </w:rPr>
      </w:pPr>
      <w:r w:rsidRPr="009F142C">
        <w:rPr>
          <w:rFonts w:ascii="Times New Roman" w:hAnsi="Times New Roman" w:cs="Times New Roman"/>
          <w:sz w:val="28"/>
          <w:szCs w:val="28"/>
        </w:rPr>
        <w:t>Assim sendo, opinamos por se dar à proposição a redação final, de acordo com o aprovado</w:t>
      </w:r>
      <w:r w:rsidR="007659FF">
        <w:rPr>
          <w:rFonts w:ascii="Times New Roman" w:hAnsi="Times New Roman" w:cs="Times New Roman"/>
          <w:sz w:val="28"/>
          <w:szCs w:val="28"/>
        </w:rPr>
        <w:t xml:space="preserve">, </w:t>
      </w:r>
      <w:r w:rsidR="00A84010">
        <w:rPr>
          <w:rFonts w:ascii="Times New Roman" w:hAnsi="Times New Roman" w:cs="Times New Roman"/>
          <w:sz w:val="28"/>
          <w:szCs w:val="28"/>
        </w:rPr>
        <w:t>e de acordo com as técnicas legislativas:</w:t>
      </w:r>
    </w:p>
    <w:p w14:paraId="76201A95" w14:textId="61B67044" w:rsidR="00234942" w:rsidRDefault="00234942" w:rsidP="003C34B0"/>
    <w:p w14:paraId="2EFDBE37" w14:textId="577711D4" w:rsidR="00477333" w:rsidRDefault="00477333" w:rsidP="003C34B0"/>
    <w:p w14:paraId="0DF3E7A8" w14:textId="610AD240" w:rsidR="00477333" w:rsidRDefault="00477333" w:rsidP="003C34B0"/>
    <w:p w14:paraId="7730C042" w14:textId="244C8A1B" w:rsidR="00477333" w:rsidRDefault="00477333" w:rsidP="003C34B0"/>
    <w:p w14:paraId="275AF777" w14:textId="67D458E9" w:rsidR="00477333" w:rsidRDefault="00477333" w:rsidP="003C34B0"/>
    <w:p w14:paraId="5863C3D3" w14:textId="511C3FD8" w:rsidR="00477333" w:rsidRDefault="00477333" w:rsidP="003C34B0"/>
    <w:p w14:paraId="43CA2400" w14:textId="3CD3E85F" w:rsidR="00054E2D" w:rsidRDefault="00054E2D" w:rsidP="003C34B0"/>
    <w:p w14:paraId="28864C38" w14:textId="4326D3AA" w:rsidR="00054E2D" w:rsidRDefault="00054E2D" w:rsidP="003C34B0"/>
    <w:p w14:paraId="269A7AC1" w14:textId="77777777" w:rsidR="0006083F" w:rsidRDefault="0006083F" w:rsidP="003C34B0"/>
    <w:p w14:paraId="702DABEF" w14:textId="762B4596" w:rsidR="00B50811" w:rsidRDefault="00B50811" w:rsidP="003C34B0"/>
    <w:p w14:paraId="75198998" w14:textId="77777777" w:rsidR="007E0C65" w:rsidRDefault="007E0C65" w:rsidP="003C34B0"/>
    <w:p w14:paraId="2DF8B85D" w14:textId="77777777" w:rsidR="00477333" w:rsidRPr="00054E2D" w:rsidRDefault="00477333" w:rsidP="00477333">
      <w:pPr>
        <w:pStyle w:val="Ttulo1"/>
        <w:tabs>
          <w:tab w:val="left" w:pos="0"/>
        </w:tabs>
        <w:jc w:val="center"/>
        <w:rPr>
          <w:rFonts w:ascii="Times New Roman" w:hAnsi="Times New Roman" w:cs="Times New Roman"/>
          <w:sz w:val="28"/>
          <w:szCs w:val="28"/>
        </w:rPr>
      </w:pPr>
      <w:r w:rsidRPr="00054E2D">
        <w:rPr>
          <w:rFonts w:ascii="Times New Roman" w:hAnsi="Times New Roman" w:cs="Times New Roman"/>
          <w:sz w:val="28"/>
          <w:szCs w:val="28"/>
        </w:rPr>
        <w:t>REDAÇÃO FINAL</w:t>
      </w:r>
    </w:p>
    <w:p w14:paraId="39C59184" w14:textId="197B5FED" w:rsidR="00477333" w:rsidRPr="00054E2D" w:rsidRDefault="00477333" w:rsidP="00477333">
      <w:pPr>
        <w:pStyle w:val="Ttulo1"/>
        <w:tabs>
          <w:tab w:val="left" w:pos="0"/>
        </w:tabs>
        <w:jc w:val="center"/>
        <w:rPr>
          <w:rFonts w:ascii="Times New Roman" w:hAnsi="Times New Roman" w:cs="Times New Roman"/>
          <w:sz w:val="28"/>
          <w:szCs w:val="28"/>
        </w:rPr>
      </w:pPr>
      <w:r w:rsidRPr="00054E2D">
        <w:rPr>
          <w:rFonts w:ascii="Times New Roman" w:hAnsi="Times New Roman" w:cs="Times New Roman"/>
          <w:sz w:val="28"/>
          <w:szCs w:val="28"/>
        </w:rPr>
        <w:t xml:space="preserve">PROJETO DE </w:t>
      </w:r>
      <w:proofErr w:type="gramStart"/>
      <w:r w:rsidRPr="00054E2D">
        <w:rPr>
          <w:rFonts w:ascii="Times New Roman" w:hAnsi="Times New Roman" w:cs="Times New Roman"/>
          <w:sz w:val="28"/>
          <w:szCs w:val="28"/>
        </w:rPr>
        <w:t>LEI  Nº</w:t>
      </w:r>
      <w:proofErr w:type="gramEnd"/>
      <w:r w:rsidRPr="00054E2D">
        <w:rPr>
          <w:rFonts w:ascii="Times New Roman" w:hAnsi="Times New Roman" w:cs="Times New Roman"/>
          <w:sz w:val="28"/>
          <w:szCs w:val="28"/>
        </w:rPr>
        <w:t xml:space="preserve"> </w:t>
      </w:r>
      <w:r w:rsidR="00A84010">
        <w:rPr>
          <w:rFonts w:ascii="Times New Roman" w:hAnsi="Times New Roman" w:cs="Times New Roman"/>
          <w:sz w:val="28"/>
          <w:szCs w:val="28"/>
        </w:rPr>
        <w:t>5</w:t>
      </w:r>
      <w:r w:rsidR="00901D0C">
        <w:rPr>
          <w:rFonts w:ascii="Times New Roman" w:hAnsi="Times New Roman" w:cs="Times New Roman"/>
          <w:sz w:val="28"/>
          <w:szCs w:val="28"/>
        </w:rPr>
        <w:t>7</w:t>
      </w:r>
      <w:r w:rsidR="00165CB9">
        <w:rPr>
          <w:rFonts w:ascii="Times New Roman" w:hAnsi="Times New Roman" w:cs="Times New Roman"/>
          <w:sz w:val="28"/>
          <w:szCs w:val="28"/>
        </w:rPr>
        <w:t>5</w:t>
      </w:r>
      <w:r w:rsidRPr="00054E2D">
        <w:rPr>
          <w:rFonts w:ascii="Times New Roman" w:hAnsi="Times New Roman" w:cs="Times New Roman"/>
          <w:sz w:val="28"/>
          <w:szCs w:val="28"/>
        </w:rPr>
        <w:t xml:space="preserve">/2023 </w:t>
      </w:r>
    </w:p>
    <w:p w14:paraId="6B6C4499" w14:textId="77777777" w:rsidR="00477333" w:rsidRPr="00054E2D" w:rsidRDefault="00477333" w:rsidP="00477333">
      <w:pPr>
        <w:pStyle w:val="Ttulo1"/>
        <w:tabs>
          <w:tab w:val="left" w:pos="0"/>
        </w:tabs>
        <w:jc w:val="center"/>
        <w:rPr>
          <w:rFonts w:ascii="Times New Roman" w:hAnsi="Times New Roman" w:cs="Times New Roman"/>
          <w:sz w:val="28"/>
          <w:szCs w:val="28"/>
        </w:rPr>
      </w:pPr>
      <w:r w:rsidRPr="00054E2D">
        <w:rPr>
          <w:rFonts w:ascii="Times New Roman" w:hAnsi="Times New Roman" w:cs="Times New Roman"/>
          <w:sz w:val="28"/>
          <w:szCs w:val="28"/>
        </w:rPr>
        <w:t>AUTORIA: CHEFE DO PODER EXECUTIVO MUNICIPAL</w:t>
      </w:r>
    </w:p>
    <w:p w14:paraId="3390A502" w14:textId="77777777" w:rsidR="00477333" w:rsidRDefault="00477333" w:rsidP="00477333">
      <w:pPr>
        <w:pStyle w:val="SemEspaamento"/>
        <w:rPr>
          <w:i/>
          <w:sz w:val="24"/>
          <w:szCs w:val="24"/>
        </w:rPr>
      </w:pPr>
    </w:p>
    <w:p w14:paraId="4F170848" w14:textId="0D57D1E3" w:rsidR="00477333" w:rsidRDefault="00477333" w:rsidP="00477333">
      <w:pPr>
        <w:pStyle w:val="SemEspaamento"/>
        <w:rPr>
          <w:i/>
          <w:sz w:val="24"/>
          <w:szCs w:val="24"/>
        </w:rPr>
      </w:pPr>
      <w:r>
        <w:rPr>
          <w:i/>
          <w:sz w:val="24"/>
          <w:szCs w:val="24"/>
        </w:rPr>
        <w:t>A Câmara Municipal de Sete Lagoas, representante legítima do povo, aprovou e o Chefe do Poder Executivo, em seu nome, assim sancionará:</w:t>
      </w:r>
    </w:p>
    <w:p w14:paraId="46B5BF08" w14:textId="6F202C39" w:rsidR="00054E2D" w:rsidRDefault="00054E2D" w:rsidP="00477333">
      <w:pPr>
        <w:pStyle w:val="SemEspaamento"/>
        <w:rPr>
          <w:i/>
          <w:sz w:val="24"/>
          <w:szCs w:val="24"/>
        </w:rPr>
      </w:pPr>
    </w:p>
    <w:p w14:paraId="404D75C0" w14:textId="77777777" w:rsidR="00A84010" w:rsidRDefault="00A84010" w:rsidP="00477333">
      <w:pPr>
        <w:pStyle w:val="SemEspaamento"/>
        <w:rPr>
          <w:i/>
          <w:sz w:val="24"/>
          <w:szCs w:val="24"/>
        </w:rPr>
      </w:pPr>
    </w:p>
    <w:p w14:paraId="500FC5A1" w14:textId="77777777" w:rsidR="00376405" w:rsidRPr="00376405" w:rsidRDefault="00376405" w:rsidP="00376405">
      <w:pPr>
        <w:pStyle w:val="SemEspaamento"/>
        <w:ind w:left="2268"/>
        <w:jc w:val="both"/>
        <w:rPr>
          <w:rFonts w:ascii="Times New Roman" w:hAnsi="Times New Roman" w:cs="Times New Roman"/>
          <w:b/>
          <w:bCs/>
          <w:sz w:val="24"/>
          <w:szCs w:val="24"/>
          <w:shd w:val="clear" w:color="auto" w:fill="FFFFFF"/>
        </w:rPr>
      </w:pPr>
      <w:r w:rsidRPr="00376405">
        <w:rPr>
          <w:rFonts w:ascii="Times New Roman" w:hAnsi="Times New Roman" w:cs="Times New Roman"/>
          <w:b/>
          <w:bCs/>
          <w:sz w:val="24"/>
          <w:szCs w:val="24"/>
          <w:shd w:val="clear" w:color="auto" w:fill="FFFFFF"/>
        </w:rPr>
        <w:t>REGULAMENTA O EXERCÍCIO DAS ATIVIDADES DE AGENTE COMUNITÁRIO DE SAÚDE E DE AGENTE DE COMBATE ÀS ENDEMIAS NO ÂMBITO DO MUNICÍPIO DE SETE LAGOAS.</w:t>
      </w:r>
    </w:p>
    <w:p w14:paraId="081D7F58" w14:textId="1B7B5FCC" w:rsidR="00376405" w:rsidRDefault="00376405" w:rsidP="00376405">
      <w:pPr>
        <w:pStyle w:val="SemEspaamento"/>
        <w:ind w:firstLine="2268"/>
        <w:jc w:val="both"/>
        <w:rPr>
          <w:rFonts w:ascii="Times New Roman" w:hAnsi="Times New Roman" w:cs="Times New Roman"/>
          <w:b/>
          <w:bCs/>
          <w:sz w:val="24"/>
          <w:szCs w:val="24"/>
          <w:shd w:val="clear" w:color="auto" w:fill="FFFFFF"/>
        </w:rPr>
      </w:pPr>
    </w:p>
    <w:p w14:paraId="6716DE76" w14:textId="77777777" w:rsidR="00376405" w:rsidRPr="00376405" w:rsidRDefault="00376405" w:rsidP="00376405">
      <w:pPr>
        <w:pStyle w:val="SemEspaamento"/>
        <w:ind w:firstLine="2268"/>
        <w:jc w:val="both"/>
        <w:rPr>
          <w:rFonts w:ascii="Times New Roman" w:hAnsi="Times New Roman" w:cs="Times New Roman"/>
          <w:b/>
          <w:bCs/>
          <w:sz w:val="24"/>
          <w:szCs w:val="24"/>
          <w:shd w:val="clear" w:color="auto" w:fill="FFFFFF"/>
        </w:rPr>
      </w:pPr>
    </w:p>
    <w:p w14:paraId="6EAAFBE1" w14:textId="77777777" w:rsidR="00376405" w:rsidRPr="00376405" w:rsidRDefault="00376405" w:rsidP="00376405">
      <w:pPr>
        <w:pStyle w:val="SemEspaamento"/>
        <w:ind w:firstLine="2268"/>
        <w:jc w:val="both"/>
        <w:rPr>
          <w:rFonts w:ascii="Times New Roman" w:hAnsi="Times New Roman" w:cs="Times New Roman"/>
          <w:b/>
          <w:bCs/>
          <w:sz w:val="24"/>
          <w:szCs w:val="24"/>
          <w:shd w:val="clear" w:color="auto" w:fill="FFFFFF"/>
        </w:rPr>
      </w:pPr>
      <w:r w:rsidRPr="00376405">
        <w:rPr>
          <w:rFonts w:ascii="Times New Roman" w:hAnsi="Times New Roman" w:cs="Times New Roman"/>
          <w:b/>
          <w:bCs/>
          <w:sz w:val="24"/>
          <w:szCs w:val="24"/>
          <w:shd w:val="clear" w:color="auto" w:fill="FFFFFF"/>
        </w:rPr>
        <w:t>CAPÍTULO I</w:t>
      </w:r>
    </w:p>
    <w:p w14:paraId="308DC752" w14:textId="77777777" w:rsidR="00376405" w:rsidRPr="00376405" w:rsidRDefault="00376405" w:rsidP="00376405">
      <w:pPr>
        <w:pStyle w:val="SemEspaamento"/>
        <w:ind w:firstLine="2268"/>
        <w:jc w:val="both"/>
        <w:rPr>
          <w:rFonts w:ascii="Times New Roman" w:hAnsi="Times New Roman" w:cs="Times New Roman"/>
          <w:b/>
          <w:bCs/>
          <w:sz w:val="24"/>
          <w:szCs w:val="24"/>
          <w:shd w:val="clear" w:color="auto" w:fill="FFFFFF"/>
        </w:rPr>
      </w:pPr>
      <w:r w:rsidRPr="00376405">
        <w:rPr>
          <w:rFonts w:ascii="Times New Roman" w:hAnsi="Times New Roman" w:cs="Times New Roman"/>
          <w:b/>
          <w:bCs/>
          <w:sz w:val="24"/>
          <w:szCs w:val="24"/>
          <w:shd w:val="clear" w:color="auto" w:fill="FFFFFF"/>
        </w:rPr>
        <w:t xml:space="preserve">DAS DISPOSIÇÕES GERAIS </w:t>
      </w:r>
    </w:p>
    <w:p w14:paraId="4A2473D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37E1F1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w:t>
      </w:r>
    </w:p>
    <w:p w14:paraId="487C3AA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Das disposições preliminares</w:t>
      </w:r>
    </w:p>
    <w:p w14:paraId="60E21B0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D332AD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1º Esta Lei regulamenta as atividades de Agente Comunitário de Saúde e de Agente de Combate às Endemias, com fundamento nas prescrições da Lei Federal nº 11.530, de 05 de outubro de 2006, da Emenda Constitucional nº 51, de 14 de fevereiro de 2006 e da Emenda Constitucional nº 120, de 05 de maio de 2022.</w:t>
      </w:r>
    </w:p>
    <w:p w14:paraId="0EFF516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3E280F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2º O exercício das atividades de Agente Comunitário de Saúde e de Agente de Combate às Endemias, nos termos desta Lei, dar-se-á exclusivamente no âmbito do Sistema Único de Saúde - SUS, na execução das atividades de responsabilidade do Município de Sete Lagoas.</w:t>
      </w:r>
    </w:p>
    <w:p w14:paraId="537B0F9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312488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Parágrafo único. Incumbe aos Agentes Comunitários de Saúde e aos Agentes de Combate às Endemias desempenhar com zelo e presteza as atividades previstas nesta Lei.</w:t>
      </w:r>
    </w:p>
    <w:p w14:paraId="5F747A9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28FEB1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II</w:t>
      </w:r>
    </w:p>
    <w:p w14:paraId="363BA5D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Do ingresso e regime jurídico</w:t>
      </w:r>
    </w:p>
    <w:p w14:paraId="29559E3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4A47D6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3º A contratação de Agentes Comunitários de Saúde e de Agentes de Combate às Endemias deverá ser precedida de processo seletivo público de provas ou de provas e títulos, de acordo com a natureza e a complexidade de suas atribuições e requisitos específicos para o exercício das atividades, que atenda aos princípios de legalidade, impessoalidade, moralidade, publicidade e eficiência.</w:t>
      </w:r>
    </w:p>
    <w:p w14:paraId="456B99D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BF949CF" w14:textId="73614E66" w:rsid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4º Os Agentes Comunitários de Saúde e os Agentes de Combate às Endemias que ingressarem por meio de processo seletivo público submetem-se ao regime </w:t>
      </w:r>
      <w:r w:rsidRPr="00376405">
        <w:rPr>
          <w:rFonts w:ascii="Times New Roman" w:hAnsi="Times New Roman" w:cs="Times New Roman"/>
          <w:sz w:val="24"/>
          <w:szCs w:val="24"/>
          <w:shd w:val="clear" w:color="auto" w:fill="FFFFFF"/>
        </w:rPr>
        <w:lastRenderedPageBreak/>
        <w:t>jurídico administrativo estabelecido nesta Lei, não lhes sendo concedidas as vantagens e benefícios previstos no Estatuto dos Servidores Públicos e no Plano de Carreira dos Servidores da Secretaria Municipal de Saúde ou dos demais servidores públicos.</w:t>
      </w:r>
    </w:p>
    <w:p w14:paraId="770990B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591645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5º O Agente Comunitário de Saúde deverá preencher os seguintes requisitos para o exercício da atividade:</w:t>
      </w:r>
    </w:p>
    <w:p w14:paraId="25C324C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A67224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residir</w:t>
      </w:r>
      <w:proofErr w:type="gramEnd"/>
      <w:r w:rsidRPr="00376405">
        <w:rPr>
          <w:rFonts w:ascii="Times New Roman" w:hAnsi="Times New Roman" w:cs="Times New Roman"/>
          <w:sz w:val="24"/>
          <w:szCs w:val="24"/>
          <w:shd w:val="clear" w:color="auto" w:fill="FFFFFF"/>
        </w:rPr>
        <w:t xml:space="preserve"> na área da comunidade em que atuar, desde a data da publicação do edital do processo seletivo público;</w:t>
      </w:r>
    </w:p>
    <w:p w14:paraId="719B409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C0A5E5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ter</w:t>
      </w:r>
      <w:proofErr w:type="gramEnd"/>
      <w:r w:rsidRPr="00376405">
        <w:rPr>
          <w:rFonts w:ascii="Times New Roman" w:hAnsi="Times New Roman" w:cs="Times New Roman"/>
          <w:sz w:val="24"/>
          <w:szCs w:val="24"/>
          <w:shd w:val="clear" w:color="auto" w:fill="FFFFFF"/>
        </w:rPr>
        <w:t xml:space="preserve"> concluído, com aproveitamento, curso de formação inicial, com carga horária mínima de 40 (quarenta) horas;</w:t>
      </w:r>
    </w:p>
    <w:p w14:paraId="64D1F5F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5D5CDC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ter concluído o ensino médio.</w:t>
      </w:r>
    </w:p>
    <w:p w14:paraId="564475A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B6370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1º Compete ao Município a definição da área geográfica a que se refere o inciso I do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deste artigo, observados os parâmetros estabelecidos pelo Ministério da Saúde.</w:t>
      </w:r>
    </w:p>
    <w:p w14:paraId="50CC770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EFF4F3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2º É vedada a atuação do Agente Comunitário de Saúde fora da área geográfica a que se refere o inciso I do </w:t>
      </w:r>
      <w:r w:rsidRPr="00376405">
        <w:rPr>
          <w:rFonts w:ascii="Times New Roman" w:hAnsi="Times New Roman" w:cs="Times New Roman"/>
          <w:i/>
          <w:iCs/>
          <w:sz w:val="24"/>
          <w:szCs w:val="24"/>
          <w:shd w:val="clear" w:color="auto" w:fill="FFFFFF"/>
        </w:rPr>
        <w:t xml:space="preserve">caput </w:t>
      </w:r>
      <w:r w:rsidRPr="00376405">
        <w:rPr>
          <w:rFonts w:ascii="Times New Roman" w:hAnsi="Times New Roman" w:cs="Times New Roman"/>
          <w:sz w:val="24"/>
          <w:szCs w:val="24"/>
          <w:shd w:val="clear" w:color="auto" w:fill="FFFFFF"/>
        </w:rPr>
        <w:t>deste artigo.</w:t>
      </w:r>
    </w:p>
    <w:p w14:paraId="338FAF2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A3E41E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3º A área geográfica a que se refere o inciso I do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deste artigo será alterada quando houver risco à integridade física do Agente Comunitário de Saúde ou de membro de sua família, decorrente de ameaça por parte de membro da comunidade onde reside e atua.</w:t>
      </w:r>
    </w:p>
    <w:p w14:paraId="31732E9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ACFDB8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4º Caso o Agente Comunitário de Saúde adquira casa própria fora da área geográfica de sua atuação, será excepcionado o disposto no inciso I do </w:t>
      </w:r>
      <w:r w:rsidRPr="00376405">
        <w:rPr>
          <w:rFonts w:ascii="Times New Roman" w:hAnsi="Times New Roman" w:cs="Times New Roman"/>
          <w:i/>
          <w:iCs/>
          <w:sz w:val="24"/>
          <w:szCs w:val="24"/>
          <w:shd w:val="clear" w:color="auto" w:fill="FFFFFF"/>
        </w:rPr>
        <w:t xml:space="preserve">caput </w:t>
      </w:r>
      <w:r w:rsidRPr="00376405">
        <w:rPr>
          <w:rFonts w:ascii="Times New Roman" w:hAnsi="Times New Roman" w:cs="Times New Roman"/>
          <w:sz w:val="24"/>
          <w:szCs w:val="24"/>
          <w:shd w:val="clear" w:color="auto" w:fill="FFFFFF"/>
        </w:rPr>
        <w:t xml:space="preserve">deste artigo e mantida sua vinculação à mesma equipe de saúde da família em que esteja atuando, podendo ser remanejado, na forma de regulamento, para equipe atuante na área onde está localizada a casa adquirida. </w:t>
      </w:r>
    </w:p>
    <w:p w14:paraId="0325C77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B62495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6º O Agente de Combate às Endemias deverá preencher os seguintes requisitos para o exercício da atividade:</w:t>
      </w:r>
    </w:p>
    <w:p w14:paraId="64A48D6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7D0E65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ter</w:t>
      </w:r>
      <w:proofErr w:type="gramEnd"/>
      <w:r w:rsidRPr="00376405">
        <w:rPr>
          <w:rFonts w:ascii="Times New Roman" w:hAnsi="Times New Roman" w:cs="Times New Roman"/>
          <w:sz w:val="24"/>
          <w:szCs w:val="24"/>
          <w:shd w:val="clear" w:color="auto" w:fill="FFFFFF"/>
        </w:rPr>
        <w:t xml:space="preserve"> concluído, com aproveitamento, curso de formação inicial, com carga horária mínima de 40 (quarenta) horas;</w:t>
      </w:r>
    </w:p>
    <w:p w14:paraId="44211CC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559C63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ter</w:t>
      </w:r>
      <w:proofErr w:type="gramEnd"/>
      <w:r w:rsidRPr="00376405">
        <w:rPr>
          <w:rFonts w:ascii="Times New Roman" w:hAnsi="Times New Roman" w:cs="Times New Roman"/>
          <w:sz w:val="24"/>
          <w:szCs w:val="24"/>
          <w:shd w:val="clear" w:color="auto" w:fill="FFFFFF"/>
        </w:rPr>
        <w:t xml:space="preserve"> concluído o ensino médio.</w:t>
      </w:r>
    </w:p>
    <w:p w14:paraId="201660E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5917DB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III</w:t>
      </w:r>
    </w:p>
    <w:p w14:paraId="099023C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Das atribuições</w:t>
      </w:r>
    </w:p>
    <w:p w14:paraId="79BA5F4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DE58DD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7º Os Agentes Comunitários de Saúde e os Agentes de Combate às Endemias são considerados profissionais de saúde, com profissões regulamentadas, para fins do disposto na alínea “c”, do inciso XVI, do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do art. 37 da Constituição Federal.</w:t>
      </w:r>
    </w:p>
    <w:p w14:paraId="6A7F5EB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361D58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Art. 8º O Agente Comunitário de Saúde tem como atividade precípua, em sua área geográfica de atuação, a realização de visitas domiciliares rotineiras, casa a casa, para a busca de pessoas com sinais ou sintomas de doenças agudas ou crônicas, de agravos ou de eventos de importância para a saúde pública e consequente encaminhamento para a unidade de saúde de referência, sempre em conformidade com as diretrizes do SUS e sob supervisão do gestor municipal.</w:t>
      </w:r>
    </w:p>
    <w:p w14:paraId="4B4921E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FA5E1B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9º São consideradas atividades típicas do Agente Comunitário de Saúde, em sua área geográfica de atuação:</w:t>
      </w:r>
    </w:p>
    <w:p w14:paraId="29D245E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2CFE5B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utilização de instrumentos para diagnóstico demográfico e sociocultural;</w:t>
      </w:r>
    </w:p>
    <w:p w14:paraId="7CAC658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CC1151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o</w:t>
      </w:r>
      <w:proofErr w:type="gramEnd"/>
      <w:r w:rsidRPr="00376405">
        <w:rPr>
          <w:rFonts w:ascii="Times New Roman" w:hAnsi="Times New Roman" w:cs="Times New Roman"/>
          <w:sz w:val="24"/>
          <w:szCs w:val="24"/>
          <w:shd w:val="clear" w:color="auto" w:fill="FFFFFF"/>
        </w:rPr>
        <w:t xml:space="preserve"> detalhamento das visitas domiciliares, com coleta e registro de dados relativos a suas atribuições, para fim exclusivo de controle e planejamento das ações de saúde;</w:t>
      </w:r>
    </w:p>
    <w:p w14:paraId="1653D52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925D88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a mobilização da comunidade e o estímulo à participação nas políticas públicas voltadas para as áreas de saúde e socioeducacional;</w:t>
      </w:r>
    </w:p>
    <w:p w14:paraId="2BF0307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8814B3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realização de visitas domiciliares regulares e periódicas para acolhimento e acompanhamento:</w:t>
      </w:r>
    </w:p>
    <w:p w14:paraId="5330012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3A842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 da gestante, no pré-natal, no parto e no puerpério;</w:t>
      </w:r>
    </w:p>
    <w:p w14:paraId="18F8F33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1981AB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b) da lactante, nos 06 (seis) meses seguintes ao parto;</w:t>
      </w:r>
    </w:p>
    <w:p w14:paraId="6346AB9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9326F8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c) da criança, verificando seu estado vacinal e a evolução de seu peso e de sua altura;</w:t>
      </w:r>
    </w:p>
    <w:p w14:paraId="0EEDE23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70D279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 do adolescente, identificando suas necessidades e motivando sua participação em ações de educação em saúde, em conformidade com o previsto na Lei Federal nº 8.069, de 13 de julho de 1990 (Estatuto da Criança e do Adolescente);</w:t>
      </w:r>
    </w:p>
    <w:p w14:paraId="2EB46EC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B0A6E2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e) da pessoa idosa, desenvolvendo ações de promoção de saúde e de prevenção de quedas e acidentes domésticos, motivando sua participação em atividades físicas e coletivas;</w:t>
      </w:r>
    </w:p>
    <w:p w14:paraId="3A2FDDC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95BE37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f) da pessoa em sofrimento psíquico;</w:t>
      </w:r>
    </w:p>
    <w:p w14:paraId="3531898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876805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g) da pessoa com dependência química de álcool, de tabaco ou de outras drogas;</w:t>
      </w:r>
    </w:p>
    <w:p w14:paraId="0527A56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D01925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h) da pessoa com sinais ou sintomas de alteração na cavidade bucal;</w:t>
      </w:r>
    </w:p>
    <w:p w14:paraId="20592F9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882741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 dos grupos homossexuais e transexuais, desenvolvendo ações de educação para promover a saúde e prevenir doenças;</w:t>
      </w:r>
    </w:p>
    <w:p w14:paraId="5FAD5D5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8E2C68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j) da mulher e do homem, desenvolvendo ações de educação para promover a saúde e prevenir doenças;</w:t>
      </w:r>
    </w:p>
    <w:p w14:paraId="4EE6B61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3E40E5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realização</w:t>
      </w:r>
      <w:proofErr w:type="gramEnd"/>
      <w:r w:rsidRPr="00376405">
        <w:rPr>
          <w:rFonts w:ascii="Times New Roman" w:hAnsi="Times New Roman" w:cs="Times New Roman"/>
          <w:sz w:val="24"/>
          <w:szCs w:val="24"/>
          <w:shd w:val="clear" w:color="auto" w:fill="FFFFFF"/>
        </w:rPr>
        <w:t xml:space="preserve"> de visitas domiciliares regulares e periódicas para identificação e acompanhamento: </w:t>
      </w:r>
    </w:p>
    <w:p w14:paraId="5F06B06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EA9BA2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 de situações de risco à família; </w:t>
      </w:r>
    </w:p>
    <w:p w14:paraId="705845F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581B52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C0E921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b) de grupos de risco com maior vulnerabilidade social, por meio de ações de promoção da saúde, de prevenção de doenças e de educação em saúde; </w:t>
      </w:r>
    </w:p>
    <w:p w14:paraId="3606A9A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8A697A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c) do estado vacinal da gestante, da pessoa idosa e da população de risco, conforme sua vulnerabilidade e em consonância com o previsto no calendário nacional de vacinação; </w:t>
      </w:r>
    </w:p>
    <w:p w14:paraId="6A1589E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759779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 - </w:t>
      </w:r>
      <w:proofErr w:type="gramStart"/>
      <w:r w:rsidRPr="00376405">
        <w:rPr>
          <w:rFonts w:ascii="Times New Roman" w:hAnsi="Times New Roman" w:cs="Times New Roman"/>
          <w:sz w:val="24"/>
          <w:szCs w:val="24"/>
          <w:shd w:val="clear" w:color="auto" w:fill="FFFFFF"/>
        </w:rPr>
        <w:t>o</w:t>
      </w:r>
      <w:proofErr w:type="gramEnd"/>
      <w:r w:rsidRPr="00376405">
        <w:rPr>
          <w:rFonts w:ascii="Times New Roman" w:hAnsi="Times New Roman" w:cs="Times New Roman"/>
          <w:sz w:val="24"/>
          <w:szCs w:val="24"/>
          <w:shd w:val="clear" w:color="auto" w:fill="FFFFFF"/>
        </w:rPr>
        <w:t xml:space="preserve"> acompanhamento de condicionalidades de programas sociais, em parceria com os Centros de Referência de Assistência Social - CRAS. </w:t>
      </w:r>
    </w:p>
    <w:p w14:paraId="1E4E50B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D7B93C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10 Cabe ao Agente Comunitário de Saúde, que tenha concluído curso técnico e tenha disponíveis os equipamentos adequados, realizar em sua área geográfica de atuação, assistidos por profissional de saúde de nível superior, membro da equipe: </w:t>
      </w:r>
    </w:p>
    <w:p w14:paraId="48E06F6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51F0B9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aferição da pressão arterial, durante a visita domiciliar, em caráter excepcional, encaminhando o paciente para a unidade de saúde de referência; </w:t>
      </w:r>
    </w:p>
    <w:p w14:paraId="730CE17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032A03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medição de glicemia capilar, durante a visita domiciliar, em caráter excepcional, encaminhando o paciente para a unidade de saúde de referência; </w:t>
      </w:r>
    </w:p>
    <w:p w14:paraId="4139664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21574C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a aferição de temperatura axilar, durante a visita domiciliar, em caráter excepcional, com o devido encaminhamento do paciente, quando necessário, para a unidade de saúde de referência;</w:t>
      </w:r>
    </w:p>
    <w:p w14:paraId="1C2DDEF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6CFA06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IV - a orientação e o apoio, em domicílio, para a correta administração de medicação de paciente em situação de vulnerabilidade;</w:t>
      </w:r>
    </w:p>
    <w:p w14:paraId="0649F7E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B8E46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verificação antropométrica.</w:t>
      </w:r>
    </w:p>
    <w:p w14:paraId="761F7B8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0D25BF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11 O Agente de Combate às Endemias tem como atribuição o exercício de atividades de vigilância, prevenção e controle de doenças e promoção da saúde, desenvolvidas em conformidade com as diretrizes do SUS e sob supervisão do gestor municipal.</w:t>
      </w:r>
    </w:p>
    <w:p w14:paraId="111E9A2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0C7CF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12 São consideradas atividades típicas do Agente de Combate às Endemias, em sua área geográfica de atuação:</w:t>
      </w:r>
    </w:p>
    <w:p w14:paraId="202315C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D074B6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desenvolvimento</w:t>
      </w:r>
      <w:proofErr w:type="gramEnd"/>
      <w:r w:rsidRPr="00376405">
        <w:rPr>
          <w:rFonts w:ascii="Times New Roman" w:hAnsi="Times New Roman" w:cs="Times New Roman"/>
          <w:sz w:val="24"/>
          <w:szCs w:val="24"/>
          <w:shd w:val="clear" w:color="auto" w:fill="FFFFFF"/>
        </w:rPr>
        <w:t xml:space="preserve"> de ações educativas e de mobilização da comunidade relativas à prevenção e ao controle de doenças e agravos à saúde;  </w:t>
      </w:r>
    </w:p>
    <w:p w14:paraId="1BE4C6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28CB32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xml:space="preserve">II - </w:t>
      </w:r>
      <w:proofErr w:type="gramStart"/>
      <w:r w:rsidRPr="00376405">
        <w:rPr>
          <w:rFonts w:ascii="Times New Roman" w:hAnsi="Times New Roman" w:cs="Times New Roman"/>
          <w:sz w:val="24"/>
          <w:szCs w:val="24"/>
          <w:shd w:val="clear" w:color="auto" w:fill="FFFFFF"/>
        </w:rPr>
        <w:t>realização</w:t>
      </w:r>
      <w:proofErr w:type="gramEnd"/>
      <w:r w:rsidRPr="00376405">
        <w:rPr>
          <w:rFonts w:ascii="Times New Roman" w:hAnsi="Times New Roman" w:cs="Times New Roman"/>
          <w:sz w:val="24"/>
          <w:szCs w:val="24"/>
          <w:shd w:val="clear" w:color="auto" w:fill="FFFFFF"/>
        </w:rPr>
        <w:t xml:space="preserve"> de ações de prevenção e controle de doenças e agravos à saúde, em interação com o Agente Comunitário de Saúde e a equipe de atenção básica; </w:t>
      </w:r>
    </w:p>
    <w:p w14:paraId="5AC1F87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6605D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identificação de casos suspeitos de doenças e agravos à saúde e encaminhamento, quando indicado, para a unidade de saúde de referência, assim como comunicação do fato à autoridade sanitária responsável;</w:t>
      </w:r>
    </w:p>
    <w:p w14:paraId="0AFBA2D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2A2C46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954B8D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divulgação</w:t>
      </w:r>
      <w:proofErr w:type="gramEnd"/>
      <w:r w:rsidRPr="00376405">
        <w:rPr>
          <w:rFonts w:ascii="Times New Roman" w:hAnsi="Times New Roman" w:cs="Times New Roman"/>
          <w:sz w:val="24"/>
          <w:szCs w:val="24"/>
          <w:shd w:val="clear" w:color="auto" w:fill="FFFFFF"/>
        </w:rPr>
        <w:t xml:space="preserve"> de informações para a comunidade sobre sinais, sintomas, riscos e agentes transmissores de doenças e sobre medidas de prevenção individuais e coletivas; </w:t>
      </w:r>
    </w:p>
    <w:p w14:paraId="724511C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C73C0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realização</w:t>
      </w:r>
      <w:proofErr w:type="gramEnd"/>
      <w:r w:rsidRPr="00376405">
        <w:rPr>
          <w:rFonts w:ascii="Times New Roman" w:hAnsi="Times New Roman" w:cs="Times New Roman"/>
          <w:sz w:val="24"/>
          <w:szCs w:val="24"/>
          <w:shd w:val="clear" w:color="auto" w:fill="FFFFFF"/>
        </w:rPr>
        <w:t xml:space="preserve"> de ações de campo para pesquisa entomológica, </w:t>
      </w:r>
      <w:proofErr w:type="spellStart"/>
      <w:r w:rsidRPr="00376405">
        <w:rPr>
          <w:rFonts w:ascii="Times New Roman" w:hAnsi="Times New Roman" w:cs="Times New Roman"/>
          <w:sz w:val="24"/>
          <w:szCs w:val="24"/>
          <w:shd w:val="clear" w:color="auto" w:fill="FFFFFF"/>
        </w:rPr>
        <w:t>malacológica</w:t>
      </w:r>
      <w:proofErr w:type="spellEnd"/>
      <w:r w:rsidRPr="00376405">
        <w:rPr>
          <w:rFonts w:ascii="Times New Roman" w:hAnsi="Times New Roman" w:cs="Times New Roman"/>
          <w:sz w:val="24"/>
          <w:szCs w:val="24"/>
          <w:shd w:val="clear" w:color="auto" w:fill="FFFFFF"/>
        </w:rPr>
        <w:t xml:space="preserve"> e coleta de reservatórios de doenças; </w:t>
      </w:r>
    </w:p>
    <w:p w14:paraId="1C55EE5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7A67D9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 - </w:t>
      </w:r>
      <w:proofErr w:type="gramStart"/>
      <w:r w:rsidRPr="00376405">
        <w:rPr>
          <w:rFonts w:ascii="Times New Roman" w:hAnsi="Times New Roman" w:cs="Times New Roman"/>
          <w:sz w:val="24"/>
          <w:szCs w:val="24"/>
          <w:shd w:val="clear" w:color="auto" w:fill="FFFFFF"/>
        </w:rPr>
        <w:t>cadastramento e atualização</w:t>
      </w:r>
      <w:proofErr w:type="gramEnd"/>
      <w:r w:rsidRPr="00376405">
        <w:rPr>
          <w:rFonts w:ascii="Times New Roman" w:hAnsi="Times New Roman" w:cs="Times New Roman"/>
          <w:sz w:val="24"/>
          <w:szCs w:val="24"/>
          <w:shd w:val="clear" w:color="auto" w:fill="FFFFFF"/>
        </w:rPr>
        <w:t xml:space="preserve"> da base de imóveis para planejamento e definição de estratégias de prevenção e controle de doenças; </w:t>
      </w:r>
    </w:p>
    <w:p w14:paraId="392CE3D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A2DB51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VII - execução de ações de prevenção e controle de doenças, com a utilização de medidas de controle químico e biológico, manejo ambiental e outras ações de manejo integrado de vetores; </w:t>
      </w:r>
    </w:p>
    <w:p w14:paraId="1688916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03F5E7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VIII - execução de ações de campo em projetos que visem a avaliar novas metodologias de intervenção para prevenção e controle de doenças;</w:t>
      </w:r>
    </w:p>
    <w:p w14:paraId="6A187FC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
    <w:p w14:paraId="48E9FE9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IX - </w:t>
      </w:r>
      <w:proofErr w:type="gramStart"/>
      <w:r w:rsidRPr="00376405">
        <w:rPr>
          <w:rFonts w:ascii="Times New Roman" w:hAnsi="Times New Roman" w:cs="Times New Roman"/>
          <w:sz w:val="24"/>
          <w:szCs w:val="24"/>
          <w:shd w:val="clear" w:color="auto" w:fill="FFFFFF"/>
        </w:rPr>
        <w:t>registro</w:t>
      </w:r>
      <w:proofErr w:type="gramEnd"/>
      <w:r w:rsidRPr="00376405">
        <w:rPr>
          <w:rFonts w:ascii="Times New Roman" w:hAnsi="Times New Roman" w:cs="Times New Roman"/>
          <w:sz w:val="24"/>
          <w:szCs w:val="24"/>
          <w:shd w:val="clear" w:color="auto" w:fill="FFFFFF"/>
        </w:rPr>
        <w:t xml:space="preserve"> das informações referentes às atividades executadas, de acordo com as normas do SUS; </w:t>
      </w:r>
    </w:p>
    <w:p w14:paraId="53D964F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60222D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X - </w:t>
      </w:r>
      <w:proofErr w:type="gramStart"/>
      <w:r w:rsidRPr="00376405">
        <w:rPr>
          <w:rFonts w:ascii="Times New Roman" w:hAnsi="Times New Roman" w:cs="Times New Roman"/>
          <w:sz w:val="24"/>
          <w:szCs w:val="24"/>
          <w:shd w:val="clear" w:color="auto" w:fill="FFFFFF"/>
        </w:rPr>
        <w:t>identificação e cadastramento</w:t>
      </w:r>
      <w:proofErr w:type="gramEnd"/>
      <w:r w:rsidRPr="00376405">
        <w:rPr>
          <w:rFonts w:ascii="Times New Roman" w:hAnsi="Times New Roman" w:cs="Times New Roman"/>
          <w:sz w:val="24"/>
          <w:szCs w:val="24"/>
          <w:shd w:val="clear" w:color="auto" w:fill="FFFFFF"/>
        </w:rPr>
        <w:t xml:space="preserve"> de situações que interfiram no curso das doenças ou que tenham importância epidemiológica relacionada principalmente aos fatores ambientais;</w:t>
      </w:r>
    </w:p>
    <w:p w14:paraId="2AFFF2F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818CB8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XI - mobilização da comunidade para desenvolver medidas simples de manejo ambiental e outras formas de intervenção no ambiente para o controle de vetores. </w:t>
      </w:r>
    </w:p>
    <w:p w14:paraId="2A4556D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121F4B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13 É considerada atividade dos Agentes de Combate às Endemias assistida por profissional de nível superior e condicionada à estrutura de vigilância epidemiológica e ambiental e de atenção básica a participação:</w:t>
      </w:r>
    </w:p>
    <w:p w14:paraId="4EB5CC3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F67917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no</w:t>
      </w:r>
      <w:proofErr w:type="gramEnd"/>
      <w:r w:rsidRPr="00376405">
        <w:rPr>
          <w:rFonts w:ascii="Times New Roman" w:hAnsi="Times New Roman" w:cs="Times New Roman"/>
          <w:sz w:val="24"/>
          <w:szCs w:val="24"/>
          <w:shd w:val="clear" w:color="auto" w:fill="FFFFFF"/>
        </w:rPr>
        <w:t xml:space="preserve"> planejamento, execução e avaliação das ações de vacinação animal contra zoonoses de relevância para a saúde pública normatizadas pelo Ministério da Saúde, bem como na notificação e na investigação de eventos adversos temporalmente associados a essas vacinações; </w:t>
      </w:r>
    </w:p>
    <w:p w14:paraId="3343C93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A8AEDB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na</w:t>
      </w:r>
      <w:proofErr w:type="gramEnd"/>
      <w:r w:rsidRPr="00376405">
        <w:rPr>
          <w:rFonts w:ascii="Times New Roman" w:hAnsi="Times New Roman" w:cs="Times New Roman"/>
          <w:sz w:val="24"/>
          <w:szCs w:val="24"/>
          <w:shd w:val="clear" w:color="auto" w:fill="FFFFFF"/>
        </w:rPr>
        <w:t xml:space="preserve"> coleta de animais e no recebimento, no acondicionamento, na conservação e no transporte de espécimes ou amostras biológicas de animais, para seu encaminhamento aos laboratórios responsáveis pela identificação ou diagnóstico de zoonoses de relevância para a saúde pública no Município; </w:t>
      </w:r>
    </w:p>
    <w:p w14:paraId="4ECD674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9010A8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III - na necropsia de animais com diagnóstico suspeito de zoonoses de relevância para a saúde pública, auxiliando na coleta e no encaminhamento de amostras laboratoriais, ou por meio de outros procedimentos pertinentes; </w:t>
      </w:r>
    </w:p>
    <w:p w14:paraId="77FDCC2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8E290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na</w:t>
      </w:r>
      <w:proofErr w:type="gramEnd"/>
      <w:r w:rsidRPr="00376405">
        <w:rPr>
          <w:rFonts w:ascii="Times New Roman" w:hAnsi="Times New Roman" w:cs="Times New Roman"/>
          <w:sz w:val="24"/>
          <w:szCs w:val="24"/>
          <w:shd w:val="clear" w:color="auto" w:fill="FFFFFF"/>
        </w:rPr>
        <w:t xml:space="preserve"> investigação diagnóstica laboratorial de zoonoses de relevância para a saúde pública; </w:t>
      </w:r>
    </w:p>
    <w:p w14:paraId="0EC9776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1F7175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na</w:t>
      </w:r>
      <w:proofErr w:type="gramEnd"/>
      <w:r w:rsidRPr="00376405">
        <w:rPr>
          <w:rFonts w:ascii="Times New Roman" w:hAnsi="Times New Roman" w:cs="Times New Roman"/>
          <w:sz w:val="24"/>
          <w:szCs w:val="24"/>
          <w:shd w:val="clear" w:color="auto" w:fill="FFFFFF"/>
        </w:rPr>
        <w:t xml:space="preserve"> realização do planejamento, desenvolvimento e execução de ações de controle da população de animais, com vistas ao combate à propagação de zoonoses de relevância para a saúde pública, em caráter excepcional, e sob supervisão da coordenação da área de vigilância em saúde. </w:t>
      </w:r>
    </w:p>
    <w:p w14:paraId="5F474BC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D33161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14 O Agente de Combate às Endemias poderá participar, mediante treinamento adequado, da execução, da coordenação ou da supervisão das ações de vigilância epidemiológica e ambiental. </w:t>
      </w:r>
    </w:p>
    <w:p w14:paraId="3BE25EE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66047E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CAPÍTULO II</w:t>
      </w:r>
    </w:p>
    <w:p w14:paraId="66B3E77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DOS DIREITOS, DOS VENCIMENTOS E DAS VANTAGENS</w:t>
      </w:r>
    </w:p>
    <w:p w14:paraId="1EC301F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A2F3CB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w:t>
      </w:r>
    </w:p>
    <w:p w14:paraId="413A20F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Das férias</w:t>
      </w:r>
    </w:p>
    <w:p w14:paraId="6E0F525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CD6865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15 Os Agentes Comunitários de Saúde e os Agentes de Combate às Endemias, após 12 (doze) meses de exercício, adquirirá direito a férias regulamentares na seguinte proporção:</w:t>
      </w:r>
    </w:p>
    <w:p w14:paraId="2CEC43A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EECDA5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 – 30 (trinta) dias corridos, quando não houver faltado ao serviço mais de 12 (doze) vezes, consecutivas ou não, no período aquisitivo;</w:t>
      </w:r>
    </w:p>
    <w:p w14:paraId="5F808ED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1F5F06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 – 24 (vinte e quatro) dias corridos, quando houver tido de 13 (treze) a 21 (vinte e um) faltas, consecutivas ou não, no período aquisitivo;</w:t>
      </w:r>
    </w:p>
    <w:p w14:paraId="3315899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C4D748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12 (doze) dias corridos, quando houver tido de 22 (vinte e dois) a 32 (trinta e dois) dias de faltas, consecutivas ou não, no período aquisitivo, observando o disposto no artigo 46, inciso I, alíneas “b” e “c”, desta Lei.</w:t>
      </w:r>
    </w:p>
    <w:p w14:paraId="227D0C4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24BFAF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Durante as férias, o agente terá direito a remuneração que lhe for devida na data da sua concessão.</w:t>
      </w:r>
    </w:p>
    <w:p w14:paraId="27E6EDE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140B40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Os adicionais por trabalho extraordinário, noturno, insalubre ou periculoso serão computados no salário que servirá de base ao cálculo da remuneração das férias.</w:t>
      </w:r>
    </w:p>
    <w:p w14:paraId="0A46F12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9DDD4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3º As horas-extras serão consideradas na remuneração das férias e serão calculadas com base na média aritmética do número de horas trabalhadas no período aquisitivo.</w:t>
      </w:r>
    </w:p>
    <w:p w14:paraId="693FAA0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A6B1E0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4º É vedada a conversão de férias em espécie, salvo por motivo relevante e justificado interesse público e com limitação a 10 (dez) dias.</w:t>
      </w:r>
    </w:p>
    <w:p w14:paraId="0A6B7E3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8D6842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5º É vedado levar à conta de férias, qualquer falta ao serviço, salvo o disposto no artigo 16 desta Lei.</w:t>
      </w:r>
    </w:p>
    <w:p w14:paraId="3898F3D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ED0060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6º O gozo de férias de que trata este artigo será remunerado com 1/3 (um terço) a mais do que a remuneração normal.</w:t>
      </w:r>
    </w:p>
    <w:p w14:paraId="6D8422D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1398C5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7º Os Agentes Comunitários de Saúde e os Agentes de Combate às Endemias, quando do desligamento de suas funções, perceberão indenização relativa ao período das férias a que tiverem direito, na proporção de um doze avos por mês de efetivo exercício, ou fração superior a 14 (quatorze) dias.</w:t>
      </w:r>
    </w:p>
    <w:p w14:paraId="17C8BCC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AFF888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16 As férias somente poderão ser interrompidas por motivo de estado de emergência ou de calamidade pública, convocação para júri, serviço militar ou eleitoral, ou por necessidade do serviço declarada pela autoridade máxima do órgão ou entidade.</w:t>
      </w:r>
    </w:p>
    <w:p w14:paraId="0825345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654C90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Parágrafo único. O restante do período interrompido será gozado de uma só vez, observando-se o disposto no artigo anterior.</w:t>
      </w:r>
    </w:p>
    <w:p w14:paraId="4DB0D93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489CFA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17 É proibida a acumulação de férias, salvo por absoluta necessidade do serviço e pelo máximo de 02 (dois) anos.</w:t>
      </w:r>
    </w:p>
    <w:p w14:paraId="05EF684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C80FB6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Em casos excepcionais, à critério da administração, as férias poderão ser gozadas em 02 (dois) períodos, nenhum dos quais poderão ser inferiores a 10 (dez) dias.</w:t>
      </w:r>
    </w:p>
    <w:p w14:paraId="0B39AFC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F194DD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As férias excepcionalmente não gozadas, por necessidade do serviço, a critério do Chefe Imediato e do Secretário Municipal de Saúde, poderão ser indenizadas.</w:t>
      </w:r>
    </w:p>
    <w:p w14:paraId="48CB33A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68A4B2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18 Caberá à Chefia Imediata organizar, no mês de dezembro, a escala de férias de seus subordinados para o ano seguinte, que poderá ser alterada de acordo com as conveniências do serviço e com os direitos dos Agentes.</w:t>
      </w:r>
    </w:p>
    <w:p w14:paraId="72716F0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4BC6BC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Organizada a escala de férias, os Agentes deverão tomar conhecimento, através de documento, apresentado pela sua chefia imediata.</w:t>
      </w:r>
    </w:p>
    <w:p w14:paraId="4B7F993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925D0B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2º Caso não ocorra o que preconiza 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deste artigo, não será considerado como acúmulo as férias não gozadas, mantendo os Agentes o direito a gozá-las quando assim decidir.</w:t>
      </w:r>
    </w:p>
    <w:p w14:paraId="3AC4A80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56E697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II</w:t>
      </w:r>
    </w:p>
    <w:p w14:paraId="17D09CB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Das licenças</w:t>
      </w:r>
    </w:p>
    <w:p w14:paraId="391847C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386ABC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Art. 19 Os Agentes Comunitários de Saúde e os Agentes de Combate às Endemias, poderão ser licenciados:</w:t>
      </w:r>
    </w:p>
    <w:p w14:paraId="1079EA1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016F9C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para</w:t>
      </w:r>
      <w:proofErr w:type="gramEnd"/>
      <w:r w:rsidRPr="00376405">
        <w:rPr>
          <w:rFonts w:ascii="Times New Roman" w:hAnsi="Times New Roman" w:cs="Times New Roman"/>
          <w:sz w:val="24"/>
          <w:szCs w:val="24"/>
          <w:shd w:val="clear" w:color="auto" w:fill="FFFFFF"/>
        </w:rPr>
        <w:t xml:space="preserve"> tratamento de sua saúde;</w:t>
      </w:r>
    </w:p>
    <w:p w14:paraId="7C793DA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24015C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para</w:t>
      </w:r>
      <w:proofErr w:type="gramEnd"/>
      <w:r w:rsidRPr="00376405">
        <w:rPr>
          <w:rFonts w:ascii="Times New Roman" w:hAnsi="Times New Roman" w:cs="Times New Roman"/>
          <w:sz w:val="24"/>
          <w:szCs w:val="24"/>
          <w:shd w:val="clear" w:color="auto" w:fill="FFFFFF"/>
        </w:rPr>
        <w:t xml:space="preserve"> licença à gestante e à adotante;</w:t>
      </w:r>
    </w:p>
    <w:p w14:paraId="7F8F42F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609AE6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quando acometido por doença profissional ou acidente de trabalho;</w:t>
      </w:r>
    </w:p>
    <w:p w14:paraId="2C73FB1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por</w:t>
      </w:r>
      <w:proofErr w:type="gramEnd"/>
      <w:r w:rsidRPr="00376405">
        <w:rPr>
          <w:rFonts w:ascii="Times New Roman" w:hAnsi="Times New Roman" w:cs="Times New Roman"/>
          <w:sz w:val="24"/>
          <w:szCs w:val="24"/>
          <w:shd w:val="clear" w:color="auto" w:fill="FFFFFF"/>
        </w:rPr>
        <w:t xml:space="preserve"> nascimento de filho, ou adoção, a título de licença paternidade;</w:t>
      </w:r>
    </w:p>
    <w:p w14:paraId="78743CC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E4C8A9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licença</w:t>
      </w:r>
      <w:proofErr w:type="gramEnd"/>
      <w:r w:rsidRPr="00376405">
        <w:rPr>
          <w:rFonts w:ascii="Times New Roman" w:hAnsi="Times New Roman" w:cs="Times New Roman"/>
          <w:sz w:val="24"/>
          <w:szCs w:val="24"/>
          <w:shd w:val="clear" w:color="auto" w:fill="FFFFFF"/>
        </w:rPr>
        <w:t xml:space="preserve"> de aniversário;</w:t>
      </w:r>
    </w:p>
    <w:p w14:paraId="796CA24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79A9A8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 - </w:t>
      </w:r>
      <w:proofErr w:type="gramStart"/>
      <w:r w:rsidRPr="00376405">
        <w:rPr>
          <w:rFonts w:ascii="Times New Roman" w:hAnsi="Times New Roman" w:cs="Times New Roman"/>
          <w:sz w:val="24"/>
          <w:szCs w:val="24"/>
          <w:shd w:val="clear" w:color="auto" w:fill="FFFFFF"/>
        </w:rPr>
        <w:t>licença</w:t>
      </w:r>
      <w:proofErr w:type="gramEnd"/>
      <w:r w:rsidRPr="00376405">
        <w:rPr>
          <w:rFonts w:ascii="Times New Roman" w:hAnsi="Times New Roman" w:cs="Times New Roman"/>
          <w:sz w:val="24"/>
          <w:szCs w:val="24"/>
          <w:shd w:val="clear" w:color="auto" w:fill="FFFFFF"/>
        </w:rPr>
        <w:t xml:space="preserve"> para participação em concurso público;</w:t>
      </w:r>
    </w:p>
    <w:p w14:paraId="6127A00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833556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VII - licença para doação de sangue.</w:t>
      </w:r>
    </w:p>
    <w:p w14:paraId="746146D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2E74C7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I</w:t>
      </w:r>
    </w:p>
    <w:p w14:paraId="0E6D717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licença para tratamento de saúde</w:t>
      </w:r>
    </w:p>
    <w:p w14:paraId="17A581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352900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20 A licença para tratamento de saúde será concedida conforme regulamentado pelas normas do Regime Previdenciário vigente.</w:t>
      </w:r>
    </w:p>
    <w:p w14:paraId="516C2AC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DB1935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A Licença para tratamento de saúde de 02 (dois) até 15 (quinze) dias será precedida de inspeção efetuada pelo serviço médico do órgão municipal competente, conforme regulamentação do Serviço Especializado em Engenharia de Segurança e Medicina do Trabalho - SESMT.</w:t>
      </w:r>
    </w:p>
    <w:p w14:paraId="606D7CC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3584C1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Sempre que necessário, a inspeção médica será realizada na residência do Agente ou estabelecimento hospitalar onde se encontrar internado.</w:t>
      </w:r>
    </w:p>
    <w:p w14:paraId="4D6BBC8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92BC33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21 Mediante Laudo Médico, emitido pelo serviço médico do órgão ou entidade, o Agente receberá todas as orientações necessárias e terá atendimento prioritário, junto ao Departamento de Recursos Humanos, da Administração Direta e Indireta.</w:t>
      </w:r>
    </w:p>
    <w:p w14:paraId="5EED9FE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D1B2E5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II</w:t>
      </w:r>
    </w:p>
    <w:p w14:paraId="76CE856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licença à gestante e à adotante</w:t>
      </w:r>
    </w:p>
    <w:p w14:paraId="6BE044D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5BDBB2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22 A licença à gestante e à adotante será concedida conforme regulamentação das normas do Regime Previdenciário vigente, ficando a Secretaria Municipal de Saúde autorizada a prorrogá-la por 60 (sessenta) dias.</w:t>
      </w:r>
    </w:p>
    <w:p w14:paraId="2AC1B94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4EDF17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1º A prorrogação estabelecida neste artigo será garantida à Agente que apresentar requerimento até o final do quarto mês após o parto e concedida imediatamente após a fruição da licença à gestante, com a duração de 120 (cento e vinte dias), de que trata o inciso XVIII do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do art. 7º da Constituição Federal.</w:t>
      </w:r>
    </w:p>
    <w:p w14:paraId="1756760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AFA725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2º No período da prorrogação da licença à gestante, a Agente não poderá exercer qualquer atividade remunerada e a criança não poderá ser mantida em creche ou organização similar.</w:t>
      </w:r>
    </w:p>
    <w:p w14:paraId="250122E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7A4299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3º Em caso de descumprimento do disposto no parágrafo anterior deste artigo, a Agente perderá o direito à prorrogação da licença.</w:t>
      </w:r>
    </w:p>
    <w:p w14:paraId="2FDD735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D9F458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III</w:t>
      </w:r>
    </w:p>
    <w:p w14:paraId="423BDD6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licença por doença profissional ou acidente de trabalho</w:t>
      </w:r>
    </w:p>
    <w:p w14:paraId="0DA8C40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E76238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23 A licença por doença profissional ou por acidente de trabalho será concedida conforme regulamentação das normas do Regime Previdenciário vigente.</w:t>
      </w:r>
    </w:p>
    <w:p w14:paraId="353EC99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24 A Licença será concedida, com remuneração integral, ao Agente acometido de doença profissional ou acidente de trabalho.</w:t>
      </w:r>
    </w:p>
    <w:p w14:paraId="44C878E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9D20D1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25 Equiparam-se Acidente de Trabalho, para efeito desta Lei:</w:t>
      </w:r>
    </w:p>
    <w:p w14:paraId="6A4D959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D7047A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acidente</w:t>
      </w:r>
      <w:proofErr w:type="gramEnd"/>
      <w:r w:rsidRPr="00376405">
        <w:rPr>
          <w:rFonts w:ascii="Times New Roman" w:hAnsi="Times New Roman" w:cs="Times New Roman"/>
          <w:sz w:val="24"/>
          <w:szCs w:val="24"/>
          <w:shd w:val="clear" w:color="auto" w:fill="FFFFFF"/>
        </w:rPr>
        <w:t xml:space="preserve"> de trabalho é aquele que ocorrer pelo exercício do trabalho a serviço do Município, provocando lesão corporal ou perturbação funcional que cause morte, perda ou redução permanente ou temporária da capacidade para o trabalho;</w:t>
      </w:r>
    </w:p>
    <w:p w14:paraId="17789E7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9631C5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doença</w:t>
      </w:r>
      <w:proofErr w:type="gramEnd"/>
      <w:r w:rsidRPr="00376405">
        <w:rPr>
          <w:rFonts w:ascii="Times New Roman" w:hAnsi="Times New Roman" w:cs="Times New Roman"/>
          <w:sz w:val="24"/>
          <w:szCs w:val="24"/>
          <w:shd w:val="clear" w:color="auto" w:fill="FFFFFF"/>
        </w:rPr>
        <w:t xml:space="preserve"> profissional ou do trabalho, assim entendida, inerente ou peculiar a determinado ramo de atividade;</w:t>
      </w:r>
    </w:p>
    <w:p w14:paraId="3A41D29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A381D0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acidente que ligado ao trabalho, embora não tenha causa única, tenha contribuído para morte, a perda ou redução para capacidade de trabalho;</w:t>
      </w:r>
    </w:p>
    <w:p w14:paraId="25BD93C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4DAAF5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doença proveniente de contaminação acidental do Agente no exercício de sua atividade;</w:t>
      </w:r>
    </w:p>
    <w:p w14:paraId="0484FD4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CF5B65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ato</w:t>
      </w:r>
      <w:proofErr w:type="gramEnd"/>
      <w:r w:rsidRPr="00376405">
        <w:rPr>
          <w:rFonts w:ascii="Times New Roman" w:hAnsi="Times New Roman" w:cs="Times New Roman"/>
          <w:sz w:val="24"/>
          <w:szCs w:val="24"/>
          <w:shd w:val="clear" w:color="auto" w:fill="FFFFFF"/>
        </w:rPr>
        <w:t xml:space="preserve"> de sabotagem ou de terrorismo, provocados por terceiros, inclusive companheiros de trabalho, no local e horário de trabalho;</w:t>
      </w:r>
    </w:p>
    <w:p w14:paraId="79619CE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0CDD7E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 - </w:t>
      </w:r>
      <w:proofErr w:type="gramStart"/>
      <w:r w:rsidRPr="00376405">
        <w:rPr>
          <w:rFonts w:ascii="Times New Roman" w:hAnsi="Times New Roman" w:cs="Times New Roman"/>
          <w:sz w:val="24"/>
          <w:szCs w:val="24"/>
          <w:shd w:val="clear" w:color="auto" w:fill="FFFFFF"/>
        </w:rPr>
        <w:t>ofensa</w:t>
      </w:r>
      <w:proofErr w:type="gramEnd"/>
      <w:r w:rsidRPr="00376405">
        <w:rPr>
          <w:rFonts w:ascii="Times New Roman" w:hAnsi="Times New Roman" w:cs="Times New Roman"/>
          <w:sz w:val="24"/>
          <w:szCs w:val="24"/>
          <w:shd w:val="clear" w:color="auto" w:fill="FFFFFF"/>
        </w:rPr>
        <w:t xml:space="preserve"> física intencional, inclusive de terceiros, por motivo de disputa relacionada ao trabalho;</w:t>
      </w:r>
    </w:p>
    <w:p w14:paraId="63DFE45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F471B3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VII - prática de imprudência, negligência ou imperícia de terceiros ou companheiros de trabalho;</w:t>
      </w:r>
    </w:p>
    <w:p w14:paraId="05EC0FB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C24515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VIII - ato de pessoa privada que provoque lesão corporal ou perturbação funcional que cause morte, perda ou redução permanente ou temporária da capacidade para o trabalho;</w:t>
      </w:r>
    </w:p>
    <w:p w14:paraId="2851AA0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FF5DC6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IX - </w:t>
      </w:r>
      <w:proofErr w:type="gramStart"/>
      <w:r w:rsidRPr="00376405">
        <w:rPr>
          <w:rFonts w:ascii="Times New Roman" w:hAnsi="Times New Roman" w:cs="Times New Roman"/>
          <w:sz w:val="24"/>
          <w:szCs w:val="24"/>
          <w:shd w:val="clear" w:color="auto" w:fill="FFFFFF"/>
        </w:rPr>
        <w:t>acidente</w:t>
      </w:r>
      <w:proofErr w:type="gramEnd"/>
      <w:r w:rsidRPr="00376405">
        <w:rPr>
          <w:rFonts w:ascii="Times New Roman" w:hAnsi="Times New Roman" w:cs="Times New Roman"/>
          <w:sz w:val="24"/>
          <w:szCs w:val="24"/>
          <w:shd w:val="clear" w:color="auto" w:fill="FFFFFF"/>
        </w:rPr>
        <w:t xml:space="preserve"> sofrido pelo Agente, no período destinado às refeições ou descanso ou por satisfação de necessidades fisiológicas no local de trabalho, durante o horário deste.</w:t>
      </w:r>
    </w:p>
    <w:p w14:paraId="7615959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519905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Art. 26 Equiparam-se também ao acidente de trabalho, para efeito desta Lei, acidente sofrido pelo Agente ainda que fora do local e horário de trabalho:</w:t>
      </w:r>
    </w:p>
    <w:p w14:paraId="30C3071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4F3BAA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na</w:t>
      </w:r>
      <w:proofErr w:type="gramEnd"/>
      <w:r w:rsidRPr="00376405">
        <w:rPr>
          <w:rFonts w:ascii="Times New Roman" w:hAnsi="Times New Roman" w:cs="Times New Roman"/>
          <w:sz w:val="24"/>
          <w:szCs w:val="24"/>
          <w:shd w:val="clear" w:color="auto" w:fill="FFFFFF"/>
        </w:rPr>
        <w:t xml:space="preserve"> execução de ordens ou realização de serviços sob autoridade do órgão competente;</w:t>
      </w:r>
    </w:p>
    <w:p w14:paraId="554C3C1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8AAD4C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na</w:t>
      </w:r>
      <w:proofErr w:type="gramEnd"/>
      <w:r w:rsidRPr="00376405">
        <w:rPr>
          <w:rFonts w:ascii="Times New Roman" w:hAnsi="Times New Roman" w:cs="Times New Roman"/>
          <w:sz w:val="24"/>
          <w:szCs w:val="24"/>
          <w:shd w:val="clear" w:color="auto" w:fill="FFFFFF"/>
        </w:rPr>
        <w:t xml:space="preserve"> prestação espontânea de serviço, na área de sua competência funcional, para evitar prejuízo ao Município ou proporcionar proveito;</w:t>
      </w:r>
    </w:p>
    <w:p w14:paraId="7CB2225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8DB94E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em viagens a serviço do Município, seja qual for o meio de locomoção utilizado, inclusive veículo de propriedade do Agente;</w:t>
      </w:r>
    </w:p>
    <w:p w14:paraId="7AED531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D99710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acidente</w:t>
      </w:r>
      <w:proofErr w:type="gramEnd"/>
      <w:r w:rsidRPr="00376405">
        <w:rPr>
          <w:rFonts w:ascii="Times New Roman" w:hAnsi="Times New Roman" w:cs="Times New Roman"/>
          <w:sz w:val="24"/>
          <w:szCs w:val="24"/>
          <w:shd w:val="clear" w:color="auto" w:fill="FFFFFF"/>
        </w:rPr>
        <w:t xml:space="preserve"> de trajeto é aquele sofrido pelo Agente, no percurso de sua residência para o trabalho ou vice-versa, desde que este percurso seja usual e não tenha sido interrompido ou alterado por interesse pessoal, que haja ocorrência policial e/ou testemunhas.</w:t>
      </w:r>
    </w:p>
    <w:p w14:paraId="0291BAB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BB5AA1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27 A Comunicação de Acidente de Trabalho -</w:t>
      </w:r>
      <w:r w:rsidRPr="00376405">
        <w:rPr>
          <w:rFonts w:ascii="Times New Roman" w:hAnsi="Times New Roman" w:cs="Times New Roman"/>
          <w:sz w:val="24"/>
          <w:szCs w:val="24"/>
        </w:rPr>
        <w:t xml:space="preserve"> </w:t>
      </w:r>
      <w:r w:rsidRPr="00376405">
        <w:rPr>
          <w:rFonts w:ascii="Times New Roman" w:hAnsi="Times New Roman" w:cs="Times New Roman"/>
          <w:sz w:val="24"/>
          <w:szCs w:val="24"/>
          <w:shd w:val="clear" w:color="auto" w:fill="FFFFFF"/>
        </w:rPr>
        <w:t xml:space="preserve">CAT, deverá ser emitida para todo acidente ou doença, relacionados com o trabalho, ainda que não haja afastamento ou incapacidade, emissão </w:t>
      </w:r>
      <w:proofErr w:type="spellStart"/>
      <w:r w:rsidRPr="00376405">
        <w:rPr>
          <w:rFonts w:ascii="Times New Roman" w:hAnsi="Times New Roman" w:cs="Times New Roman"/>
          <w:sz w:val="24"/>
          <w:szCs w:val="24"/>
          <w:shd w:val="clear" w:color="auto" w:fill="FFFFFF"/>
        </w:rPr>
        <w:t>esta</w:t>
      </w:r>
      <w:proofErr w:type="spellEnd"/>
      <w:r w:rsidRPr="00376405">
        <w:rPr>
          <w:rFonts w:ascii="Times New Roman" w:hAnsi="Times New Roman" w:cs="Times New Roman"/>
          <w:sz w:val="24"/>
          <w:szCs w:val="24"/>
          <w:shd w:val="clear" w:color="auto" w:fill="FFFFFF"/>
        </w:rPr>
        <w:t xml:space="preserve"> de responsabilidade do órgão responsável pela Fiscalização em Segurança do Trabalho, após comunicado prévio do órgão de Gestão de Recursos Humanos, para as devidas providências de fiscalização, inspeção, investigação e análise do acidente, para a devida emissão da CAT.</w:t>
      </w:r>
    </w:p>
    <w:p w14:paraId="734C295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BDB341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O acidente de trabalho deverá ser comunicado à Chefia Imediata, bem como, ao órgão de Gestão de Pessoal, preferencialmente até o primeiro dia útil após o acidente, para as devidas medidas cabíveis.</w:t>
      </w:r>
    </w:p>
    <w:p w14:paraId="336B353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2E67D4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Caberá ao órgão de Gestão de Pessoal ou Recursos Humanos, salvo em caso de impossibilidade absoluta, comunicar o acidente ao Instituto Previdenciário competente, dentro de 24 (vinte e quatro) horas.</w:t>
      </w:r>
    </w:p>
    <w:p w14:paraId="4F60693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0B0BF0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3º Quando o acidente causar morte do Agente, a Chefia imediata ou órgão de Gestão de Pessoal do mesmo, deverá comunicá-lo também às autoridades policiais.</w:t>
      </w:r>
    </w:p>
    <w:p w14:paraId="579CCF1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5C1D95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4º A Comunicação de Acidente do Trabalho - CAT, deverá conter informações minuciosas, como dados do acidentado, dados do acidente, inclusive se for o caso, registros policiais.</w:t>
      </w:r>
    </w:p>
    <w:p w14:paraId="68BB774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ADAEF9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IV</w:t>
      </w:r>
    </w:p>
    <w:p w14:paraId="3C26AB8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Licença por nascimento de filho, ou adoção, à título de licença paternidade</w:t>
      </w:r>
    </w:p>
    <w:p w14:paraId="328E557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972B69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28 Pelo nascimento ou adoção de filhos, o Agente terá direito à licença paternidade de 05 (cinco) dias consecutivos, contados a partir do nascimento ou adoção e comprovado pela respectiva certidão de nascimento ou guarda judicial, ficando a Secretaria Municipal de Saúde autorizada a prorrogá-la por 15 (quinze) dias.</w:t>
      </w:r>
    </w:p>
    <w:p w14:paraId="60D477D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205F53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1º A prorrogação será concedida ao Agente que requeira tal benefício até o último dia da licença ordinária de 05 (cinco) dias, com início no dia subsequente ao término da citada licença.</w:t>
      </w:r>
    </w:p>
    <w:p w14:paraId="499CA90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A0D42E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O disposto neste artigo é aplicável a quem adotar ou obtiver guarda judicial para fins de adoção de criança.</w:t>
      </w:r>
    </w:p>
    <w:p w14:paraId="09CCEEE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5F5592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3º Para os fins do disposto no parágrafo 2º deste artigo, considera-se criança a pessoa de até 12 (doze) anos de idade incompletos.</w:t>
      </w:r>
    </w:p>
    <w:p w14:paraId="006ADD9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EC4370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4º O beneficiado pela prorrogação da licença paternidade não poderá exercer qualquer atividade remunerada durante a prorrogação da licença paternidade.</w:t>
      </w:r>
    </w:p>
    <w:p w14:paraId="687F2E4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2203ED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5º O descumprimento do disposto no parágrafo 4º deste artigo implicará o cancelamento da prorrogação da licença e o registro da ausência como falta ao serviço. </w:t>
      </w:r>
    </w:p>
    <w:p w14:paraId="5A18823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9497C5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V</w:t>
      </w:r>
    </w:p>
    <w:p w14:paraId="1333B3B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licença de aniversário</w:t>
      </w:r>
    </w:p>
    <w:p w14:paraId="4182C14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03ECC4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29 A Licença de Aniversário será devida aos Agentes Comunitários de Saúde e aos Agentes de Combate às Endemias, pelo seu aniversário, mediante conhecimento prévio da Chefia Imediata.</w:t>
      </w:r>
    </w:p>
    <w:p w14:paraId="142F1B0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E2BC81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Parágrafo único. Será concedido, 01 (um) dia de licença, podendo este ser gozado na data do aniversário, ou em até 60 (sessenta) dias após.</w:t>
      </w:r>
    </w:p>
    <w:p w14:paraId="20A7BBD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DDE552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VI</w:t>
      </w:r>
    </w:p>
    <w:p w14:paraId="3576043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licença para participação em concurso público</w:t>
      </w:r>
    </w:p>
    <w:p w14:paraId="0B8CE1F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6C6743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30 A Licença para participação em concurso público, será concedida ao Agente, mediante conhecimento prévio da Chefia Imediata e comprovação da inscrição no certame.</w:t>
      </w:r>
    </w:p>
    <w:p w14:paraId="76660D0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40E4FE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Parágrafo único. A Licença de que trata 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será concedida quando a realização da prova do concurso público, for realizada em dia de trabalho do Agente.</w:t>
      </w:r>
    </w:p>
    <w:p w14:paraId="741B6DA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B49EC9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VII</w:t>
      </w:r>
    </w:p>
    <w:p w14:paraId="3E05555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licença para doação de sangue</w:t>
      </w:r>
    </w:p>
    <w:p w14:paraId="6DA6A15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C88B18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31 O Agente que doar sangue de forma voluntária e regular por pelo menos 03 (três) vezes a cada ano, além de ter justificado o dia em que se ausentou do serviço para a doação de sangue, fará jus a uma folga do serviço de 01 (um) dia em cada 12 (doze) meses de trabalho.</w:t>
      </w:r>
    </w:p>
    <w:p w14:paraId="130EFB3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0C8DDF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1º A folga de serviço referida no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deste artigo ocorrerá obrigatoriamente durante o ano em que o Agente em questão tenha doado o sangue.</w:t>
      </w:r>
    </w:p>
    <w:p w14:paraId="74F7931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8D37F3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2º O órgão que realizar a coleta do sangue doado deverá emitir um atestado de doação voluntária ao doador, onde conste seu nome completo, número da carteira de identidade e do CPF, data da doação, carimbo do órgão, assinatura do responsável técnico, e o histórico das coletas realizadas.</w:t>
      </w:r>
    </w:p>
    <w:p w14:paraId="44C496D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4DB3D2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3º O Agente deverá apresentar o atestado da doação de sangue para apresentação à chefia imediata, que posteriormente deverá encaminhar ao setor de pessoal da Secretaria Municipal de Saúde, para as devidas providências.</w:t>
      </w:r>
    </w:p>
    <w:p w14:paraId="29C5B77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11D2AB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Subseção VIII</w:t>
      </w:r>
    </w:p>
    <w:p w14:paraId="76FBEB4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Do tempo de serviço</w:t>
      </w:r>
    </w:p>
    <w:p w14:paraId="397D928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16B249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32 Será considerado como de efetivo exercício o período de afastamento em virtude de:</w:t>
      </w:r>
    </w:p>
    <w:p w14:paraId="26670BF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A42160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casamento</w:t>
      </w:r>
      <w:proofErr w:type="gramEnd"/>
      <w:r w:rsidRPr="00376405">
        <w:rPr>
          <w:rFonts w:ascii="Times New Roman" w:hAnsi="Times New Roman" w:cs="Times New Roman"/>
          <w:sz w:val="24"/>
          <w:szCs w:val="24"/>
          <w:shd w:val="clear" w:color="auto" w:fill="FFFFFF"/>
        </w:rPr>
        <w:t>, 08 (oito) dias consecutivos, contados da realização do ato;</w:t>
      </w:r>
    </w:p>
    <w:p w14:paraId="3453356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735633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luto</w:t>
      </w:r>
      <w:proofErr w:type="gramEnd"/>
      <w:r w:rsidRPr="00376405">
        <w:rPr>
          <w:rFonts w:ascii="Times New Roman" w:hAnsi="Times New Roman" w:cs="Times New Roman"/>
          <w:sz w:val="24"/>
          <w:szCs w:val="24"/>
          <w:shd w:val="clear" w:color="auto" w:fill="FFFFFF"/>
        </w:rPr>
        <w:t xml:space="preserve"> pelo falecimento de pai, mãe, padrasto, madrasta, cônjuge, companheiro (a), filho (a), irmão (ã), neto (a), de 07 (sete) dias consecutivos a contar do falecimento;</w:t>
      </w:r>
    </w:p>
    <w:p w14:paraId="562D611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5F3B83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luto de 02 (dois) dias, a contar da data do falecimento: tio, tia, sobrinho, sobrinha, cunhado, cunhada, genro, nora, sogro e sogra;</w:t>
      </w:r>
    </w:p>
    <w:p w14:paraId="11EE89D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72AECF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luto</w:t>
      </w:r>
      <w:proofErr w:type="gramEnd"/>
      <w:r w:rsidRPr="00376405">
        <w:rPr>
          <w:rFonts w:ascii="Times New Roman" w:hAnsi="Times New Roman" w:cs="Times New Roman"/>
          <w:sz w:val="24"/>
          <w:szCs w:val="24"/>
          <w:shd w:val="clear" w:color="auto" w:fill="FFFFFF"/>
        </w:rPr>
        <w:t xml:space="preserve"> de 03 (três) dias, a contar da data do falecimento do avô e/ou avó;</w:t>
      </w:r>
    </w:p>
    <w:p w14:paraId="14D1ED9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49396B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luto</w:t>
      </w:r>
      <w:proofErr w:type="gramEnd"/>
      <w:r w:rsidRPr="00376405">
        <w:rPr>
          <w:rFonts w:ascii="Times New Roman" w:hAnsi="Times New Roman" w:cs="Times New Roman"/>
          <w:sz w:val="24"/>
          <w:szCs w:val="24"/>
          <w:shd w:val="clear" w:color="auto" w:fill="FFFFFF"/>
        </w:rPr>
        <w:t xml:space="preserve"> de 01 (um) dia, a contar da data do falecimento de parente de 3º e 4º graus, não previsto no inciso III deste artigo;</w:t>
      </w:r>
    </w:p>
    <w:p w14:paraId="3D0A99F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AC07EC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 - </w:t>
      </w:r>
      <w:proofErr w:type="gramStart"/>
      <w:r w:rsidRPr="00376405">
        <w:rPr>
          <w:rFonts w:ascii="Times New Roman" w:hAnsi="Times New Roman" w:cs="Times New Roman"/>
          <w:sz w:val="24"/>
          <w:szCs w:val="24"/>
          <w:shd w:val="clear" w:color="auto" w:fill="FFFFFF"/>
        </w:rPr>
        <w:t>júri</w:t>
      </w:r>
      <w:proofErr w:type="gramEnd"/>
      <w:r w:rsidRPr="00376405">
        <w:rPr>
          <w:rFonts w:ascii="Times New Roman" w:hAnsi="Times New Roman" w:cs="Times New Roman"/>
          <w:sz w:val="24"/>
          <w:szCs w:val="24"/>
          <w:shd w:val="clear" w:color="auto" w:fill="FFFFFF"/>
        </w:rPr>
        <w:t xml:space="preserve"> e outros serviços obrigatórios por lei.</w:t>
      </w:r>
    </w:p>
    <w:p w14:paraId="25CB818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B35534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III</w:t>
      </w:r>
    </w:p>
    <w:p w14:paraId="17C914A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jornada de trabalho, da remuneração e das vantagens</w:t>
      </w:r>
    </w:p>
    <w:p w14:paraId="182A0B2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FFBCC9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33 Fica criado no Quadro de Pessoal da Secretaria Municipal de Saúde, no âmbito do SUS, o Quadro Suplementar de Agente Comunitário de Saúde e do Agente de Combate às Endemias, com jornada de trabalho de 40 (quarenta) horas semanais.</w:t>
      </w:r>
    </w:p>
    <w:p w14:paraId="19E561E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FE99D9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34 O vencimento base dos Agentes Comunitários de Saúde e dos Agentes de Combate às Endemias deverá ser paritário.</w:t>
      </w:r>
    </w:p>
    <w:p w14:paraId="1050101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A86E2F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35 Em cumprimento ao disposto no § 9º do art. 198 da Constituição Federal, o vencimento dos Agentes Comunitários de Saúde e dos Agentes de Combate às Endemias não será inferior ao piso salarial profissional nacional, fixado em 02 (dois) salários mínimos, sendo sua aplicação condicionada ao repasse de recursos da União ao Município, ajustado anualmente de acordo com a política nacional remuneratória e de valorização dos </w:t>
      </w:r>
      <w:r w:rsidRPr="00376405">
        <w:rPr>
          <w:rFonts w:ascii="Times New Roman" w:hAnsi="Times New Roman" w:cs="Times New Roman"/>
          <w:sz w:val="24"/>
          <w:szCs w:val="24"/>
          <w:shd w:val="clear" w:color="auto" w:fill="FFFFFF"/>
        </w:rPr>
        <w:lastRenderedPageBreak/>
        <w:t>profissionais que exercem as referidas atividades, nos termos da Emenda Constitucional nº 120, de 05 de maio de 2022.</w:t>
      </w:r>
    </w:p>
    <w:p w14:paraId="53BE84B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EF6FA0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36 Os Agentes Comunitários de Saúde e os Agentes de Combate às Endemias terão também, em razão dos riscos inerentes às funções desempenhadas, somado aos seus vencimentos, adicional de insalubridade.</w:t>
      </w:r>
    </w:p>
    <w:p w14:paraId="73E4028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D415F7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A caracterização e a classificação da insalubridade e da periculosidade far-se-ão por meio de perícia, a cargo de Médico do Trabalho ou Engenheiro do Trabalho, e de acordo com o estabelecido na Lei Federal nº 7.369, de 20 de setembro de 1985, no Decreto Federal nº 93.412, de 14 de outubro de 1986 e na Portaria do Ministério do Trabalho nº 3.214, de 08 de junho de 1978 e demais normas reguladoras federais e municipais, ou legislação posterior que vier a substituí-las.</w:t>
      </w:r>
    </w:p>
    <w:p w14:paraId="1FF8261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DD9C2E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O exercício de trabalho em condições insalubres assegurará ao servidor a percepção do adicional de insalubridade de 40% (quarenta por cento), 20% (vinte por cento) ou 10% (dez por cento), segundo se classifique a insalubridade em grau máximo, médio ou mínimo.</w:t>
      </w:r>
    </w:p>
    <w:p w14:paraId="7616F87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A48258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37 Nenhum Agente poderá faltar ao serviço sem causa justificada.</w:t>
      </w:r>
    </w:p>
    <w:p w14:paraId="6CD3D25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539B6A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38 A frequência será apurada por meio de ponto manual, eletrônico ou magnético.</w:t>
      </w:r>
    </w:p>
    <w:p w14:paraId="6220737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1F982E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39 O ponto é o registro pelo qual verificar-se-ão, diariamente, a entrada e a saída dos Agentes em serviço.</w:t>
      </w:r>
    </w:p>
    <w:p w14:paraId="2C20A5E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B884BC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1º Salvo nos casos expressamente previstos em Lei ou regulamento, é vedado dispensar o Agente de registro de ponto e abonar faltas ao serviço.</w:t>
      </w:r>
    </w:p>
    <w:p w14:paraId="36D0F7F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9C5F91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Nos registros de ponto deverão ser lançados todos os elementos necessários à apuração da frequência.</w:t>
      </w:r>
    </w:p>
    <w:p w14:paraId="0AF1442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4CFE4A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40 O Agente perderá:</w:t>
      </w:r>
    </w:p>
    <w:p w14:paraId="1684CB9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F842F2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remuneração do dia, se não comparecer ao serviço;</w:t>
      </w:r>
    </w:p>
    <w:p w14:paraId="0D120BA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856559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remuneração equivalente à hora de trabalho a cada período de atraso ou saída antecipada acumulada no período de uma semana, de até 40 (quarenta) minutos;</w:t>
      </w:r>
    </w:p>
    <w:p w14:paraId="731E841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4BDE7A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41 No caso de faltas sucessivas incluindo jornadas diferenciadas, serão computados, para efeito de desconto, o repouso semanal remunerado e feriados intercalados.</w:t>
      </w:r>
    </w:p>
    <w:p w14:paraId="346BE8C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ACDD35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42 Ao Agente, será concedida décimo terceiro correspondente a 1/12 (um doze avos) da remuneração a que o mesmo </w:t>
      </w:r>
      <w:proofErr w:type="spellStart"/>
      <w:r w:rsidRPr="00376405">
        <w:rPr>
          <w:rFonts w:ascii="Times New Roman" w:hAnsi="Times New Roman" w:cs="Times New Roman"/>
          <w:sz w:val="24"/>
          <w:szCs w:val="24"/>
          <w:shd w:val="clear" w:color="auto" w:fill="FFFFFF"/>
        </w:rPr>
        <w:t>fizer</w:t>
      </w:r>
      <w:proofErr w:type="spellEnd"/>
      <w:r w:rsidRPr="00376405">
        <w:rPr>
          <w:rFonts w:ascii="Times New Roman" w:hAnsi="Times New Roman" w:cs="Times New Roman"/>
          <w:sz w:val="24"/>
          <w:szCs w:val="24"/>
          <w:shd w:val="clear" w:color="auto" w:fill="FFFFFF"/>
        </w:rPr>
        <w:t xml:space="preserve"> jus durante o ano, por mês de efetivo exercício.</w:t>
      </w:r>
    </w:p>
    <w:p w14:paraId="353086A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1AB297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1º A fração igual ou superior a 15 (quinze) dias de trabalho, será computada como mês integral para efeitos do parágrafo anterior.</w:t>
      </w:r>
    </w:p>
    <w:p w14:paraId="3E62577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DC1D0D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As faltas legais e justificadas ao serviço não serão deduzidas para fins de cálculo da remuneração.</w:t>
      </w:r>
    </w:p>
    <w:p w14:paraId="6F75777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874BBE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3º Para efeito de cálculo do décimo terceiro, será considerada a média da remuneração percebida mensalmente pelo Agente.</w:t>
      </w:r>
    </w:p>
    <w:p w14:paraId="0159D5F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E71B23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43 O Poder Executivo Municipal poderá antecipar, dentro do exercício financeiro o pagamento de parte da remuneração de que trata o artigo anterior.</w:t>
      </w:r>
    </w:p>
    <w:p w14:paraId="1ACF4AF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D7AC5E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44 Ficam criadas as seguintes funções gratificadas para atuação na execução das atividades previstas nesta Lei:</w:t>
      </w:r>
    </w:p>
    <w:p w14:paraId="0A0744A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3E084D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 - 05 (cinco) Chefes de Área a serem escolhidos dentre os Agentes de Combate às Endemias que passarem no processo de seleção pública, com o recebimento de 30% (trinta por cento) do vencimento básico, previsto no primeiro padrão da carreira;</w:t>
      </w:r>
    </w:p>
    <w:p w14:paraId="675425D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23C496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 - 18 (dezoito) Chefes de Equipe a serem escolhidos dentre os Agentes de Combate às Endemias que passarem no processo de seleção pública, com o recebimento de 10% (dez por cento) do vencimento básico, previsto no primeiro padrão da carreira.</w:t>
      </w:r>
    </w:p>
    <w:p w14:paraId="7DD8B2E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D545AD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Parágrafo único. As atribuições das funções previstas no </w:t>
      </w:r>
      <w:r w:rsidRPr="00376405">
        <w:rPr>
          <w:rFonts w:ascii="Times New Roman" w:hAnsi="Times New Roman" w:cs="Times New Roman"/>
          <w:i/>
          <w:iCs/>
          <w:sz w:val="24"/>
          <w:szCs w:val="24"/>
          <w:shd w:val="clear" w:color="auto" w:fill="FFFFFF"/>
        </w:rPr>
        <w:t xml:space="preserve">caput </w:t>
      </w:r>
      <w:r w:rsidRPr="00376405">
        <w:rPr>
          <w:rFonts w:ascii="Times New Roman" w:hAnsi="Times New Roman" w:cs="Times New Roman"/>
          <w:sz w:val="24"/>
          <w:szCs w:val="24"/>
          <w:shd w:val="clear" w:color="auto" w:fill="FFFFFF"/>
        </w:rPr>
        <w:t>deste artigo estão previstas no Anexo III desta Lei.</w:t>
      </w:r>
    </w:p>
    <w:p w14:paraId="282E3EA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12758D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IV</w:t>
      </w:r>
    </w:p>
    <w:p w14:paraId="2D8778A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Das proibições</w:t>
      </w:r>
    </w:p>
    <w:p w14:paraId="412CB55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B35FBE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45 Aos Agentes Comunitários de Saúde e Agentes de Combate às Endemias é proibido:</w:t>
      </w:r>
    </w:p>
    <w:p w14:paraId="110D042A"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B658AD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valer-se</w:t>
      </w:r>
      <w:proofErr w:type="gramEnd"/>
      <w:r w:rsidRPr="00376405">
        <w:rPr>
          <w:rFonts w:ascii="Times New Roman" w:hAnsi="Times New Roman" w:cs="Times New Roman"/>
          <w:sz w:val="24"/>
          <w:szCs w:val="24"/>
          <w:shd w:val="clear" w:color="auto" w:fill="FFFFFF"/>
        </w:rPr>
        <w:t xml:space="preserve"> de sua condição funcional para lograr, direta ou indiretamente, qualquer proveito pessoal;</w:t>
      </w:r>
    </w:p>
    <w:p w14:paraId="418CFE5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9059F4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exercer</w:t>
      </w:r>
      <w:proofErr w:type="gramEnd"/>
      <w:r w:rsidRPr="00376405">
        <w:rPr>
          <w:rFonts w:ascii="Times New Roman" w:hAnsi="Times New Roman" w:cs="Times New Roman"/>
          <w:sz w:val="24"/>
          <w:szCs w:val="24"/>
          <w:shd w:val="clear" w:color="auto" w:fill="FFFFFF"/>
        </w:rPr>
        <w:t xml:space="preserve"> qualquer espécie de comércio entre os companheiros de trabalho nas dependências da Administração Municipal;</w:t>
      </w:r>
    </w:p>
    <w:p w14:paraId="47BC3A9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B1F83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dedicar-se a assuntos particulares durante o horário de trabalho;</w:t>
      </w:r>
    </w:p>
    <w:p w14:paraId="22F164E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1B9AE5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portar</w:t>
      </w:r>
      <w:proofErr w:type="gramEnd"/>
      <w:r w:rsidRPr="00376405">
        <w:rPr>
          <w:rFonts w:ascii="Times New Roman" w:hAnsi="Times New Roman" w:cs="Times New Roman"/>
          <w:sz w:val="24"/>
          <w:szCs w:val="24"/>
          <w:shd w:val="clear" w:color="auto" w:fill="FFFFFF"/>
        </w:rPr>
        <w:t xml:space="preserve"> armas nos locais de trabalho;</w:t>
      </w:r>
    </w:p>
    <w:p w14:paraId="6B621C1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DDB979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 - </w:t>
      </w:r>
      <w:proofErr w:type="gramStart"/>
      <w:r w:rsidRPr="00376405">
        <w:rPr>
          <w:rFonts w:ascii="Times New Roman" w:hAnsi="Times New Roman" w:cs="Times New Roman"/>
          <w:sz w:val="24"/>
          <w:szCs w:val="24"/>
          <w:shd w:val="clear" w:color="auto" w:fill="FFFFFF"/>
        </w:rPr>
        <w:t>retirar</w:t>
      </w:r>
      <w:proofErr w:type="gramEnd"/>
      <w:r w:rsidRPr="00376405">
        <w:rPr>
          <w:rFonts w:ascii="Times New Roman" w:hAnsi="Times New Roman" w:cs="Times New Roman"/>
          <w:sz w:val="24"/>
          <w:szCs w:val="24"/>
          <w:shd w:val="clear" w:color="auto" w:fill="FFFFFF"/>
        </w:rPr>
        <w:t xml:space="preserve"> das dependências da Administração Municipal, quaisquer tipos de materiais ou documentos, sem a devida autorização;</w:t>
      </w:r>
    </w:p>
    <w:p w14:paraId="5C522BA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760A1C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VI - </w:t>
      </w:r>
      <w:proofErr w:type="gramStart"/>
      <w:r w:rsidRPr="00376405">
        <w:rPr>
          <w:rFonts w:ascii="Times New Roman" w:hAnsi="Times New Roman" w:cs="Times New Roman"/>
          <w:sz w:val="24"/>
          <w:szCs w:val="24"/>
          <w:shd w:val="clear" w:color="auto" w:fill="FFFFFF"/>
        </w:rPr>
        <w:t>registrar</w:t>
      </w:r>
      <w:proofErr w:type="gramEnd"/>
      <w:r w:rsidRPr="00376405">
        <w:rPr>
          <w:rFonts w:ascii="Times New Roman" w:hAnsi="Times New Roman" w:cs="Times New Roman"/>
          <w:sz w:val="24"/>
          <w:szCs w:val="24"/>
          <w:shd w:val="clear" w:color="auto" w:fill="FFFFFF"/>
        </w:rPr>
        <w:t xml:space="preserve"> a frequência de outro Agente ou contribuir para fraudes no registro de frequência ou apuração;</w:t>
      </w:r>
    </w:p>
    <w:p w14:paraId="312BCE9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8A0B17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VII - receber propinas, comissões, presentes ou vantagens de qualquer espécie, em razão de suas atribuições;</w:t>
      </w:r>
    </w:p>
    <w:p w14:paraId="47C5412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561590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VIII - deixar de comparecer ao trabalho sem causa justificada;</w:t>
      </w:r>
    </w:p>
    <w:p w14:paraId="32A2001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BE97CC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IX - </w:t>
      </w:r>
      <w:proofErr w:type="gramStart"/>
      <w:r w:rsidRPr="00376405">
        <w:rPr>
          <w:rFonts w:ascii="Times New Roman" w:hAnsi="Times New Roman" w:cs="Times New Roman"/>
          <w:sz w:val="24"/>
          <w:szCs w:val="24"/>
          <w:shd w:val="clear" w:color="auto" w:fill="FFFFFF"/>
        </w:rPr>
        <w:t>utilizar</w:t>
      </w:r>
      <w:proofErr w:type="gramEnd"/>
      <w:r w:rsidRPr="00376405">
        <w:rPr>
          <w:rFonts w:ascii="Times New Roman" w:hAnsi="Times New Roman" w:cs="Times New Roman"/>
          <w:sz w:val="24"/>
          <w:szCs w:val="24"/>
          <w:shd w:val="clear" w:color="auto" w:fill="FFFFFF"/>
        </w:rPr>
        <w:t xml:space="preserve"> recursos materiais e humanos da Municipalidade em trabalho ou atividade particular;</w:t>
      </w:r>
    </w:p>
    <w:p w14:paraId="176551D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X - </w:t>
      </w:r>
      <w:proofErr w:type="gramStart"/>
      <w:r w:rsidRPr="00376405">
        <w:rPr>
          <w:rFonts w:ascii="Times New Roman" w:hAnsi="Times New Roman" w:cs="Times New Roman"/>
          <w:sz w:val="24"/>
          <w:szCs w:val="24"/>
          <w:shd w:val="clear" w:color="auto" w:fill="FFFFFF"/>
        </w:rPr>
        <w:t>ausentar-se</w:t>
      </w:r>
      <w:proofErr w:type="gramEnd"/>
      <w:r w:rsidRPr="00376405">
        <w:rPr>
          <w:rFonts w:ascii="Times New Roman" w:hAnsi="Times New Roman" w:cs="Times New Roman"/>
          <w:sz w:val="24"/>
          <w:szCs w:val="24"/>
          <w:shd w:val="clear" w:color="auto" w:fill="FFFFFF"/>
        </w:rPr>
        <w:t>, em horário de expediente, bem como sair, antecipadamente, sem autorização da chefia imediata;</w:t>
      </w:r>
    </w:p>
    <w:p w14:paraId="250058C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95A975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XI - exorbitar de sua autoridade ou função;</w:t>
      </w:r>
    </w:p>
    <w:p w14:paraId="436BF42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XII - deixar de acusar o recebimento de qualquer importância, indevidamente creditada em sua remuneração;</w:t>
      </w:r>
    </w:p>
    <w:p w14:paraId="1F81CA4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1396D9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XIII - cometer outras faltas, que atrapalhem o andamento do expediente de trabalho.</w:t>
      </w:r>
    </w:p>
    <w:p w14:paraId="232E205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B9C2F7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V</w:t>
      </w:r>
    </w:p>
    <w:p w14:paraId="71D6552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 rescisão contratual</w:t>
      </w:r>
    </w:p>
    <w:p w14:paraId="468DA05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24D2E7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46 O Município somente poderá rescindir unilateralmente o contrato do Agente Comunitário de Saúde ou do Agente de Combate às Endemias, mediante procedimento administrativo interno, garantido o contraditório e a ampla defesa, na ocorrência de uma das seguintes hipóteses:</w:t>
      </w:r>
    </w:p>
    <w:p w14:paraId="25FBF3D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DC6D89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prática</w:t>
      </w:r>
      <w:proofErr w:type="gramEnd"/>
      <w:r w:rsidRPr="00376405">
        <w:rPr>
          <w:rFonts w:ascii="Times New Roman" w:hAnsi="Times New Roman" w:cs="Times New Roman"/>
          <w:sz w:val="24"/>
          <w:szCs w:val="24"/>
          <w:shd w:val="clear" w:color="auto" w:fill="FFFFFF"/>
        </w:rPr>
        <w:t xml:space="preserve"> de falta grave, assim consideradas aquelas que configurem:</w:t>
      </w:r>
    </w:p>
    <w:p w14:paraId="6071313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179E29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 crime contra a Administração Pública;</w:t>
      </w:r>
    </w:p>
    <w:p w14:paraId="6BF5E1D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2E5D70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b) faltas injustificadas em número igual ou superior a 30 (trinta) dias consecutivos;</w:t>
      </w:r>
    </w:p>
    <w:p w14:paraId="56775DB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C523EF2"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c) faltas injustificadas em número igual ou superior a 60 (sessenta), intercaladas num período de 12 (doze) meses;</w:t>
      </w:r>
    </w:p>
    <w:p w14:paraId="3A45961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A9CCC5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 indisciplina, insubordinação e desídia em serviço;</w:t>
      </w:r>
    </w:p>
    <w:p w14:paraId="0C57545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D4A317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e) descumprimento de norma ou procedimento, relativamente ao exercício de suas atribuições;</w:t>
      </w:r>
    </w:p>
    <w:p w14:paraId="7258891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990B9B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f) utilização de bens, materiais e instalações da unidade em que atua, assim como da condição de agente público, para fins particulares;</w:t>
      </w:r>
    </w:p>
    <w:p w14:paraId="503139F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B8A3B3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g) ofensa física em serviço contra usuários ou outros servidores e superiores, salvo a legítima defesa;</w:t>
      </w:r>
    </w:p>
    <w:p w14:paraId="510F399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021836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h) descumprimento do disposto no art. 2º, parágrafo único, desta Lei;</w:t>
      </w:r>
    </w:p>
    <w:p w14:paraId="30BA60E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923718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i) geração de conflitos ou rejeição junto à sua comunidade;</w:t>
      </w:r>
    </w:p>
    <w:p w14:paraId="5FC62C91"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0A8944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acumulação</w:t>
      </w:r>
      <w:proofErr w:type="gramEnd"/>
      <w:r w:rsidRPr="00376405">
        <w:rPr>
          <w:rFonts w:ascii="Times New Roman" w:hAnsi="Times New Roman" w:cs="Times New Roman"/>
          <w:sz w:val="24"/>
          <w:szCs w:val="24"/>
          <w:shd w:val="clear" w:color="auto" w:fill="FFFFFF"/>
        </w:rPr>
        <w:t xml:space="preserve"> ilegal de cargos, empregos ou funções públicas;</w:t>
      </w:r>
    </w:p>
    <w:p w14:paraId="6E4CA328"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0D1C270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necessidade de redução de quadro de pessoal, por excesso de despesa, nos termos da Lei nº 9.801, de 14 de junho de 1999, que regulamenta o art. 169, §§ 4º a 7º da Constituição Federal;</w:t>
      </w:r>
    </w:p>
    <w:p w14:paraId="0C12D865"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A0456C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IV - </w:t>
      </w:r>
      <w:proofErr w:type="gramStart"/>
      <w:r w:rsidRPr="00376405">
        <w:rPr>
          <w:rFonts w:ascii="Times New Roman" w:hAnsi="Times New Roman" w:cs="Times New Roman"/>
          <w:sz w:val="24"/>
          <w:szCs w:val="24"/>
          <w:shd w:val="clear" w:color="auto" w:fill="FFFFFF"/>
        </w:rPr>
        <w:t>insuficiência</w:t>
      </w:r>
      <w:proofErr w:type="gramEnd"/>
      <w:r w:rsidRPr="00376405">
        <w:rPr>
          <w:rFonts w:ascii="Times New Roman" w:hAnsi="Times New Roman" w:cs="Times New Roman"/>
          <w:sz w:val="24"/>
          <w:szCs w:val="24"/>
          <w:shd w:val="clear" w:color="auto" w:fill="FFFFFF"/>
        </w:rPr>
        <w:t xml:space="preserve"> de desempenho, apurada em procedimento no qual se assegurem pelo menos um recurso hierárquico dotado de efeito suspensivo, que será apreciado em 30 (trinta) dias, e o prévio conhecimento dos padrões mínimos exigidos para a continuidade da relação de trabalho, estabelecidos de acordo com as peculiaridades das atividades exercidas.</w:t>
      </w:r>
    </w:p>
    <w:p w14:paraId="23822A6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53A23D1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1º No caso do Agente Comunitário de Saúde, também poderá haver o desligamento na hipótese de não-atendimento ao disposto no inciso I do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do art. 5º desta Lei, quando deixar de residir na área de atuação ou em função de apresentação de declaração falsa de residência.</w:t>
      </w:r>
    </w:p>
    <w:p w14:paraId="120D61C3"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66C2C3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2º O procedimento de avaliação do desempenho a que se refere o inciso IV deste artigo, com os padrões mínimos para exercício das atividades tratadas nesta Lei, será objeto de regulamento interno da Secretaria Municipal de Saúde.</w:t>
      </w:r>
    </w:p>
    <w:p w14:paraId="1EE9F50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06AEC3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3º Para fins da rescisão unilateral disposta no </w:t>
      </w:r>
      <w:r w:rsidRPr="00376405">
        <w:rPr>
          <w:rFonts w:ascii="Times New Roman" w:hAnsi="Times New Roman" w:cs="Times New Roman"/>
          <w:i/>
          <w:iCs/>
          <w:sz w:val="24"/>
          <w:szCs w:val="24"/>
          <w:shd w:val="clear" w:color="auto" w:fill="FFFFFF"/>
        </w:rPr>
        <w:t>caput</w:t>
      </w:r>
      <w:r w:rsidRPr="00376405">
        <w:rPr>
          <w:rFonts w:ascii="Times New Roman" w:hAnsi="Times New Roman" w:cs="Times New Roman"/>
          <w:sz w:val="24"/>
          <w:szCs w:val="24"/>
          <w:shd w:val="clear" w:color="auto" w:fill="FFFFFF"/>
        </w:rPr>
        <w:t xml:space="preserve"> deste artigo, o Setor de Recursos Humanos da Secretaria Municipal de Saúde, deverá proceder com procedimento administrativo interno, garantido o contraditório e ampla defesa ao Agente, cabendo recurso junto a Comissão Permanente de Julgamento de Recursos Administrativos ou outra que venha a substituí-la.</w:t>
      </w:r>
    </w:p>
    <w:p w14:paraId="70F48A1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7062703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4º Além das hipóteses previstas no </w:t>
      </w:r>
      <w:r w:rsidRPr="00376405">
        <w:rPr>
          <w:rFonts w:ascii="Times New Roman" w:hAnsi="Times New Roman" w:cs="Times New Roman"/>
          <w:i/>
          <w:iCs/>
          <w:sz w:val="24"/>
          <w:szCs w:val="24"/>
          <w:shd w:val="clear" w:color="auto" w:fill="FFFFFF"/>
        </w:rPr>
        <w:t xml:space="preserve">caput </w:t>
      </w:r>
      <w:r w:rsidRPr="00376405">
        <w:rPr>
          <w:rFonts w:ascii="Times New Roman" w:hAnsi="Times New Roman" w:cs="Times New Roman"/>
          <w:sz w:val="24"/>
          <w:szCs w:val="24"/>
          <w:shd w:val="clear" w:color="auto" w:fill="FFFFFF"/>
        </w:rPr>
        <w:t>deste artigo, ocorrerá a dispensa do Agente Comunitário de Saúde e do Agente de Combate às Endemias:</w:t>
      </w:r>
    </w:p>
    <w:p w14:paraId="0B77E27F"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138E7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 - </w:t>
      </w:r>
      <w:proofErr w:type="gramStart"/>
      <w:r w:rsidRPr="00376405">
        <w:rPr>
          <w:rFonts w:ascii="Times New Roman" w:hAnsi="Times New Roman" w:cs="Times New Roman"/>
          <w:sz w:val="24"/>
          <w:szCs w:val="24"/>
          <w:shd w:val="clear" w:color="auto" w:fill="FFFFFF"/>
        </w:rPr>
        <w:t>a</w:t>
      </w:r>
      <w:proofErr w:type="gramEnd"/>
      <w:r w:rsidRPr="00376405">
        <w:rPr>
          <w:rFonts w:ascii="Times New Roman" w:hAnsi="Times New Roman" w:cs="Times New Roman"/>
          <w:sz w:val="24"/>
          <w:szCs w:val="24"/>
          <w:shd w:val="clear" w:color="auto" w:fill="FFFFFF"/>
        </w:rPr>
        <w:t xml:space="preserve"> pedido;</w:t>
      </w:r>
    </w:p>
    <w:p w14:paraId="4F029BB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21C24C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II - </w:t>
      </w:r>
      <w:proofErr w:type="gramStart"/>
      <w:r w:rsidRPr="00376405">
        <w:rPr>
          <w:rFonts w:ascii="Times New Roman" w:hAnsi="Times New Roman" w:cs="Times New Roman"/>
          <w:sz w:val="24"/>
          <w:szCs w:val="24"/>
          <w:shd w:val="clear" w:color="auto" w:fill="FFFFFF"/>
        </w:rPr>
        <w:t>pela</w:t>
      </w:r>
      <w:proofErr w:type="gramEnd"/>
      <w:r w:rsidRPr="00376405">
        <w:rPr>
          <w:rFonts w:ascii="Times New Roman" w:hAnsi="Times New Roman" w:cs="Times New Roman"/>
          <w:sz w:val="24"/>
          <w:szCs w:val="24"/>
          <w:shd w:val="clear" w:color="auto" w:fill="FFFFFF"/>
        </w:rPr>
        <w:t xml:space="preserve"> redução, extinção ou conclusão do programa;</w:t>
      </w:r>
    </w:p>
    <w:p w14:paraId="7CBBBEB4"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9900C7B"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III - pelo descumprimento do repasse pela União para o pagamento de piso salarial, observado o disposto na Emenda Constitucional nº 120, de 05 de maio de 2022.</w:t>
      </w:r>
    </w:p>
    <w:p w14:paraId="363BA5B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951784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Seção VI</w:t>
      </w:r>
    </w:p>
    <w:p w14:paraId="3580465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Das disposições finais</w:t>
      </w:r>
    </w:p>
    <w:p w14:paraId="1517257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3405000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47 Fica vedada a contratação temporária ou terceirizada de Agentes Comunitários de Saúde e de Agentes de Combate às Endemias, salvo na hipótese de combate a surtos epidêmicos, na forma da lei aplicável.</w:t>
      </w:r>
    </w:p>
    <w:p w14:paraId="3EDDDB90"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03CFBCD"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Art. 48 Os profissionais que, na data de promulgação da Emenda Constitucional nº 51/2006 e a qualquer título, desempenharem as atividades de Agente Comunitário de Saúde ou de Agente de Combate às Endemias, na forma da lei, ficam </w:t>
      </w:r>
      <w:r w:rsidRPr="00376405">
        <w:rPr>
          <w:rFonts w:ascii="Times New Roman" w:hAnsi="Times New Roman" w:cs="Times New Roman"/>
          <w:sz w:val="24"/>
          <w:szCs w:val="24"/>
          <w:shd w:val="clear" w:color="auto" w:fill="FFFFFF"/>
        </w:rPr>
        <w:lastRenderedPageBreak/>
        <w:t>dispensados de se submeter ao processo seletivo público a que se refere o § 4º do art. 198 da Constituição Federal, desde que tenham sido contratados a partir de anterior processo de Seleção Pública efetuado por órgãos ou entes da Administração Direta ou Indireta de Estado, Distrito Federal ou Município ou por outras instituições, com a efetiva supervisão e autorização da administração direta dos entes da federação.</w:t>
      </w:r>
    </w:p>
    <w:p w14:paraId="1E94D52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4EC2A97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49 É vedada aos profissionais, no exercício das atividades de Agente Comunitário de Saúde e do Agente de Combate às Endemias, a nomeação ou designação, ainda que a título precário ou em substituição, para o exercício de cargo em comissão ou função de confiança, com exceção da possibilidade de atuação em cargos de direção, assessoramento ou chefia ligados à função desempenhada pelos Agentes Comunitários de Saúde e Agentes de Combate às Endemias.</w:t>
      </w:r>
    </w:p>
    <w:p w14:paraId="1CEC01B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50A87E6"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50 As despesas referentes à aplicação desta Lei correrão à conta das seguintes dotações orçamentárias: 13.01.10.301.2402.2361.3319004000000.148 e 13.01.10.305.2405.2361.3319004000000.102 ou aquelas a estas correspondentes nos exercícios subsequentes.</w:t>
      </w:r>
    </w:p>
    <w:p w14:paraId="200C41CC"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144EE4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51 As contratações dos Agentes Comunitários de Saúde e de Agentes de Combate às Endemias ficarão condicionadas ao repasse de recursos financeiros pela União.</w:t>
      </w:r>
    </w:p>
    <w:p w14:paraId="1C75D1FE"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6F05B99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52 No que esta Lei for silente, aplicam-se as disposições da Lei Federal nº 11.350/2006.</w:t>
      </w:r>
    </w:p>
    <w:p w14:paraId="49ADB82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287EE2B9"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53 Ficam revogadas as disposições da Lei nº 8.436/2015.</w:t>
      </w:r>
    </w:p>
    <w:p w14:paraId="26CCA747" w14:textId="77777777" w:rsidR="00376405" w:rsidRPr="00376405" w:rsidRDefault="00376405" w:rsidP="00376405">
      <w:pPr>
        <w:pStyle w:val="SemEspaamento"/>
        <w:ind w:firstLine="2268"/>
        <w:jc w:val="both"/>
        <w:rPr>
          <w:rFonts w:ascii="Times New Roman" w:hAnsi="Times New Roman" w:cs="Times New Roman"/>
          <w:sz w:val="24"/>
          <w:szCs w:val="24"/>
          <w:shd w:val="clear" w:color="auto" w:fill="FFFFFF"/>
        </w:rPr>
      </w:pPr>
    </w:p>
    <w:p w14:paraId="143A20FE" w14:textId="429AC9B7" w:rsidR="00376405" w:rsidRDefault="00376405" w:rsidP="00376405">
      <w:pPr>
        <w:pStyle w:val="SemEspaamento"/>
        <w:ind w:firstLine="2268"/>
        <w:jc w:val="both"/>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Art. 54 Esta Lei entra em vigor na data de sua publicação.</w:t>
      </w:r>
    </w:p>
    <w:p w14:paraId="47394613" w14:textId="77777777" w:rsidR="00124200" w:rsidRDefault="00124200" w:rsidP="00376405">
      <w:pPr>
        <w:pStyle w:val="SemEspaamento"/>
        <w:ind w:firstLine="2268"/>
        <w:jc w:val="both"/>
        <w:rPr>
          <w:rFonts w:ascii="Times New Roman" w:hAnsi="Times New Roman" w:cs="Times New Roman"/>
          <w:sz w:val="24"/>
          <w:szCs w:val="24"/>
          <w:shd w:val="clear" w:color="auto" w:fill="FFFFFF"/>
        </w:rPr>
      </w:pPr>
    </w:p>
    <w:p w14:paraId="5687CCE2" w14:textId="32CBE3D4" w:rsidR="00124200" w:rsidRDefault="00124200" w:rsidP="00376405">
      <w:pPr>
        <w:pStyle w:val="SemEspaamento"/>
        <w:ind w:firstLine="2268"/>
        <w:jc w:val="both"/>
        <w:rPr>
          <w:rFonts w:ascii="Times New Roman" w:hAnsi="Times New Roman" w:cs="Times New Roman"/>
          <w:sz w:val="24"/>
          <w:szCs w:val="24"/>
          <w:shd w:val="clear" w:color="auto" w:fill="FFFFFF"/>
        </w:rPr>
      </w:pPr>
    </w:p>
    <w:p w14:paraId="7B5547B5" w14:textId="45EF7D05" w:rsidR="00124200" w:rsidRDefault="00124200" w:rsidP="00124200">
      <w:pPr>
        <w:spacing w:after="120" w:line="240" w:lineRule="auto"/>
        <w:ind w:firstLine="2268"/>
        <w:jc w:val="both"/>
        <w:rPr>
          <w:rFonts w:ascii="Times New Roman" w:hAnsi="Times New Roman" w:cs="Times New Roman"/>
          <w:sz w:val="24"/>
          <w:szCs w:val="24"/>
        </w:rPr>
      </w:pPr>
      <w:r w:rsidRPr="00FA22B8">
        <w:rPr>
          <w:rFonts w:ascii="Times New Roman" w:hAnsi="Times New Roman" w:cs="Times New Roman"/>
          <w:sz w:val="24"/>
          <w:szCs w:val="24"/>
        </w:rPr>
        <w:t xml:space="preserve">Sala das Sessões de Sete Lagoas, </w:t>
      </w:r>
      <w:r>
        <w:rPr>
          <w:rFonts w:ascii="Times New Roman" w:hAnsi="Times New Roman" w:cs="Times New Roman"/>
          <w:sz w:val="24"/>
          <w:szCs w:val="24"/>
        </w:rPr>
        <w:t>29</w:t>
      </w:r>
      <w:r>
        <w:rPr>
          <w:rFonts w:ascii="Times New Roman" w:hAnsi="Times New Roman" w:cs="Times New Roman"/>
          <w:sz w:val="24"/>
          <w:szCs w:val="24"/>
        </w:rPr>
        <w:t xml:space="preserve"> de </w:t>
      </w:r>
      <w:r>
        <w:rPr>
          <w:rFonts w:ascii="Times New Roman" w:hAnsi="Times New Roman" w:cs="Times New Roman"/>
          <w:sz w:val="24"/>
          <w:szCs w:val="24"/>
        </w:rPr>
        <w:t>dez</w:t>
      </w:r>
      <w:r>
        <w:rPr>
          <w:rFonts w:ascii="Times New Roman" w:hAnsi="Times New Roman" w:cs="Times New Roman"/>
          <w:sz w:val="24"/>
          <w:szCs w:val="24"/>
        </w:rPr>
        <w:t>embro</w:t>
      </w:r>
      <w:r w:rsidRPr="00FA22B8">
        <w:rPr>
          <w:rFonts w:ascii="Times New Roman" w:hAnsi="Times New Roman" w:cs="Times New Roman"/>
          <w:sz w:val="24"/>
          <w:szCs w:val="24"/>
        </w:rPr>
        <w:t xml:space="preserve"> de 2023.</w:t>
      </w:r>
    </w:p>
    <w:p w14:paraId="52EFFACE" w14:textId="77777777" w:rsidR="00124200" w:rsidRPr="00376405" w:rsidRDefault="00124200" w:rsidP="00376405">
      <w:pPr>
        <w:pStyle w:val="SemEspaamento"/>
        <w:ind w:firstLine="2268"/>
        <w:jc w:val="both"/>
        <w:rPr>
          <w:rFonts w:ascii="Times New Roman" w:hAnsi="Times New Roman" w:cs="Times New Roman"/>
          <w:sz w:val="24"/>
          <w:szCs w:val="24"/>
          <w:shd w:val="clear" w:color="auto" w:fill="FFFFFF"/>
        </w:rPr>
      </w:pPr>
    </w:p>
    <w:p w14:paraId="15106DB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469EEB0" w14:textId="77777777" w:rsidR="00124200" w:rsidRPr="00B352A1" w:rsidRDefault="00124200" w:rsidP="00124200">
      <w:pPr>
        <w:pStyle w:val="SemEspaamento"/>
        <w:jc w:val="center"/>
        <w:rPr>
          <w:rFonts w:ascii="Times New Roman" w:hAnsi="Times New Roman" w:cs="Times New Roman"/>
          <w:b/>
          <w:bCs/>
          <w:sz w:val="24"/>
          <w:szCs w:val="24"/>
        </w:rPr>
      </w:pPr>
      <w:r w:rsidRPr="00B352A1">
        <w:rPr>
          <w:rFonts w:ascii="Times New Roman" w:hAnsi="Times New Roman" w:cs="Times New Roman"/>
          <w:b/>
          <w:bCs/>
          <w:sz w:val="24"/>
          <w:szCs w:val="24"/>
        </w:rPr>
        <w:t>COMISSÃO DE REDAÇÃO E TÉCNICA LEGISLATIVA</w:t>
      </w:r>
    </w:p>
    <w:p w14:paraId="7EF6B132" w14:textId="77777777" w:rsidR="00124200" w:rsidRPr="00B352A1" w:rsidRDefault="00124200" w:rsidP="00124200">
      <w:pPr>
        <w:pStyle w:val="SemEspaamento"/>
        <w:rPr>
          <w:rFonts w:ascii="Times New Roman" w:hAnsi="Times New Roman" w:cs="Times New Roman"/>
          <w:b/>
          <w:bCs/>
          <w:sz w:val="20"/>
          <w:szCs w:val="20"/>
        </w:rPr>
      </w:pPr>
    </w:p>
    <w:p w14:paraId="58F8D482" w14:textId="77777777" w:rsidR="00124200" w:rsidRDefault="00124200" w:rsidP="00124200">
      <w:pPr>
        <w:pStyle w:val="SemEspaamento"/>
        <w:rPr>
          <w:rFonts w:ascii="Times New Roman" w:hAnsi="Times New Roman" w:cs="Times New Roman"/>
          <w:b/>
          <w:bCs/>
          <w:sz w:val="20"/>
          <w:szCs w:val="20"/>
        </w:rPr>
      </w:pPr>
    </w:p>
    <w:p w14:paraId="5CFD571E" w14:textId="77777777" w:rsidR="00124200" w:rsidRDefault="00124200" w:rsidP="00124200">
      <w:pPr>
        <w:pStyle w:val="SemEspaamento"/>
        <w:rPr>
          <w:rFonts w:ascii="Times New Roman" w:hAnsi="Times New Roman" w:cs="Times New Roman"/>
          <w:b/>
          <w:bCs/>
          <w:sz w:val="20"/>
          <w:szCs w:val="20"/>
        </w:rPr>
      </w:pPr>
    </w:p>
    <w:p w14:paraId="7E03F635" w14:textId="77777777" w:rsidR="00124200" w:rsidRDefault="00124200" w:rsidP="0012420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JOSÉ CARLOS GALDINO DE LIMA</w:t>
      </w:r>
    </w:p>
    <w:p w14:paraId="79094710" w14:textId="77777777" w:rsidR="00124200" w:rsidRDefault="00124200" w:rsidP="0012420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73F81BBB" w14:textId="77777777" w:rsidR="00124200" w:rsidRDefault="00124200" w:rsidP="00124200">
      <w:pPr>
        <w:pStyle w:val="SemEspaamento"/>
        <w:jc w:val="center"/>
        <w:rPr>
          <w:rFonts w:ascii="Times New Roman" w:hAnsi="Times New Roman" w:cs="Times New Roman"/>
          <w:b/>
          <w:bCs/>
          <w:sz w:val="20"/>
          <w:szCs w:val="20"/>
        </w:rPr>
      </w:pPr>
    </w:p>
    <w:p w14:paraId="104CDCEF" w14:textId="77777777" w:rsidR="00124200" w:rsidRDefault="00124200" w:rsidP="00124200">
      <w:pPr>
        <w:pStyle w:val="SemEspaamento"/>
        <w:rPr>
          <w:rFonts w:ascii="Times New Roman" w:hAnsi="Times New Roman" w:cs="Times New Roman"/>
          <w:b/>
          <w:bCs/>
          <w:sz w:val="20"/>
          <w:szCs w:val="20"/>
        </w:rPr>
      </w:pPr>
    </w:p>
    <w:p w14:paraId="6FC46402" w14:textId="77777777" w:rsidR="00124200" w:rsidRDefault="00124200" w:rsidP="00124200">
      <w:pPr>
        <w:pStyle w:val="SemEspaamento"/>
        <w:jc w:val="center"/>
        <w:rPr>
          <w:rFonts w:ascii="Times New Roman" w:hAnsi="Times New Roman" w:cs="Times New Roman"/>
          <w:b/>
          <w:bCs/>
          <w:sz w:val="20"/>
          <w:szCs w:val="20"/>
        </w:rPr>
      </w:pPr>
    </w:p>
    <w:p w14:paraId="5C3DA0DA" w14:textId="77777777" w:rsidR="00124200" w:rsidRDefault="00124200" w:rsidP="0012420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4350BC69" w14:textId="77777777" w:rsidR="00124200" w:rsidRDefault="00124200" w:rsidP="0012420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3E49E44D"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3C82D0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1740ADC"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BD15EED"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7688B6A"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0B9258B"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9E21CA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ANEXO I</w:t>
      </w:r>
    </w:p>
    <w:p w14:paraId="22717C92"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6C4C155" w14:textId="77777777" w:rsidR="00376405" w:rsidRPr="00376405" w:rsidRDefault="00376405" w:rsidP="00376405">
      <w:pPr>
        <w:pStyle w:val="SemEspaamento"/>
        <w:rPr>
          <w:rFonts w:ascii="Times New Roman" w:hAnsi="Times New Roman" w:cs="Times New Roman"/>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985"/>
        <w:gridCol w:w="1873"/>
      </w:tblGrid>
      <w:tr w:rsidR="00376405" w:rsidRPr="00376405" w14:paraId="223A621F" w14:textId="77777777" w:rsidTr="00584898">
        <w:tc>
          <w:tcPr>
            <w:tcW w:w="3227" w:type="dxa"/>
            <w:shd w:val="clear" w:color="auto" w:fill="auto"/>
          </w:tcPr>
          <w:p w14:paraId="7539C0F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Atividade</w:t>
            </w:r>
          </w:p>
        </w:tc>
        <w:tc>
          <w:tcPr>
            <w:tcW w:w="1559" w:type="dxa"/>
            <w:shd w:val="clear" w:color="auto" w:fill="auto"/>
          </w:tcPr>
          <w:p w14:paraId="43AD34A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Vagas</w:t>
            </w:r>
          </w:p>
        </w:tc>
        <w:tc>
          <w:tcPr>
            <w:tcW w:w="1985" w:type="dxa"/>
            <w:shd w:val="clear" w:color="auto" w:fill="auto"/>
          </w:tcPr>
          <w:p w14:paraId="66C8B71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Jornada semanal</w:t>
            </w:r>
          </w:p>
        </w:tc>
        <w:tc>
          <w:tcPr>
            <w:tcW w:w="1873" w:type="dxa"/>
            <w:shd w:val="clear" w:color="auto" w:fill="auto"/>
          </w:tcPr>
          <w:p w14:paraId="3D23D1F4"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Vencimento</w:t>
            </w:r>
          </w:p>
        </w:tc>
      </w:tr>
      <w:tr w:rsidR="00376405" w:rsidRPr="00376405" w14:paraId="3EF06297" w14:textId="77777777" w:rsidTr="00584898">
        <w:tc>
          <w:tcPr>
            <w:tcW w:w="3227" w:type="dxa"/>
            <w:shd w:val="clear" w:color="auto" w:fill="auto"/>
          </w:tcPr>
          <w:p w14:paraId="34D308F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Agente Comunitário de Saúde</w:t>
            </w:r>
          </w:p>
        </w:tc>
        <w:tc>
          <w:tcPr>
            <w:tcW w:w="1559" w:type="dxa"/>
            <w:shd w:val="clear" w:color="auto" w:fill="auto"/>
          </w:tcPr>
          <w:p w14:paraId="1F0CC7E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300</w:t>
            </w:r>
          </w:p>
        </w:tc>
        <w:tc>
          <w:tcPr>
            <w:tcW w:w="1985" w:type="dxa"/>
            <w:shd w:val="clear" w:color="auto" w:fill="auto"/>
          </w:tcPr>
          <w:p w14:paraId="485E85CC"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40 h</w:t>
            </w:r>
          </w:p>
        </w:tc>
        <w:tc>
          <w:tcPr>
            <w:tcW w:w="1873" w:type="dxa"/>
            <w:shd w:val="clear" w:color="auto" w:fill="auto"/>
          </w:tcPr>
          <w:p w14:paraId="6D3FAD8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R$ 2.604,00</w:t>
            </w:r>
          </w:p>
        </w:tc>
      </w:tr>
      <w:tr w:rsidR="00376405" w:rsidRPr="00376405" w14:paraId="641E4C28" w14:textId="77777777" w:rsidTr="00584898">
        <w:tc>
          <w:tcPr>
            <w:tcW w:w="3227" w:type="dxa"/>
            <w:shd w:val="clear" w:color="auto" w:fill="auto"/>
          </w:tcPr>
          <w:p w14:paraId="27031931"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Agente de Combate às Endemias</w:t>
            </w:r>
          </w:p>
        </w:tc>
        <w:tc>
          <w:tcPr>
            <w:tcW w:w="1559" w:type="dxa"/>
            <w:shd w:val="clear" w:color="auto" w:fill="auto"/>
          </w:tcPr>
          <w:p w14:paraId="3CEA3A94"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300</w:t>
            </w:r>
          </w:p>
        </w:tc>
        <w:tc>
          <w:tcPr>
            <w:tcW w:w="1985" w:type="dxa"/>
            <w:shd w:val="clear" w:color="auto" w:fill="auto"/>
          </w:tcPr>
          <w:p w14:paraId="00D6081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40 h</w:t>
            </w:r>
          </w:p>
        </w:tc>
        <w:tc>
          <w:tcPr>
            <w:tcW w:w="1873" w:type="dxa"/>
            <w:shd w:val="clear" w:color="auto" w:fill="auto"/>
          </w:tcPr>
          <w:p w14:paraId="2E007F3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R$ 2.604,00</w:t>
            </w:r>
          </w:p>
        </w:tc>
      </w:tr>
    </w:tbl>
    <w:p w14:paraId="795C8FAE"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F00F30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27763AE"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937B67F"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960E70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58BB68F"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BE75C92"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5D737F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C8ABA0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10E5F7B"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F719E1E"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4CBB3B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5BAA8D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4EC468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75A7DC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598729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47009C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9330C4E"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66BC21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F009C5A"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57B1FE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F83E0D2"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154B47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99B89A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EFC9865"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B6F348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43F1714"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36533A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C7B8242"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940E9BA"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A5376E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F05A98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74574A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E986DE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8BD04D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66FA8B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4A82A94"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2764F2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DE2048B"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2D5449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AB4B3D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ANEXO II</w:t>
      </w:r>
    </w:p>
    <w:p w14:paraId="7163086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ATRIBUIÇÕES</w:t>
      </w:r>
    </w:p>
    <w:p w14:paraId="7F4743F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C06689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Agente de Combate às Endemias</w:t>
      </w:r>
    </w:p>
    <w:p w14:paraId="4CE836CF"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38B931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Atribuições:</w:t>
      </w:r>
    </w:p>
    <w:p w14:paraId="1C95D44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AFDB79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O Agente de Combate às Endemias tem como atribuição o exercício de atividades de vigilância, prevenção e controle de doenças e promoção da saúde, desenvolvidas em conformidade com as diretrizes do SUS e sob supervisão do gestor de cada ente federado.</w:t>
      </w:r>
    </w:p>
    <w:p w14:paraId="3278986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77BC058"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Fiscalizar em residências, terrenos baldios, indústrias, ferro velhos, reciclagens, borracharias e todos os tipos de estabelecimentos comerciais com intuito de levantamento de índice amostral;</w:t>
      </w:r>
    </w:p>
    <w:p w14:paraId="418EE5C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Vistoriar residências, terrenos baldios, indústrias, ferros velhos, reciclagens, borracharias e todos os tipos de estabelecimentos comerciais com intuito de tratamento e/ou eliminação de focos do mosquito Aedes aegypti e outros vetores;</w:t>
      </w:r>
    </w:p>
    <w:p w14:paraId="22110BA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Realizar trabalho de conscientização populacional no ato das visitas domiciliares;</w:t>
      </w:r>
    </w:p>
    <w:p w14:paraId="02F81C9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em ações educativas em saúde;</w:t>
      </w:r>
    </w:p>
    <w:p w14:paraId="036EC047"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Realizar recenseamento de residências, terrenos baldios, indústrias, ferro velhos, reciclagens, borracharias e todos os tipos de estabelecimentos comerciais;</w:t>
      </w:r>
    </w:p>
    <w:p w14:paraId="4AD3265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de eventos vinculados à saúde pública;</w:t>
      </w:r>
    </w:p>
    <w:p w14:paraId="217260B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de atividades de vigilância, prevenção e controle de doenças e promoção da saúde;</w:t>
      </w:r>
    </w:p>
    <w:p w14:paraId="3BF6035C"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Vistorias e detecção de locais suspeitos;</w:t>
      </w:r>
    </w:p>
    <w:p w14:paraId="67EBABF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Remoção e/ou eliminação de recipientes com focos ou focos potenciais de vetores causadores de infecções e infestações;</w:t>
      </w:r>
    </w:p>
    <w:p w14:paraId="573066B6"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Pesquisa e coleta de vetores causadores de infecções e infestações;</w:t>
      </w:r>
    </w:p>
    <w:p w14:paraId="76E1415C"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Vistoriar e tratar os imóveis cadastrados e informados pelo ACS que necessitem do uso de larvicida, bem como vistoriar depósitos de difícil acesso informado pelo ACS;</w:t>
      </w:r>
    </w:p>
    <w:p w14:paraId="3A95602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Acompanhar, por meio de visita domiciliar, todas as famílias, pontos estratégicos e áreas de risco sob sua responsabilidade, de acordo com as necessidades definidas pela equipe;</w:t>
      </w:r>
    </w:p>
    <w:p w14:paraId="0F97A4F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Comunicar ao supervisor os obstáculos para a execução de sua rotina de trabalho, durante as visitas domiciliares;</w:t>
      </w:r>
    </w:p>
    <w:p w14:paraId="47A18DC6"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Realizar trabalho de controle dos diversos reservatórios, hospedeiros, vetores, animais peçonhentos e </w:t>
      </w:r>
      <w:proofErr w:type="spellStart"/>
      <w:r w:rsidRPr="00376405">
        <w:rPr>
          <w:rFonts w:ascii="Times New Roman" w:hAnsi="Times New Roman" w:cs="Times New Roman"/>
          <w:sz w:val="24"/>
          <w:szCs w:val="24"/>
          <w:shd w:val="clear" w:color="auto" w:fill="FFFFFF"/>
        </w:rPr>
        <w:t>sinantrópicos</w:t>
      </w:r>
      <w:proofErr w:type="spellEnd"/>
      <w:r w:rsidRPr="00376405">
        <w:rPr>
          <w:rFonts w:ascii="Times New Roman" w:hAnsi="Times New Roman" w:cs="Times New Roman"/>
          <w:sz w:val="24"/>
          <w:szCs w:val="24"/>
          <w:shd w:val="clear" w:color="auto" w:fill="FFFFFF"/>
        </w:rPr>
        <w:t xml:space="preserve"> para o controle de zoonoses como: dengue, raiva, leptospirose, leishmaniose, febre amarela e outras;</w:t>
      </w:r>
    </w:p>
    <w:p w14:paraId="1BC8B52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Execução de guarda, alimentação, captura, remoção, vacinação, coleta primaria de sangue em papel filtro ou com utilização de kits de teste rápido para diagnóstico da leishmaniose visceral canina e auxílio na eutanásia de animais positivos;</w:t>
      </w:r>
    </w:p>
    <w:p w14:paraId="7DDB6DC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Preparar e aplicar inseticidas em habitações, anexos e outros locais;</w:t>
      </w:r>
    </w:p>
    <w:p w14:paraId="660FD48B"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Manuseio, operação e limpeza de equipamentos para aplicação de larvicidas e inseticidas;</w:t>
      </w:r>
    </w:p>
    <w:p w14:paraId="0859C39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Executar outras tarefas correlatas determinadas pelo superior imediato, quando necessário;</w:t>
      </w:r>
    </w:p>
    <w:p w14:paraId="76B0812B"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de reuniões, capacitações e outros eventos de mobilização social;</w:t>
      </w:r>
    </w:p>
    <w:p w14:paraId="6C58333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da elaboração do planejamento municipal das ações de vigilância entomológica;</w:t>
      </w:r>
    </w:p>
    <w:p w14:paraId="0EB2F5F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Combate a vetores, pragas e animais peçonhentos causadores de infecções e infestações através de informação, educação e comunicação;</w:t>
      </w:r>
    </w:p>
    <w:p w14:paraId="0293DFB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Realizar atividades de planejamento, coordenação, supervisão, avaliação e apoio técnico, necessário para o desenvolvimento das ações educativas executadas pelos agentes de endemia;</w:t>
      </w:r>
    </w:p>
    <w:p w14:paraId="7DFA9CDC"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Identificar e propor a necessidade de uma ação educativa nos problemas levantados junto à população;</w:t>
      </w:r>
    </w:p>
    <w:p w14:paraId="1260B04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Elaborar um plano de trabalho para as ações educativas;</w:t>
      </w:r>
    </w:p>
    <w:p w14:paraId="2256F35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Realizar a articulação necessária com cada órgão e equipes multiprofissionais para desencadear as ações educativas;</w:t>
      </w:r>
    </w:p>
    <w:p w14:paraId="7CC28494"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Avaliar os materiais educativos, tais como folhetos e cartazes e acompanhar a sua produção;</w:t>
      </w:r>
    </w:p>
    <w:p w14:paraId="4D652D8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Controlar estoques e fazer solicitações de novas aquisições de materiais educativos;</w:t>
      </w:r>
    </w:p>
    <w:p w14:paraId="3D8FA4E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como monitor em treinamentos e reciclagens de agentes e outras atividades afins;</w:t>
      </w:r>
    </w:p>
    <w:p w14:paraId="4AB6E3A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Executar outras tarefas correlatas determinadas pelo superior imediato, quando necessário;</w:t>
      </w:r>
    </w:p>
    <w:p w14:paraId="65474E8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Digitar relatórios técnicos, ofícios, memorando;</w:t>
      </w:r>
    </w:p>
    <w:p w14:paraId="7B9DB131"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Coordenar e acompanhar as atividades relacionadas com informática, material e patrimônio, arquivo, transporte e serviços gerais;</w:t>
      </w:r>
    </w:p>
    <w:p w14:paraId="6BA39E8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Reunir-se sistematicamente com a equipe de Atenção Primária em Saúde, para trocar informações sobre as endemias e as medidas que estão sendo, ou, deverão ser adotadas para melhorar a situação;</w:t>
      </w:r>
    </w:p>
    <w:p w14:paraId="7F06B43B"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Trabalho administrativo vinculado a interesses do departamento;</w:t>
      </w:r>
    </w:p>
    <w:p w14:paraId="3F3D250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Discernimento e execução das atividades dos programas de controle de zoonoses;</w:t>
      </w:r>
    </w:p>
    <w:p w14:paraId="27C1950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Pesquisa e coleta de vetores causadores de infecções e infestações em armadilhas específicas;</w:t>
      </w:r>
    </w:p>
    <w:p w14:paraId="487EABB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Auxiliar em levantamento de áreas e locais de trabalho;</w:t>
      </w:r>
    </w:p>
    <w:p w14:paraId="3E8F8A7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Operar equipamentos de pesquisa de campo e laboratório;</w:t>
      </w:r>
    </w:p>
    <w:p w14:paraId="23BED28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Execução de coleta endovenosa em cães no Programa de Controle da Leishmaniose Visceral;</w:t>
      </w:r>
    </w:p>
    <w:p w14:paraId="6A9FC887"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Execução do serviço de solicitação espontânea para coleta de sangue de animais no Programa de Controle da Leishmaniose Visceral;</w:t>
      </w:r>
    </w:p>
    <w:p w14:paraId="0EDCDF6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Coordenar e acompanhar as atividades relacionadas com captura de animais passíveis de remoção conforme legislação vigente;</w:t>
      </w:r>
    </w:p>
    <w:p w14:paraId="4A742027"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na aplicação de produtos químicos para controle e/ou combate de vetores, pragas e animais peçonhentos causadores de infecções e infestações;</w:t>
      </w:r>
    </w:p>
    <w:p w14:paraId="640263E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Participar de campanhas de vacinação </w:t>
      </w:r>
      <w:proofErr w:type="spellStart"/>
      <w:r w:rsidRPr="00376405">
        <w:rPr>
          <w:rFonts w:ascii="Times New Roman" w:hAnsi="Times New Roman" w:cs="Times New Roman"/>
          <w:sz w:val="24"/>
          <w:szCs w:val="24"/>
          <w:shd w:val="clear" w:color="auto" w:fill="FFFFFF"/>
        </w:rPr>
        <w:t>anti-rábica</w:t>
      </w:r>
      <w:proofErr w:type="spellEnd"/>
      <w:r w:rsidRPr="00376405">
        <w:rPr>
          <w:rFonts w:ascii="Times New Roman" w:hAnsi="Times New Roman" w:cs="Times New Roman"/>
          <w:sz w:val="24"/>
          <w:szCs w:val="24"/>
          <w:shd w:val="clear" w:color="auto" w:fill="FFFFFF"/>
        </w:rPr>
        <w:t xml:space="preserve"> animal como vacinador de cães e gatos ou como motorista/gerente de área;</w:t>
      </w:r>
    </w:p>
    <w:p w14:paraId="4ABFE97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como motorista se necessário.</w:t>
      </w:r>
    </w:p>
    <w:p w14:paraId="3F6D465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E2F461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6A1218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Agentes Comunitários de Saúde</w:t>
      </w:r>
    </w:p>
    <w:p w14:paraId="7E8FCF7E"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E180F5B"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Atribuições:</w:t>
      </w:r>
    </w:p>
    <w:p w14:paraId="2C11F63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81E917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trabalhar</w:t>
      </w:r>
      <w:proofErr w:type="gramEnd"/>
      <w:r w:rsidRPr="00376405">
        <w:rPr>
          <w:rFonts w:ascii="Times New Roman" w:hAnsi="Times New Roman" w:cs="Times New Roman"/>
          <w:sz w:val="24"/>
          <w:szCs w:val="24"/>
          <w:shd w:val="clear" w:color="auto" w:fill="FFFFFF"/>
        </w:rPr>
        <w:t xml:space="preserve"> com </w:t>
      </w:r>
      <w:proofErr w:type="spellStart"/>
      <w:r w:rsidRPr="00376405">
        <w:rPr>
          <w:rFonts w:ascii="Times New Roman" w:hAnsi="Times New Roman" w:cs="Times New Roman"/>
          <w:sz w:val="24"/>
          <w:szCs w:val="24"/>
          <w:shd w:val="clear" w:color="auto" w:fill="FFFFFF"/>
        </w:rPr>
        <w:t>adscrição</w:t>
      </w:r>
      <w:proofErr w:type="spellEnd"/>
      <w:r w:rsidRPr="00376405">
        <w:rPr>
          <w:rFonts w:ascii="Times New Roman" w:hAnsi="Times New Roman" w:cs="Times New Roman"/>
          <w:sz w:val="24"/>
          <w:szCs w:val="24"/>
          <w:shd w:val="clear" w:color="auto" w:fill="FFFFFF"/>
        </w:rPr>
        <w:t xml:space="preserve"> de famílias em base geográfica definida, a microárea;</w:t>
      </w:r>
    </w:p>
    <w:p w14:paraId="57BE552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cadastrar</w:t>
      </w:r>
      <w:proofErr w:type="gramEnd"/>
      <w:r w:rsidRPr="00376405">
        <w:rPr>
          <w:rFonts w:ascii="Times New Roman" w:hAnsi="Times New Roman" w:cs="Times New Roman"/>
          <w:sz w:val="24"/>
          <w:szCs w:val="24"/>
          <w:shd w:val="clear" w:color="auto" w:fill="FFFFFF"/>
        </w:rPr>
        <w:t xml:space="preserve"> todas as pessoas de sua microárea e manter os cadastros atualizados;</w:t>
      </w:r>
    </w:p>
    <w:p w14:paraId="3BD55604"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orientar</w:t>
      </w:r>
      <w:proofErr w:type="gramEnd"/>
      <w:r w:rsidRPr="00376405">
        <w:rPr>
          <w:rFonts w:ascii="Times New Roman" w:hAnsi="Times New Roman" w:cs="Times New Roman"/>
          <w:sz w:val="24"/>
          <w:szCs w:val="24"/>
          <w:shd w:val="clear" w:color="auto" w:fill="FFFFFF"/>
        </w:rPr>
        <w:t xml:space="preserve"> as famílias quanto à utilização dos serviços de saúde disponíveis;</w:t>
      </w:r>
    </w:p>
    <w:p w14:paraId="0251AEAC"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realizar</w:t>
      </w:r>
      <w:proofErr w:type="gramEnd"/>
      <w:r w:rsidRPr="00376405">
        <w:rPr>
          <w:rFonts w:ascii="Times New Roman" w:hAnsi="Times New Roman" w:cs="Times New Roman"/>
          <w:sz w:val="24"/>
          <w:szCs w:val="24"/>
          <w:shd w:val="clear" w:color="auto" w:fill="FFFFFF"/>
        </w:rPr>
        <w:t xml:space="preserve"> atividades programadas e de atenção à demanda espontânea;</w:t>
      </w:r>
    </w:p>
    <w:p w14:paraId="12A6C07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acompanhar</w:t>
      </w:r>
      <w:proofErr w:type="gramEnd"/>
      <w:r w:rsidRPr="00376405">
        <w:rPr>
          <w:rFonts w:ascii="Times New Roman" w:hAnsi="Times New Roman" w:cs="Times New Roman"/>
          <w:sz w:val="24"/>
          <w:szCs w:val="24"/>
          <w:shd w:val="clear" w:color="auto" w:fill="FFFFFF"/>
        </w:rPr>
        <w:t xml:space="preserve">, por meio de visita domiciliar, todas as famílias e indivíduos sob sua responsabilidade. As visitas deverão ser programadas em conjunto com a equipe, considerando os critérios de risco e vulnerabilidade de modo que famílias com maior </w:t>
      </w:r>
      <w:r w:rsidRPr="00376405">
        <w:rPr>
          <w:rFonts w:ascii="Times New Roman" w:hAnsi="Times New Roman" w:cs="Times New Roman"/>
          <w:sz w:val="24"/>
          <w:szCs w:val="24"/>
          <w:shd w:val="clear" w:color="auto" w:fill="FFFFFF"/>
        </w:rPr>
        <w:lastRenderedPageBreak/>
        <w:t>necessidade sejam visitadas mais vezes, mantendo como referência a média de 1 (uma) visita/família/mês;</w:t>
      </w:r>
    </w:p>
    <w:p w14:paraId="2231A598"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w:t>
      </w:r>
      <w:proofErr w:type="gramStart"/>
      <w:r w:rsidRPr="00376405">
        <w:rPr>
          <w:rFonts w:ascii="Times New Roman" w:hAnsi="Times New Roman" w:cs="Times New Roman"/>
          <w:sz w:val="24"/>
          <w:szCs w:val="24"/>
          <w:shd w:val="clear" w:color="auto" w:fill="FFFFFF"/>
        </w:rPr>
        <w:t>desenvolver</w:t>
      </w:r>
      <w:proofErr w:type="gramEnd"/>
      <w:r w:rsidRPr="00376405">
        <w:rPr>
          <w:rFonts w:ascii="Times New Roman" w:hAnsi="Times New Roman" w:cs="Times New Roman"/>
          <w:sz w:val="24"/>
          <w:szCs w:val="24"/>
          <w:shd w:val="clear" w:color="auto" w:fill="FFFFFF"/>
        </w:rPr>
        <w:t xml:space="preserve"> ações que busquem a integração entre a equipe de saúde e a população adscrita à UBS, considerando as características e as finalidades do trabalho de acompanhamento de indivíduos e grupos sociais ou coletividade;</w:t>
      </w:r>
    </w:p>
    <w:p w14:paraId="65AA69F8"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desenvolver</w:t>
      </w:r>
      <w:proofErr w:type="gramEnd"/>
      <w:r w:rsidRPr="00376405">
        <w:rPr>
          <w:rFonts w:ascii="Times New Roman" w:hAnsi="Times New Roman" w:cs="Times New Roman"/>
          <w:sz w:val="24"/>
          <w:szCs w:val="24"/>
          <w:shd w:val="clear" w:color="auto" w:fill="FFFFFF"/>
        </w:rPr>
        <w:t xml:space="preserve"> atividades de promoção da saúde, de prevenção das doenças e agravos e de vigilância à saúde, por meio de visitas domiciliares e de ações educativas individuais e coletivas nos domicílios e na comunidade, como por exemplo, combate à Dengue, malária, leishmaniose, entre outras, mantendo a equipe informada, principalmente a respeito das situações de risco;</w:t>
      </w:r>
    </w:p>
    <w:p w14:paraId="55B0404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estar</w:t>
      </w:r>
      <w:proofErr w:type="gramEnd"/>
      <w:r w:rsidRPr="00376405">
        <w:rPr>
          <w:rFonts w:ascii="Times New Roman" w:hAnsi="Times New Roman" w:cs="Times New Roman"/>
          <w:sz w:val="24"/>
          <w:szCs w:val="24"/>
          <w:shd w:val="clear" w:color="auto" w:fill="FFFFFF"/>
        </w:rPr>
        <w:t xml:space="preserve"> em contato permanente com as famílias, desenvolvendo ações educativas, visando à promoção da saúde, à prevenção das doenças, e ao acompanhamento das pessoas com problemas de saúde, bem como ao acompanhamento das condicionalidades do Programa Bolsa Família ou de qualquer outro programa similar de transferência de renda e enfrentamento de vulnerabilidades implantado pelo Governo Federal, estadual e municipal de acordo com o planejamento da equipe;</w:t>
      </w:r>
    </w:p>
    <w:p w14:paraId="65A0022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gramStart"/>
      <w:r w:rsidRPr="00376405">
        <w:rPr>
          <w:rFonts w:ascii="Times New Roman" w:hAnsi="Times New Roman" w:cs="Times New Roman"/>
          <w:sz w:val="24"/>
          <w:szCs w:val="24"/>
          <w:shd w:val="clear" w:color="auto" w:fill="FFFFFF"/>
        </w:rPr>
        <w:t>desenvolver</w:t>
      </w:r>
      <w:proofErr w:type="gramEnd"/>
      <w:r w:rsidRPr="00376405">
        <w:rPr>
          <w:rFonts w:ascii="Times New Roman" w:hAnsi="Times New Roman" w:cs="Times New Roman"/>
          <w:sz w:val="24"/>
          <w:szCs w:val="24"/>
          <w:shd w:val="clear" w:color="auto" w:fill="FFFFFF"/>
        </w:rPr>
        <w:t xml:space="preserve"> outras atividades nas unidades básicas de saúde, desde que vinculadas às atribuições acima.</w:t>
      </w:r>
    </w:p>
    <w:p w14:paraId="467F316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w:t>
      </w:r>
    </w:p>
    <w:p w14:paraId="18977F89"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7045DF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D94E91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4BE67C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7A00A04"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1AD3BA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7DD66DC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63E4BA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EE90FEC"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E14AACD"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9E93AB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37D3EF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6E55914"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7973BD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FDE9BD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A0C611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7F48F3D"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C27C445"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CA14BE1"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2E8D527"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945E78D"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59D0D068"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AD80ADC"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D25750A" w14:textId="0F9C1517" w:rsidR="00376405" w:rsidRDefault="00376405" w:rsidP="00376405">
      <w:pPr>
        <w:pStyle w:val="SemEspaamento"/>
        <w:rPr>
          <w:rFonts w:ascii="Times New Roman" w:hAnsi="Times New Roman" w:cs="Times New Roman"/>
          <w:sz w:val="24"/>
          <w:szCs w:val="24"/>
          <w:shd w:val="clear" w:color="auto" w:fill="FFFFFF"/>
        </w:rPr>
      </w:pPr>
    </w:p>
    <w:p w14:paraId="71E1D8E3" w14:textId="77777777" w:rsidR="00124200" w:rsidRPr="00376405" w:rsidRDefault="00124200" w:rsidP="00376405">
      <w:pPr>
        <w:pStyle w:val="SemEspaamento"/>
        <w:rPr>
          <w:rFonts w:ascii="Times New Roman" w:hAnsi="Times New Roman" w:cs="Times New Roman"/>
          <w:sz w:val="24"/>
          <w:szCs w:val="24"/>
          <w:shd w:val="clear" w:color="auto" w:fill="FFFFFF"/>
        </w:rPr>
      </w:pPr>
    </w:p>
    <w:p w14:paraId="7107AF4F"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EDD701F"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0232A02"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000F52EA"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6EC99B9"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ANEXO III</w:t>
      </w:r>
    </w:p>
    <w:p w14:paraId="1DD2295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22881179"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ATRIBUIÇÕES DAS FUNÇÕES GRATIFICADAS</w:t>
      </w:r>
    </w:p>
    <w:p w14:paraId="59130AE6"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A95FF6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Chefe de Equipe</w:t>
      </w:r>
    </w:p>
    <w:p w14:paraId="777326AB"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179F66A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da elaboração do planejamento municipal das ações de vigilância entomológica e combate a endemias;</w:t>
      </w:r>
    </w:p>
    <w:p w14:paraId="59330517"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Desenvolver atividades de vigilância, prevenção e controle de doenças e promoção da saúde, orientando a população quanto à prevenção e tratamento de doenças transmitidas por vetores;</w:t>
      </w:r>
    </w:p>
    <w:p w14:paraId="15572211"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Elaborar a programação dos agentes sob sua supervisão e acompanhar seu desenvolvimento;</w:t>
      </w:r>
    </w:p>
    <w:p w14:paraId="4AC2B06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Controlar a </w:t>
      </w:r>
      <w:proofErr w:type="spellStart"/>
      <w:r w:rsidRPr="00376405">
        <w:rPr>
          <w:rFonts w:ascii="Times New Roman" w:hAnsi="Times New Roman" w:cs="Times New Roman"/>
          <w:sz w:val="24"/>
          <w:szCs w:val="24"/>
          <w:shd w:val="clear" w:color="auto" w:fill="FFFFFF"/>
        </w:rPr>
        <w:t>freqüência</w:t>
      </w:r>
      <w:proofErr w:type="spellEnd"/>
      <w:r w:rsidRPr="00376405">
        <w:rPr>
          <w:rFonts w:ascii="Times New Roman" w:hAnsi="Times New Roman" w:cs="Times New Roman"/>
          <w:sz w:val="24"/>
          <w:szCs w:val="24"/>
          <w:shd w:val="clear" w:color="auto" w:fill="FFFFFF"/>
        </w:rPr>
        <w:t xml:space="preserve"> dos agentes;</w:t>
      </w:r>
    </w:p>
    <w:p w14:paraId="29F74607"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Realizar a supervisão direta e indireta do trabalho desenvolvida pelos mesmos;</w:t>
      </w:r>
    </w:p>
    <w:p w14:paraId="0E463AC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Dar apoio necessário aos agentes quanto a equipamentos, insumos, boletins e folhetos utilizados na realização das atividades;</w:t>
      </w:r>
    </w:p>
    <w:p w14:paraId="3748F181"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da avaliação dos resultados;</w:t>
      </w:r>
    </w:p>
    <w:p w14:paraId="0465B137"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Participação em reuniões, capacitações técnicas e eventos de mobilização social;</w:t>
      </w:r>
    </w:p>
    <w:p w14:paraId="4C4C4C2B"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como monitor em treinamento e reciclagens de agentes, e executar outras atividades determinadas pelos seus superiores hierárquicos relacionados ao seu campo de atuação;</w:t>
      </w:r>
    </w:p>
    <w:p w14:paraId="2612E88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Notificar infrações e advertir sobre penalidade quando necessário, visando preservar a saúde da comunidade;</w:t>
      </w:r>
    </w:p>
    <w:p w14:paraId="3E6EA9BB"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Discernimento e execução das atividades dos programas de controle de zoonoses;</w:t>
      </w:r>
    </w:p>
    <w:p w14:paraId="367230F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Participar de campanhas de vacinação </w:t>
      </w:r>
      <w:proofErr w:type="spellStart"/>
      <w:r w:rsidRPr="00376405">
        <w:rPr>
          <w:rFonts w:ascii="Times New Roman" w:hAnsi="Times New Roman" w:cs="Times New Roman"/>
          <w:sz w:val="24"/>
          <w:szCs w:val="24"/>
          <w:shd w:val="clear" w:color="auto" w:fill="FFFFFF"/>
        </w:rPr>
        <w:t>anti-rábica</w:t>
      </w:r>
      <w:proofErr w:type="spellEnd"/>
      <w:r w:rsidRPr="00376405">
        <w:rPr>
          <w:rFonts w:ascii="Times New Roman" w:hAnsi="Times New Roman" w:cs="Times New Roman"/>
          <w:sz w:val="24"/>
          <w:szCs w:val="24"/>
          <w:shd w:val="clear" w:color="auto" w:fill="FFFFFF"/>
        </w:rPr>
        <w:t xml:space="preserve"> animal como vacinador de cães e gatos ou como motorista/gerente de área;</w:t>
      </w:r>
    </w:p>
    <w:p w14:paraId="55CE53B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como motorista.</w:t>
      </w:r>
    </w:p>
    <w:p w14:paraId="676F873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CA28DF0"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432C04E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Chefe de Área</w:t>
      </w:r>
    </w:p>
    <w:p w14:paraId="0AC60903"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6A5476C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Conhecer os aspectos técnicos e operacionais do programa de controle das endemias em que atua;</w:t>
      </w:r>
    </w:p>
    <w:p w14:paraId="455E97F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Estar informado sobre a situação da doença, relativa ao programa de controle em que atua, em sua área de trabalho, orientando o pessoal sob sua responsabilidade, em especial quanto a presença de casos suspeitos e quanto ao encaminhamento para a unidade de saúde ou serviço de </w:t>
      </w:r>
      <w:proofErr w:type="spellStart"/>
      <w:r w:rsidRPr="00376405">
        <w:rPr>
          <w:rFonts w:ascii="Times New Roman" w:hAnsi="Times New Roman" w:cs="Times New Roman"/>
          <w:sz w:val="24"/>
          <w:szCs w:val="24"/>
          <w:shd w:val="clear" w:color="auto" w:fill="FFFFFF"/>
        </w:rPr>
        <w:t>referencia</w:t>
      </w:r>
      <w:proofErr w:type="spellEnd"/>
      <w:r w:rsidRPr="00376405">
        <w:rPr>
          <w:rFonts w:ascii="Times New Roman" w:hAnsi="Times New Roman" w:cs="Times New Roman"/>
          <w:sz w:val="24"/>
          <w:szCs w:val="24"/>
          <w:shd w:val="clear" w:color="auto" w:fill="FFFFFF"/>
        </w:rPr>
        <w:t>;</w:t>
      </w:r>
    </w:p>
    <w:p w14:paraId="58F81A5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do planejamento das ações de campo na área sob sua responsabilidade, definindo, caso necessário, estratégias especificas, de acordo com a realidade local;</w:t>
      </w:r>
    </w:p>
    <w:p w14:paraId="41169BD9"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Participar da avaliação dos resultados e do impacto das ações;</w:t>
      </w:r>
    </w:p>
    <w:p w14:paraId="1B65A86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Garantir o fluxo da informação quanto aos resultados da supervisão;</w:t>
      </w:r>
    </w:p>
    <w:p w14:paraId="25FB3A36"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Organizar e distribuir o pessoal sob sua responsabilidade, controlando sua </w:t>
      </w:r>
      <w:proofErr w:type="spellStart"/>
      <w:r w:rsidRPr="00376405">
        <w:rPr>
          <w:rFonts w:ascii="Times New Roman" w:hAnsi="Times New Roman" w:cs="Times New Roman"/>
          <w:sz w:val="24"/>
          <w:szCs w:val="24"/>
          <w:shd w:val="clear" w:color="auto" w:fill="FFFFFF"/>
        </w:rPr>
        <w:t>freqüência</w:t>
      </w:r>
      <w:proofErr w:type="spellEnd"/>
      <w:r w:rsidRPr="00376405">
        <w:rPr>
          <w:rFonts w:ascii="Times New Roman" w:hAnsi="Times New Roman" w:cs="Times New Roman"/>
          <w:sz w:val="24"/>
          <w:szCs w:val="24"/>
          <w:shd w:val="clear" w:color="auto" w:fill="FFFFFF"/>
        </w:rPr>
        <w:t>;</w:t>
      </w:r>
    </w:p>
    <w:p w14:paraId="31F4F09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Prever, distribuir e controlar os insumos e materiais utilizados no trabalho de campo;</w:t>
      </w:r>
    </w:p>
    <w:p w14:paraId="1CBE11C5"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como facilitador, oferecendo os esclarecimentos sobre cada ação que envolva o controle vetorial;</w:t>
      </w:r>
    </w:p>
    <w:p w14:paraId="42BC684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como elo entre o pessoal de campo e a gerencia técnica;</w:t>
      </w:r>
    </w:p>
    <w:p w14:paraId="50F9C1CA"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Melhorar a qualificação dos trabalhadores sob sua responsabilidade;</w:t>
      </w:r>
    </w:p>
    <w:p w14:paraId="188C333C"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Estimular o bom desempenho das equipes sob sua responsabilidade;</w:t>
      </w:r>
    </w:p>
    <w:p w14:paraId="559637E6"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lastRenderedPageBreak/>
        <w:t>- Acompanhar sistematicamente o desenvolvimento das atividades de campo, por intermédio de supervisões direta e indireta;</w:t>
      </w:r>
    </w:p>
    <w:p w14:paraId="7EEB47BF"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Manter organizado e estruturado o posto de apoio e abastecimento (PA);</w:t>
      </w:r>
    </w:p>
    <w:p w14:paraId="232C5862"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Garantir, junto ao pessoal sob sua responsabilidade, o registro correto e completo das atividades;</w:t>
      </w:r>
    </w:p>
    <w:p w14:paraId="774773F3"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Realizar a consolidação e o encaminhamento a gerencia técnica das informações relativas ao trabalho desenvolvido em sua área;</w:t>
      </w:r>
    </w:p>
    <w:p w14:paraId="0B383501"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Consolidar os dados do trabalho de campo relativo ao pessoal sob sua responsabilidade;</w:t>
      </w:r>
    </w:p>
    <w:p w14:paraId="0656276E"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w:t>
      </w:r>
      <w:proofErr w:type="spellStart"/>
      <w:r w:rsidRPr="00376405">
        <w:rPr>
          <w:rFonts w:ascii="Times New Roman" w:hAnsi="Times New Roman" w:cs="Times New Roman"/>
          <w:sz w:val="24"/>
          <w:szCs w:val="24"/>
          <w:shd w:val="clear" w:color="auto" w:fill="FFFFFF"/>
        </w:rPr>
        <w:t>Fornecer</w:t>
      </w:r>
      <w:proofErr w:type="spellEnd"/>
      <w:r w:rsidRPr="00376405">
        <w:rPr>
          <w:rFonts w:ascii="Times New Roman" w:hAnsi="Times New Roman" w:cs="Times New Roman"/>
          <w:sz w:val="24"/>
          <w:szCs w:val="24"/>
          <w:shd w:val="clear" w:color="auto" w:fill="FFFFFF"/>
        </w:rPr>
        <w:t xml:space="preserve"> as equipes de Atenção Primária, especialmente da estratégia de Saúde da Família, as informações entomológicas da área;</w:t>
      </w:r>
    </w:p>
    <w:p w14:paraId="3233660D"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xml:space="preserve">- Participar de campanhas de vacinação </w:t>
      </w:r>
      <w:proofErr w:type="spellStart"/>
      <w:r w:rsidRPr="00376405">
        <w:rPr>
          <w:rFonts w:ascii="Times New Roman" w:hAnsi="Times New Roman" w:cs="Times New Roman"/>
          <w:sz w:val="24"/>
          <w:szCs w:val="24"/>
          <w:shd w:val="clear" w:color="auto" w:fill="FFFFFF"/>
        </w:rPr>
        <w:t>anti-rábica</w:t>
      </w:r>
      <w:proofErr w:type="spellEnd"/>
      <w:r w:rsidRPr="00376405">
        <w:rPr>
          <w:rFonts w:ascii="Times New Roman" w:hAnsi="Times New Roman" w:cs="Times New Roman"/>
          <w:sz w:val="24"/>
          <w:szCs w:val="24"/>
          <w:shd w:val="clear" w:color="auto" w:fill="FFFFFF"/>
        </w:rPr>
        <w:t xml:space="preserve"> animal como vacinador de cães e gatos ou como motorista/gerente de área;</w:t>
      </w:r>
    </w:p>
    <w:p w14:paraId="78DED850" w14:textId="77777777" w:rsidR="00376405" w:rsidRPr="00376405" w:rsidRDefault="00376405" w:rsidP="00376405">
      <w:pPr>
        <w:pStyle w:val="SemEspaamento"/>
        <w:rPr>
          <w:rFonts w:ascii="Times New Roman" w:hAnsi="Times New Roman" w:cs="Times New Roman"/>
          <w:sz w:val="24"/>
          <w:szCs w:val="24"/>
          <w:shd w:val="clear" w:color="auto" w:fill="FFFFFF"/>
        </w:rPr>
      </w:pPr>
      <w:r w:rsidRPr="00376405">
        <w:rPr>
          <w:rFonts w:ascii="Times New Roman" w:hAnsi="Times New Roman" w:cs="Times New Roman"/>
          <w:sz w:val="24"/>
          <w:szCs w:val="24"/>
          <w:shd w:val="clear" w:color="auto" w:fill="FFFFFF"/>
        </w:rPr>
        <w:t>- Atuar como motorista.</w:t>
      </w:r>
    </w:p>
    <w:p w14:paraId="181D5BDE" w14:textId="77777777" w:rsidR="00376405" w:rsidRPr="00376405" w:rsidRDefault="00376405" w:rsidP="00376405">
      <w:pPr>
        <w:pStyle w:val="SemEspaamento"/>
        <w:rPr>
          <w:rFonts w:ascii="Times New Roman" w:hAnsi="Times New Roman" w:cs="Times New Roman"/>
          <w:sz w:val="24"/>
          <w:szCs w:val="24"/>
          <w:shd w:val="clear" w:color="auto" w:fill="FFFFFF"/>
        </w:rPr>
      </w:pPr>
    </w:p>
    <w:p w14:paraId="395A0F38" w14:textId="77777777" w:rsidR="00376405" w:rsidRDefault="00376405" w:rsidP="00376405">
      <w:pPr>
        <w:ind w:firstLine="2268"/>
        <w:jc w:val="both"/>
      </w:pPr>
    </w:p>
    <w:p w14:paraId="4F069A54" w14:textId="77777777" w:rsidR="00376405" w:rsidRDefault="00376405" w:rsidP="00376405">
      <w:pPr>
        <w:ind w:firstLine="2268"/>
        <w:jc w:val="both"/>
      </w:pPr>
    </w:p>
    <w:p w14:paraId="4B5B7131" w14:textId="77777777" w:rsidR="00376405" w:rsidRPr="001E197F" w:rsidRDefault="00376405" w:rsidP="00376405">
      <w:pPr>
        <w:ind w:firstLine="2268"/>
        <w:jc w:val="both"/>
      </w:pPr>
    </w:p>
    <w:p w14:paraId="60570934" w14:textId="060900BD" w:rsidR="00A84010" w:rsidRDefault="00A84010" w:rsidP="00A57B8D">
      <w:pPr>
        <w:spacing w:after="0" w:line="240" w:lineRule="auto"/>
        <w:jc w:val="both"/>
        <w:rPr>
          <w:rFonts w:ascii="Times New Roman" w:eastAsia="Times New Roman" w:hAnsi="Times New Roman" w:cs="Times New Roman"/>
          <w:lang w:eastAsia="pt-BR"/>
        </w:rPr>
      </w:pPr>
    </w:p>
    <w:p w14:paraId="226DF4E8" w14:textId="77777777" w:rsidR="00A84010" w:rsidRPr="00B64F91" w:rsidRDefault="00A84010" w:rsidP="00A57B8D">
      <w:pPr>
        <w:spacing w:after="0" w:line="240" w:lineRule="auto"/>
        <w:jc w:val="both"/>
        <w:rPr>
          <w:rFonts w:ascii="Times New Roman" w:eastAsia="Times New Roman" w:hAnsi="Times New Roman" w:cs="Times New Roman"/>
          <w:lang w:eastAsia="pt-BR"/>
        </w:rPr>
      </w:pPr>
    </w:p>
    <w:p w14:paraId="28DF10A6" w14:textId="5557BDBA" w:rsidR="005C6856" w:rsidRDefault="005C6856" w:rsidP="005C6856">
      <w:pPr>
        <w:pStyle w:val="SemEspaamento"/>
        <w:ind w:firstLine="2268"/>
        <w:jc w:val="both"/>
        <w:rPr>
          <w:rFonts w:ascii="Times New Roman" w:hAnsi="Times New Roman" w:cs="Times New Roman"/>
          <w:sz w:val="24"/>
          <w:szCs w:val="24"/>
        </w:rPr>
      </w:pPr>
      <w:r w:rsidRPr="00FA22B8">
        <w:rPr>
          <w:rFonts w:ascii="Times New Roman" w:hAnsi="Times New Roman" w:cs="Times New Roman"/>
          <w:sz w:val="24"/>
          <w:szCs w:val="24"/>
        </w:rPr>
        <w:t xml:space="preserve">Sala das Sessões de Sete Lagoas, </w:t>
      </w:r>
      <w:r w:rsidR="00A84010">
        <w:rPr>
          <w:rFonts w:ascii="Times New Roman" w:hAnsi="Times New Roman" w:cs="Times New Roman"/>
          <w:sz w:val="24"/>
          <w:szCs w:val="24"/>
        </w:rPr>
        <w:t>28</w:t>
      </w:r>
      <w:r w:rsidR="00A57B8D">
        <w:rPr>
          <w:rFonts w:ascii="Times New Roman" w:hAnsi="Times New Roman" w:cs="Times New Roman"/>
          <w:sz w:val="24"/>
          <w:szCs w:val="24"/>
        </w:rPr>
        <w:t xml:space="preserve"> de dezembro</w:t>
      </w:r>
      <w:r w:rsidRPr="00FA22B8">
        <w:rPr>
          <w:rFonts w:ascii="Times New Roman" w:hAnsi="Times New Roman" w:cs="Times New Roman"/>
          <w:sz w:val="24"/>
          <w:szCs w:val="24"/>
        </w:rPr>
        <w:t xml:space="preserve"> de 2023.</w:t>
      </w:r>
    </w:p>
    <w:p w14:paraId="22166136" w14:textId="4F9C29E3" w:rsidR="00A84010" w:rsidRDefault="00A84010" w:rsidP="005C6856">
      <w:pPr>
        <w:pStyle w:val="SemEspaamento"/>
        <w:ind w:firstLine="2268"/>
        <w:jc w:val="both"/>
        <w:rPr>
          <w:rFonts w:ascii="Times New Roman" w:hAnsi="Times New Roman" w:cs="Times New Roman"/>
          <w:sz w:val="24"/>
          <w:szCs w:val="24"/>
        </w:rPr>
      </w:pPr>
    </w:p>
    <w:p w14:paraId="34FFB811" w14:textId="51452C68" w:rsidR="00A84010" w:rsidRDefault="00A84010" w:rsidP="005C6856">
      <w:pPr>
        <w:pStyle w:val="SemEspaamento"/>
        <w:ind w:firstLine="2268"/>
        <w:jc w:val="both"/>
        <w:rPr>
          <w:rFonts w:ascii="Times New Roman" w:hAnsi="Times New Roman" w:cs="Times New Roman"/>
          <w:sz w:val="24"/>
          <w:szCs w:val="24"/>
        </w:rPr>
      </w:pPr>
    </w:p>
    <w:p w14:paraId="65C56F84" w14:textId="77777777" w:rsidR="00A84010" w:rsidRDefault="00A84010" w:rsidP="005C6856">
      <w:pPr>
        <w:pStyle w:val="SemEspaamento"/>
        <w:ind w:firstLine="2268"/>
        <w:jc w:val="both"/>
        <w:rPr>
          <w:rFonts w:ascii="Times New Roman" w:hAnsi="Times New Roman" w:cs="Times New Roman"/>
          <w:sz w:val="24"/>
          <w:szCs w:val="24"/>
        </w:rPr>
      </w:pPr>
    </w:p>
    <w:p w14:paraId="108E7B76" w14:textId="77777777" w:rsidR="005C6856" w:rsidRDefault="005C6856" w:rsidP="005C6856">
      <w:pPr>
        <w:pStyle w:val="SemEspaamento"/>
        <w:jc w:val="both"/>
        <w:rPr>
          <w:rFonts w:ascii="Times New Roman" w:hAnsi="Times New Roman" w:cs="Times New Roman"/>
          <w:sz w:val="24"/>
          <w:szCs w:val="24"/>
        </w:rPr>
      </w:pPr>
    </w:p>
    <w:p w14:paraId="45231876" w14:textId="77777777" w:rsidR="005C6856" w:rsidRDefault="005C6856" w:rsidP="005C6856">
      <w:pPr>
        <w:pStyle w:val="SemEspaamento"/>
        <w:jc w:val="center"/>
        <w:rPr>
          <w:rFonts w:ascii="Times New Roman" w:hAnsi="Times New Roman" w:cs="Times New Roman"/>
          <w:b/>
          <w:bCs/>
          <w:sz w:val="24"/>
          <w:szCs w:val="24"/>
        </w:rPr>
      </w:pPr>
      <w:r w:rsidRPr="00A15DA1">
        <w:rPr>
          <w:rFonts w:ascii="Times New Roman" w:hAnsi="Times New Roman" w:cs="Times New Roman"/>
          <w:b/>
          <w:bCs/>
          <w:sz w:val="24"/>
          <w:szCs w:val="24"/>
        </w:rPr>
        <w:t>COMISSÃO DE REDAÇÃO E TECNICA LEGISLATIVA</w:t>
      </w:r>
    </w:p>
    <w:p w14:paraId="391362C7" w14:textId="37C140D0" w:rsidR="00054E2D" w:rsidRDefault="00054E2D" w:rsidP="00A57B8D">
      <w:pPr>
        <w:pStyle w:val="SemEspaamento"/>
        <w:rPr>
          <w:rFonts w:ascii="Times New Roman" w:hAnsi="Times New Roman" w:cs="Times New Roman"/>
          <w:b/>
          <w:bCs/>
          <w:sz w:val="24"/>
          <w:szCs w:val="24"/>
        </w:rPr>
      </w:pPr>
    </w:p>
    <w:p w14:paraId="0BE04136" w14:textId="6253FDB5" w:rsidR="00054E2D" w:rsidRDefault="00054E2D" w:rsidP="005C6856">
      <w:pPr>
        <w:pStyle w:val="SemEspaamento"/>
        <w:jc w:val="center"/>
        <w:rPr>
          <w:rFonts w:ascii="Times New Roman" w:hAnsi="Times New Roman" w:cs="Times New Roman"/>
          <w:b/>
          <w:bCs/>
          <w:sz w:val="24"/>
          <w:szCs w:val="24"/>
        </w:rPr>
      </w:pPr>
    </w:p>
    <w:p w14:paraId="4B38F207" w14:textId="62A9D83F" w:rsidR="00A84010" w:rsidRDefault="00A84010" w:rsidP="005C6856">
      <w:pPr>
        <w:pStyle w:val="SemEspaamento"/>
        <w:jc w:val="center"/>
        <w:rPr>
          <w:rFonts w:ascii="Times New Roman" w:hAnsi="Times New Roman" w:cs="Times New Roman"/>
          <w:b/>
          <w:bCs/>
          <w:sz w:val="24"/>
          <w:szCs w:val="24"/>
        </w:rPr>
      </w:pPr>
    </w:p>
    <w:p w14:paraId="28D9E3B2" w14:textId="4A00F257" w:rsidR="00A84010" w:rsidRDefault="00A84010" w:rsidP="005C6856">
      <w:pPr>
        <w:pStyle w:val="SemEspaamento"/>
        <w:jc w:val="center"/>
        <w:rPr>
          <w:rFonts w:ascii="Times New Roman" w:hAnsi="Times New Roman" w:cs="Times New Roman"/>
          <w:b/>
          <w:bCs/>
          <w:sz w:val="24"/>
          <w:szCs w:val="24"/>
        </w:rPr>
      </w:pPr>
    </w:p>
    <w:p w14:paraId="215DC2CF" w14:textId="77777777" w:rsidR="00A84010" w:rsidRDefault="00A84010" w:rsidP="005C6856">
      <w:pPr>
        <w:pStyle w:val="SemEspaamento"/>
        <w:jc w:val="center"/>
        <w:rPr>
          <w:rFonts w:ascii="Times New Roman" w:hAnsi="Times New Roman" w:cs="Times New Roman"/>
          <w:b/>
          <w:bCs/>
          <w:sz w:val="24"/>
          <w:szCs w:val="24"/>
        </w:rPr>
      </w:pPr>
    </w:p>
    <w:p w14:paraId="3A431595" w14:textId="77777777" w:rsidR="005C6856" w:rsidRDefault="005C6856" w:rsidP="005C685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JOSÉ CARLOS GALDINO DE LIMA</w:t>
      </w:r>
    </w:p>
    <w:p w14:paraId="3A9FCB99" w14:textId="77777777" w:rsidR="005C6856" w:rsidRDefault="005C6856" w:rsidP="005C685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1F527796" w14:textId="25073274" w:rsidR="005C6856" w:rsidRDefault="005C6856" w:rsidP="005C6856">
      <w:pPr>
        <w:pStyle w:val="SemEspaamento"/>
        <w:rPr>
          <w:rFonts w:ascii="Times New Roman" w:hAnsi="Times New Roman" w:cs="Times New Roman"/>
          <w:b/>
          <w:bCs/>
          <w:sz w:val="20"/>
          <w:szCs w:val="20"/>
        </w:rPr>
      </w:pPr>
    </w:p>
    <w:p w14:paraId="202748E9" w14:textId="1E24D209" w:rsidR="00A84010" w:rsidRDefault="00A84010" w:rsidP="005C6856">
      <w:pPr>
        <w:pStyle w:val="SemEspaamento"/>
        <w:rPr>
          <w:rFonts w:ascii="Times New Roman" w:hAnsi="Times New Roman" w:cs="Times New Roman"/>
          <w:b/>
          <w:bCs/>
          <w:sz w:val="20"/>
          <w:szCs w:val="20"/>
        </w:rPr>
      </w:pPr>
    </w:p>
    <w:p w14:paraId="059A7060" w14:textId="77777777" w:rsidR="00A84010" w:rsidRDefault="00A84010" w:rsidP="005C6856">
      <w:pPr>
        <w:pStyle w:val="SemEspaamento"/>
        <w:rPr>
          <w:rFonts w:ascii="Times New Roman" w:hAnsi="Times New Roman" w:cs="Times New Roman"/>
          <w:b/>
          <w:bCs/>
          <w:sz w:val="20"/>
          <w:szCs w:val="20"/>
        </w:rPr>
      </w:pPr>
    </w:p>
    <w:p w14:paraId="6799EBDE" w14:textId="16FA8343" w:rsidR="00054E2D" w:rsidRDefault="00054E2D" w:rsidP="00A57B8D">
      <w:pPr>
        <w:pStyle w:val="SemEspaamento"/>
        <w:rPr>
          <w:rFonts w:ascii="Times New Roman" w:hAnsi="Times New Roman" w:cs="Times New Roman"/>
          <w:b/>
          <w:bCs/>
          <w:sz w:val="20"/>
          <w:szCs w:val="20"/>
        </w:rPr>
      </w:pPr>
    </w:p>
    <w:p w14:paraId="238A4C20" w14:textId="77777777" w:rsidR="00054E2D" w:rsidRDefault="00054E2D" w:rsidP="005C6856">
      <w:pPr>
        <w:pStyle w:val="SemEspaamento"/>
        <w:jc w:val="center"/>
        <w:rPr>
          <w:rFonts w:ascii="Times New Roman" w:hAnsi="Times New Roman" w:cs="Times New Roman"/>
          <w:b/>
          <w:bCs/>
          <w:sz w:val="20"/>
          <w:szCs w:val="20"/>
        </w:rPr>
      </w:pPr>
    </w:p>
    <w:p w14:paraId="76FBED51" w14:textId="77777777" w:rsidR="005C6856" w:rsidRDefault="005C6856" w:rsidP="005C685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76475935" w14:textId="77777777" w:rsidR="00C10ADA" w:rsidRDefault="005C6856" w:rsidP="00C10ADA">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3A2E326D" w14:textId="77777777" w:rsidR="00C10ADA" w:rsidRDefault="00C10ADA" w:rsidP="00C10ADA">
      <w:pPr>
        <w:pStyle w:val="SemEspaamento"/>
        <w:jc w:val="center"/>
        <w:rPr>
          <w:rFonts w:ascii="Times New Roman" w:hAnsi="Times New Roman" w:cs="Times New Roman"/>
          <w:b/>
          <w:sz w:val="24"/>
          <w:szCs w:val="24"/>
        </w:rPr>
      </w:pPr>
    </w:p>
    <w:p w14:paraId="603A36DC" w14:textId="77777777" w:rsidR="00C10ADA" w:rsidRDefault="00C10ADA" w:rsidP="00C10ADA">
      <w:pPr>
        <w:pStyle w:val="SemEspaamento"/>
        <w:jc w:val="center"/>
        <w:rPr>
          <w:rFonts w:ascii="Times New Roman" w:hAnsi="Times New Roman" w:cs="Times New Roman"/>
          <w:b/>
          <w:sz w:val="24"/>
          <w:szCs w:val="24"/>
        </w:rPr>
      </w:pPr>
    </w:p>
    <w:p w14:paraId="1AA94F08" w14:textId="77777777" w:rsidR="00C10ADA" w:rsidRDefault="00C10ADA" w:rsidP="00C10ADA">
      <w:pPr>
        <w:pStyle w:val="SemEspaamento"/>
        <w:jc w:val="center"/>
        <w:rPr>
          <w:rFonts w:ascii="Times New Roman" w:hAnsi="Times New Roman" w:cs="Times New Roman"/>
          <w:b/>
          <w:sz w:val="24"/>
          <w:szCs w:val="24"/>
        </w:rPr>
      </w:pPr>
    </w:p>
    <w:sectPr w:rsidR="00C10ADA" w:rsidSect="00453EE3">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097D" w14:textId="77777777" w:rsidR="00E45F10" w:rsidRDefault="00E45F10" w:rsidP="003C34B0">
      <w:pPr>
        <w:spacing w:after="0" w:line="240" w:lineRule="auto"/>
      </w:pPr>
      <w:r>
        <w:separator/>
      </w:r>
    </w:p>
  </w:endnote>
  <w:endnote w:type="continuationSeparator" w:id="0">
    <w:p w14:paraId="72DA3971" w14:textId="77777777" w:rsidR="00E45F10" w:rsidRDefault="00E45F10"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itstream Charter">
    <w:altName w:val="Yu Gothic"/>
    <w:charset w:val="80"/>
    <w:family w:val="roman"/>
    <w:pitch w:val="variable"/>
  </w:font>
  <w:font w:name="ae_AlArabiy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D614" w14:textId="77777777" w:rsidR="00E45F10" w:rsidRDefault="00E45F10" w:rsidP="003C34B0">
      <w:pPr>
        <w:spacing w:after="0" w:line="240" w:lineRule="auto"/>
      </w:pPr>
      <w:r>
        <w:separator/>
      </w:r>
    </w:p>
  </w:footnote>
  <w:footnote w:type="continuationSeparator" w:id="0">
    <w:p w14:paraId="5157DFCB" w14:textId="77777777" w:rsidR="00E45F10" w:rsidRDefault="00E45F10"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3857B1"/>
    <w:multiLevelType w:val="hybridMultilevel"/>
    <w:tmpl w:val="B622E9D4"/>
    <w:lvl w:ilvl="0" w:tplc="20E666A2">
      <w:start w:val="1"/>
      <w:numFmt w:val="lowerLetter"/>
      <w:lvlText w:val="%1)"/>
      <w:lvlJc w:val="left"/>
      <w:pPr>
        <w:ind w:left="2625" w:hanging="360"/>
      </w:pPr>
      <w:rPr>
        <w:rFonts w:ascii="Calibri" w:hAnsi="Calibri" w:cs="Calibri" w:hint="default"/>
        <w:color w:val="333333"/>
        <w:sz w:val="22"/>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2" w15:restartNumberingAfterBreak="0">
    <w:nsid w:val="16A56FEE"/>
    <w:multiLevelType w:val="hybridMultilevel"/>
    <w:tmpl w:val="202A574E"/>
    <w:lvl w:ilvl="0" w:tplc="D1B22AA6">
      <w:start w:val="1"/>
      <w:numFmt w:val="lowerLetter"/>
      <w:lvlText w:val="%1)"/>
      <w:lvlJc w:val="left"/>
      <w:pPr>
        <w:ind w:left="927" w:hanging="360"/>
      </w:pPr>
      <w:rPr>
        <w:rFonts w:ascii="Calibri" w:eastAsia="Times New Roman" w:hAnsi="Calibri"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27F63EF6"/>
    <w:multiLevelType w:val="hybridMultilevel"/>
    <w:tmpl w:val="B622E9D4"/>
    <w:lvl w:ilvl="0" w:tplc="20E666A2">
      <w:start w:val="1"/>
      <w:numFmt w:val="lowerLetter"/>
      <w:lvlText w:val="%1)"/>
      <w:lvlJc w:val="left"/>
      <w:pPr>
        <w:ind w:left="2625" w:hanging="360"/>
      </w:pPr>
      <w:rPr>
        <w:rFonts w:ascii="Calibri" w:hAnsi="Calibri" w:cs="Calibri" w:hint="default"/>
        <w:color w:val="333333"/>
        <w:sz w:val="22"/>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4" w15:restartNumberingAfterBreak="0">
    <w:nsid w:val="40D84E2D"/>
    <w:multiLevelType w:val="hybridMultilevel"/>
    <w:tmpl w:val="237A8B18"/>
    <w:lvl w:ilvl="0" w:tplc="04160017">
      <w:start w:val="3"/>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15:restartNumberingAfterBreak="0">
    <w:nsid w:val="62F10243"/>
    <w:multiLevelType w:val="hybridMultilevel"/>
    <w:tmpl w:val="BD60B392"/>
    <w:lvl w:ilvl="0" w:tplc="3BB4B0D0">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2023"/>
    <w:rsid w:val="00054E2D"/>
    <w:rsid w:val="0006083F"/>
    <w:rsid w:val="00124200"/>
    <w:rsid w:val="00165CB9"/>
    <w:rsid w:val="00202BE3"/>
    <w:rsid w:val="00204839"/>
    <w:rsid w:val="00216994"/>
    <w:rsid w:val="00231336"/>
    <w:rsid w:val="00234942"/>
    <w:rsid w:val="00236C87"/>
    <w:rsid w:val="00376405"/>
    <w:rsid w:val="003B3005"/>
    <w:rsid w:val="003C34B0"/>
    <w:rsid w:val="00453EE3"/>
    <w:rsid w:val="00477333"/>
    <w:rsid w:val="00481FA3"/>
    <w:rsid w:val="004C700D"/>
    <w:rsid w:val="004F346E"/>
    <w:rsid w:val="00560216"/>
    <w:rsid w:val="0056190D"/>
    <w:rsid w:val="00594C63"/>
    <w:rsid w:val="005C141B"/>
    <w:rsid w:val="005C6856"/>
    <w:rsid w:val="006142C3"/>
    <w:rsid w:val="006A570D"/>
    <w:rsid w:val="007659FF"/>
    <w:rsid w:val="00784691"/>
    <w:rsid w:val="007D6466"/>
    <w:rsid w:val="007E0C65"/>
    <w:rsid w:val="00862C78"/>
    <w:rsid w:val="00901D0C"/>
    <w:rsid w:val="00967021"/>
    <w:rsid w:val="00971D39"/>
    <w:rsid w:val="00A255BE"/>
    <w:rsid w:val="00A57B8D"/>
    <w:rsid w:val="00A84010"/>
    <w:rsid w:val="00AB6010"/>
    <w:rsid w:val="00B00A8A"/>
    <w:rsid w:val="00B50811"/>
    <w:rsid w:val="00C03D1D"/>
    <w:rsid w:val="00C10ADA"/>
    <w:rsid w:val="00CA426E"/>
    <w:rsid w:val="00CF253D"/>
    <w:rsid w:val="00D23E54"/>
    <w:rsid w:val="00D315E0"/>
    <w:rsid w:val="00D8211C"/>
    <w:rsid w:val="00D90806"/>
    <w:rsid w:val="00DD106C"/>
    <w:rsid w:val="00E05552"/>
    <w:rsid w:val="00E45F10"/>
    <w:rsid w:val="00E463F5"/>
    <w:rsid w:val="00FF31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uiPriority w:val="9"/>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uiPriority w:val="9"/>
    <w:semiHidden/>
    <w:unhideWhenUsed/>
    <w:qFormat/>
    <w:rsid w:val="00594C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semiHidden/>
    <w:unhideWhenUsed/>
    <w:qFormat/>
    <w:rsid w:val="00A57B8D"/>
    <w:pPr>
      <w:widowControl w:val="0"/>
      <w:autoSpaceDE w:val="0"/>
      <w:autoSpaceDN w:val="0"/>
      <w:spacing w:after="0" w:line="240" w:lineRule="auto"/>
      <w:ind w:left="222"/>
      <w:outlineLvl w:val="2"/>
    </w:pPr>
    <w:rPr>
      <w:rFonts w:ascii="Times New Roman" w:eastAsia="Times New Roman" w:hAnsi="Times New Roman" w:cs="Times New Roman"/>
      <w:sz w:val="24"/>
      <w:szCs w:val="24"/>
      <w:lang w:val="pt-PT"/>
    </w:rPr>
  </w:style>
  <w:style w:type="paragraph" w:styleId="Ttulo4">
    <w:name w:val="heading 4"/>
    <w:basedOn w:val="Normal"/>
    <w:next w:val="Normal"/>
    <w:link w:val="Ttulo4Char"/>
    <w:uiPriority w:val="9"/>
    <w:semiHidden/>
    <w:unhideWhenUsed/>
    <w:qFormat/>
    <w:rsid w:val="00901D0C"/>
    <w:pPr>
      <w:keepNext/>
      <w:keepLines/>
      <w:suppressAutoHyphens/>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rPr>
  </w:style>
  <w:style w:type="paragraph" w:styleId="Ttulo5">
    <w:name w:val="heading 5"/>
    <w:basedOn w:val="Normal"/>
    <w:next w:val="Normal"/>
    <w:link w:val="Ttulo5Char"/>
    <w:uiPriority w:val="9"/>
    <w:semiHidden/>
    <w:unhideWhenUsed/>
    <w:qFormat/>
    <w:rsid w:val="00901D0C"/>
    <w:pPr>
      <w:keepNext/>
      <w:keepLines/>
      <w:suppressAutoHyphens/>
      <w:spacing w:before="220" w:after="40" w:line="276" w:lineRule="auto"/>
      <w:ind w:leftChars="-1" w:left="-1" w:hangingChars="1" w:hanging="1"/>
      <w:textDirection w:val="btLr"/>
      <w:textAlignment w:val="top"/>
      <w:outlineLvl w:val="4"/>
    </w:pPr>
    <w:rPr>
      <w:rFonts w:ascii="Calibri" w:eastAsia="Calibri" w:hAnsi="Calibri" w:cs="Calibri"/>
      <w:b/>
      <w:position w:val="-1"/>
    </w:rPr>
  </w:style>
  <w:style w:type="paragraph" w:styleId="Ttulo6">
    <w:name w:val="heading 6"/>
    <w:basedOn w:val="Normal"/>
    <w:next w:val="Normal"/>
    <w:link w:val="Ttulo6Char"/>
    <w:uiPriority w:val="9"/>
    <w:semiHidden/>
    <w:unhideWhenUsed/>
    <w:qFormat/>
    <w:rsid w:val="00901D0C"/>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uiPriority w:val="9"/>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477333"/>
    <w:pPr>
      <w:spacing w:after="0" w:line="240" w:lineRule="auto"/>
    </w:pPr>
  </w:style>
  <w:style w:type="character" w:styleId="Hyperlink">
    <w:name w:val="Hyperlink"/>
    <w:uiPriority w:val="99"/>
    <w:rsid w:val="00CF253D"/>
    <w:rPr>
      <w:color w:val="000000"/>
      <w:u w:val="single"/>
    </w:rPr>
  </w:style>
  <w:style w:type="character" w:customStyle="1" w:styleId="fontstyle01">
    <w:name w:val="fontstyle01"/>
    <w:rsid w:val="00CF253D"/>
    <w:rPr>
      <w:rFonts w:ascii="TimesNewRomanPSMT" w:hAnsi="TimesNewRomanPSMT" w:hint="default"/>
      <w:b w:val="0"/>
      <w:bCs w:val="0"/>
      <w:i w:val="0"/>
      <w:iCs w:val="0"/>
      <w:color w:val="000000"/>
      <w:sz w:val="22"/>
      <w:szCs w:val="22"/>
    </w:rPr>
  </w:style>
  <w:style w:type="character" w:customStyle="1" w:styleId="titulo">
    <w:name w:val="titulo"/>
    <w:basedOn w:val="Fontepargpadro"/>
    <w:rsid w:val="00CF253D"/>
  </w:style>
  <w:style w:type="character" w:customStyle="1" w:styleId="label">
    <w:name w:val="label"/>
    <w:basedOn w:val="Fontepargpadro"/>
    <w:rsid w:val="00CF253D"/>
  </w:style>
  <w:style w:type="character" w:customStyle="1" w:styleId="Ttulo2Char">
    <w:name w:val="Título 2 Char"/>
    <w:basedOn w:val="Fontepargpadro"/>
    <w:link w:val="Ttulo2"/>
    <w:uiPriority w:val="9"/>
    <w:semiHidden/>
    <w:rsid w:val="00594C63"/>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594C63"/>
    <w:pPr>
      <w:tabs>
        <w:tab w:val="left" w:pos="216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594C63"/>
    <w:rPr>
      <w:rFonts w:ascii="Times New Roman" w:eastAsia="Times New Roman" w:hAnsi="Times New Roman" w:cs="Times New Roman"/>
      <w:sz w:val="24"/>
      <w:szCs w:val="24"/>
      <w:lang w:eastAsia="ar-SA"/>
    </w:rPr>
  </w:style>
  <w:style w:type="paragraph" w:customStyle="1" w:styleId="Estilopadro">
    <w:name w:val="Estilo padrão"/>
    <w:rsid w:val="00054E2D"/>
    <w:pPr>
      <w:suppressAutoHyphens/>
      <w:spacing w:after="200" w:line="276" w:lineRule="auto"/>
    </w:pPr>
    <w:rPr>
      <w:rFonts w:ascii="Calibri" w:eastAsia="Times New Roman" w:hAnsi="Calibri" w:cs="Times New Roman"/>
      <w:lang w:eastAsia="pt-BR"/>
    </w:rPr>
  </w:style>
  <w:style w:type="character" w:customStyle="1" w:styleId="Ttulo3Char">
    <w:name w:val="Título 3 Char"/>
    <w:basedOn w:val="Fontepargpadro"/>
    <w:link w:val="Ttulo3"/>
    <w:uiPriority w:val="9"/>
    <w:semiHidden/>
    <w:rsid w:val="00A57B8D"/>
    <w:rPr>
      <w:rFonts w:ascii="Times New Roman" w:eastAsia="Times New Roman" w:hAnsi="Times New Roman" w:cs="Times New Roman"/>
      <w:sz w:val="24"/>
      <w:szCs w:val="24"/>
      <w:lang w:val="pt-PT"/>
    </w:rPr>
  </w:style>
  <w:style w:type="paragraph" w:styleId="Recuodecorpodetexto3">
    <w:name w:val="Body Text Indent 3"/>
    <w:basedOn w:val="Normal"/>
    <w:link w:val="Recuodecorpodetexto3Char"/>
    <w:uiPriority w:val="99"/>
    <w:unhideWhenUsed/>
    <w:rsid w:val="00A57B8D"/>
    <w:pPr>
      <w:widowControl w:val="0"/>
      <w:suppressAutoHyphens/>
      <w:spacing w:after="120" w:line="240" w:lineRule="auto"/>
      <w:ind w:left="283"/>
    </w:pPr>
    <w:rPr>
      <w:rFonts w:ascii="Times New Roman" w:eastAsia="Lucida Sans Unicode"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rsid w:val="00A57B8D"/>
    <w:rPr>
      <w:rFonts w:ascii="Times New Roman" w:eastAsia="Lucida Sans Unicode" w:hAnsi="Times New Roman" w:cs="Times New Roman"/>
      <w:sz w:val="16"/>
      <w:szCs w:val="16"/>
      <w:lang w:eastAsia="ar-SA"/>
    </w:rPr>
  </w:style>
  <w:style w:type="character" w:styleId="Refdecomentrio">
    <w:name w:val="annotation reference"/>
    <w:basedOn w:val="Fontepargpadro"/>
    <w:uiPriority w:val="99"/>
    <w:semiHidden/>
    <w:unhideWhenUsed/>
    <w:rsid w:val="00A57B8D"/>
    <w:rPr>
      <w:sz w:val="16"/>
      <w:szCs w:val="16"/>
    </w:rPr>
  </w:style>
  <w:style w:type="paragraph" w:styleId="PargrafodaLista">
    <w:name w:val="List Paragraph"/>
    <w:basedOn w:val="Normal"/>
    <w:qFormat/>
    <w:rsid w:val="00A57B8D"/>
    <w:pPr>
      <w:spacing w:after="200" w:line="276" w:lineRule="auto"/>
      <w:ind w:left="720"/>
      <w:contextualSpacing/>
    </w:pPr>
    <w:rPr>
      <w:rFonts w:eastAsiaTheme="minorEastAsia"/>
      <w:lang w:eastAsia="pt-BR"/>
    </w:rPr>
  </w:style>
  <w:style w:type="paragraph" w:styleId="Textodebalo">
    <w:name w:val="Balloon Text"/>
    <w:basedOn w:val="Normal"/>
    <w:link w:val="TextodebaloChar"/>
    <w:uiPriority w:val="99"/>
    <w:semiHidden/>
    <w:unhideWhenUsed/>
    <w:rsid w:val="00A57B8D"/>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A57B8D"/>
    <w:rPr>
      <w:rFonts w:ascii="Tahoma" w:eastAsiaTheme="minorEastAsia" w:hAnsi="Tahoma" w:cs="Tahoma"/>
      <w:sz w:val="16"/>
      <w:szCs w:val="16"/>
      <w:lang w:eastAsia="pt-BR"/>
    </w:rPr>
  </w:style>
  <w:style w:type="paragraph" w:styleId="NormalWeb">
    <w:name w:val="Normal (Web)"/>
    <w:basedOn w:val="Normal"/>
    <w:uiPriority w:val="99"/>
    <w:rsid w:val="00A57B8D"/>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msonormal0">
    <w:name w:val="msonormal"/>
    <w:basedOn w:val="Normal"/>
    <w:rsid w:val="00A57B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semiHidden/>
    <w:unhideWhenUsed/>
    <w:qFormat/>
    <w:rsid w:val="00A57B8D"/>
    <w:pPr>
      <w:widowControl w:val="0"/>
      <w:autoSpaceDE w:val="0"/>
      <w:autoSpaceDN w:val="0"/>
      <w:spacing w:after="0" w:line="240" w:lineRule="auto"/>
    </w:pPr>
    <w:rPr>
      <w:rFonts w:ascii="Times New Roman" w:eastAsia="Times New Roman" w:hAnsi="Times New Roman" w:cs="Times New Roman"/>
      <w:i/>
      <w:iCs/>
      <w:sz w:val="24"/>
      <w:szCs w:val="24"/>
      <w:lang w:val="pt-PT"/>
    </w:rPr>
  </w:style>
  <w:style w:type="character" w:customStyle="1" w:styleId="CorpodetextoChar">
    <w:name w:val="Corpo de texto Char"/>
    <w:basedOn w:val="Fontepargpadro"/>
    <w:link w:val="Corpodetexto"/>
    <w:uiPriority w:val="1"/>
    <w:semiHidden/>
    <w:rsid w:val="00A57B8D"/>
    <w:rPr>
      <w:rFonts w:ascii="Times New Roman" w:eastAsia="Times New Roman" w:hAnsi="Times New Roman" w:cs="Times New Roman"/>
      <w:i/>
      <w:iCs/>
      <w:sz w:val="24"/>
      <w:szCs w:val="24"/>
      <w:lang w:val="pt-PT"/>
    </w:rPr>
  </w:style>
  <w:style w:type="paragraph" w:customStyle="1" w:styleId="TableParagraph">
    <w:name w:val="Table Paragraph"/>
    <w:basedOn w:val="Normal"/>
    <w:uiPriority w:val="1"/>
    <w:qFormat/>
    <w:rsid w:val="00A57B8D"/>
    <w:pPr>
      <w:widowControl w:val="0"/>
      <w:autoSpaceDE w:val="0"/>
      <w:autoSpaceDN w:val="0"/>
      <w:spacing w:after="0" w:line="241" w:lineRule="exact"/>
      <w:ind w:left="107"/>
    </w:pPr>
    <w:rPr>
      <w:rFonts w:ascii="Times New Roman" w:eastAsia="Times New Roman" w:hAnsi="Times New Roman" w:cs="Times New Roman"/>
      <w:lang w:val="pt-PT"/>
    </w:rPr>
  </w:style>
  <w:style w:type="table" w:customStyle="1" w:styleId="TableNormal">
    <w:name w:val="Table Normal"/>
    <w:qFormat/>
    <w:rsid w:val="00A57B8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901D0C"/>
    <w:rPr>
      <w:rFonts w:ascii="Calibri" w:eastAsia="Calibri" w:hAnsi="Calibri" w:cs="Calibri"/>
      <w:b/>
      <w:position w:val="-1"/>
      <w:sz w:val="24"/>
      <w:szCs w:val="24"/>
    </w:rPr>
  </w:style>
  <w:style w:type="character" w:customStyle="1" w:styleId="Ttulo5Char">
    <w:name w:val="Título 5 Char"/>
    <w:basedOn w:val="Fontepargpadro"/>
    <w:link w:val="Ttulo5"/>
    <w:uiPriority w:val="9"/>
    <w:semiHidden/>
    <w:rsid w:val="00901D0C"/>
    <w:rPr>
      <w:rFonts w:ascii="Calibri" w:eastAsia="Calibri" w:hAnsi="Calibri" w:cs="Calibri"/>
      <w:b/>
      <w:position w:val="-1"/>
    </w:rPr>
  </w:style>
  <w:style w:type="character" w:customStyle="1" w:styleId="Ttulo6Char">
    <w:name w:val="Título 6 Char"/>
    <w:basedOn w:val="Fontepargpadro"/>
    <w:link w:val="Ttulo6"/>
    <w:uiPriority w:val="9"/>
    <w:semiHidden/>
    <w:rsid w:val="00901D0C"/>
    <w:rPr>
      <w:rFonts w:ascii="Calibri" w:eastAsia="Calibri" w:hAnsi="Calibri" w:cs="Calibri"/>
      <w:b/>
      <w:position w:val="-1"/>
      <w:sz w:val="20"/>
      <w:szCs w:val="20"/>
    </w:rPr>
  </w:style>
  <w:style w:type="paragraph" w:styleId="Ttulo">
    <w:name w:val="Title"/>
    <w:basedOn w:val="Normal"/>
    <w:next w:val="Normal"/>
    <w:link w:val="TtuloChar"/>
    <w:uiPriority w:val="10"/>
    <w:qFormat/>
    <w:rsid w:val="00901D0C"/>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tuloChar">
    <w:name w:val="Título Char"/>
    <w:basedOn w:val="Fontepargpadro"/>
    <w:link w:val="Ttulo"/>
    <w:uiPriority w:val="10"/>
    <w:rsid w:val="00901D0C"/>
    <w:rPr>
      <w:rFonts w:ascii="Calibri" w:eastAsia="Calibri" w:hAnsi="Calibri" w:cs="Calibri"/>
      <w:b/>
      <w:position w:val="-1"/>
      <w:sz w:val="72"/>
      <w:szCs w:val="72"/>
    </w:rPr>
  </w:style>
  <w:style w:type="paragraph" w:styleId="Subttulo">
    <w:name w:val="Subtitle"/>
    <w:basedOn w:val="Normal"/>
    <w:next w:val="Normal"/>
    <w:link w:val="SubttuloChar"/>
    <w:uiPriority w:val="11"/>
    <w:qFormat/>
    <w:rsid w:val="00901D0C"/>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uloChar">
    <w:name w:val="Subtítulo Char"/>
    <w:basedOn w:val="Fontepargpadro"/>
    <w:link w:val="Subttulo"/>
    <w:uiPriority w:val="11"/>
    <w:rsid w:val="00901D0C"/>
    <w:rPr>
      <w:rFonts w:ascii="Georgia" w:eastAsia="Georgia" w:hAnsi="Georgia" w:cs="Georgia"/>
      <w:i/>
      <w:color w:val="666666"/>
      <w:position w:val="-1"/>
      <w:sz w:val="48"/>
      <w:szCs w:val="48"/>
    </w:rPr>
  </w:style>
  <w:style w:type="paragraph" w:styleId="Textodenotadefim">
    <w:name w:val="endnote text"/>
    <w:basedOn w:val="Normal"/>
    <w:link w:val="TextodenotadefimChar"/>
    <w:uiPriority w:val="99"/>
    <w:semiHidden/>
    <w:unhideWhenUsed/>
    <w:rsid w:val="00901D0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rPr>
  </w:style>
  <w:style w:type="character" w:customStyle="1" w:styleId="TextodenotadefimChar">
    <w:name w:val="Texto de nota de fim Char"/>
    <w:basedOn w:val="Fontepargpadro"/>
    <w:link w:val="Textodenotadefim"/>
    <w:uiPriority w:val="99"/>
    <w:semiHidden/>
    <w:rsid w:val="00901D0C"/>
    <w:rPr>
      <w:rFonts w:ascii="Calibri" w:eastAsia="Calibri" w:hAnsi="Calibri" w:cs="Calibri"/>
      <w:position w:val="-1"/>
      <w:sz w:val="20"/>
      <w:szCs w:val="20"/>
    </w:rPr>
  </w:style>
  <w:style w:type="character" w:styleId="Refdenotadefim">
    <w:name w:val="endnote reference"/>
    <w:uiPriority w:val="99"/>
    <w:semiHidden/>
    <w:unhideWhenUsed/>
    <w:rsid w:val="00901D0C"/>
    <w:rPr>
      <w:vertAlign w:val="superscript"/>
    </w:rPr>
  </w:style>
  <w:style w:type="character" w:styleId="MenoPendente">
    <w:name w:val="Unresolved Mention"/>
    <w:uiPriority w:val="99"/>
    <w:semiHidden/>
    <w:unhideWhenUsed/>
    <w:rsid w:val="00901D0C"/>
    <w:rPr>
      <w:color w:val="605E5C"/>
      <w:shd w:val="clear" w:color="auto" w:fill="E1DFDD"/>
    </w:rPr>
  </w:style>
  <w:style w:type="paragraph" w:styleId="Textodecomentrio">
    <w:name w:val="annotation text"/>
    <w:basedOn w:val="Normal"/>
    <w:link w:val="TextodecomentrioChar"/>
    <w:uiPriority w:val="99"/>
    <w:semiHidden/>
    <w:unhideWhenUsed/>
    <w:rsid w:val="00901D0C"/>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rPr>
  </w:style>
  <w:style w:type="character" w:customStyle="1" w:styleId="TextodecomentrioChar">
    <w:name w:val="Texto de comentário Char"/>
    <w:basedOn w:val="Fontepargpadro"/>
    <w:link w:val="Textodecomentrio"/>
    <w:uiPriority w:val="99"/>
    <w:semiHidden/>
    <w:rsid w:val="00901D0C"/>
    <w:rPr>
      <w:rFonts w:ascii="Calibri" w:eastAsia="Calibri" w:hAnsi="Calibri" w:cs="Calibri"/>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901D0C"/>
    <w:rPr>
      <w:b/>
      <w:bCs/>
    </w:rPr>
  </w:style>
  <w:style w:type="character" w:customStyle="1" w:styleId="AssuntodocomentrioChar">
    <w:name w:val="Assunto do comentário Char"/>
    <w:basedOn w:val="TextodecomentrioChar"/>
    <w:link w:val="Assuntodocomentrio"/>
    <w:uiPriority w:val="99"/>
    <w:semiHidden/>
    <w:rsid w:val="00901D0C"/>
    <w:rPr>
      <w:rFonts w:ascii="Calibri" w:eastAsia="Calibri" w:hAnsi="Calibri" w:cs="Calibri"/>
      <w:b/>
      <w:bCs/>
      <w:position w:val="-1"/>
      <w:sz w:val="20"/>
      <w:szCs w:val="20"/>
    </w:rPr>
  </w:style>
  <w:style w:type="paragraph" w:customStyle="1" w:styleId="Padro">
    <w:name w:val="Padrão"/>
    <w:uiPriority w:val="99"/>
    <w:rsid w:val="00901D0C"/>
    <w:pPr>
      <w:tabs>
        <w:tab w:val="left" w:pos="708"/>
      </w:tabs>
      <w:suppressAutoHyphens/>
      <w:spacing w:after="200" w:line="276" w:lineRule="auto"/>
    </w:pPr>
    <w:rPr>
      <w:rFonts w:ascii="Calibri" w:eastAsia="Calibri" w:hAnsi="Calibri" w:cs="Calibri"/>
    </w:rPr>
  </w:style>
  <w:style w:type="paragraph" w:customStyle="1" w:styleId="pf0">
    <w:name w:val="pf0"/>
    <w:basedOn w:val="Normal"/>
    <w:rsid w:val="00901D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rsid w:val="00901D0C"/>
    <w:rPr>
      <w:rFonts w:ascii="Segoe UI" w:hAnsi="Segoe UI" w:cs="Segoe UI" w:hint="default"/>
      <w:sz w:val="18"/>
      <w:szCs w:val="18"/>
    </w:rPr>
  </w:style>
  <w:style w:type="table" w:styleId="Tabelacomgrade">
    <w:name w:val="Table Grid"/>
    <w:basedOn w:val="Tabelanormal"/>
    <w:uiPriority w:val="39"/>
    <w:rsid w:val="00901D0C"/>
    <w:pPr>
      <w:spacing w:after="0" w:line="240" w:lineRule="auto"/>
    </w:pPr>
    <w:rPr>
      <w:rFonts w:ascii="Calibri" w:eastAsia="Calibri"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0762">
      <w:bodyDiv w:val="1"/>
      <w:marLeft w:val="0"/>
      <w:marRight w:val="0"/>
      <w:marTop w:val="0"/>
      <w:marBottom w:val="0"/>
      <w:divBdr>
        <w:top w:val="none" w:sz="0" w:space="0" w:color="auto"/>
        <w:left w:val="none" w:sz="0" w:space="0" w:color="auto"/>
        <w:bottom w:val="none" w:sz="0" w:space="0" w:color="auto"/>
        <w:right w:val="none" w:sz="0" w:space="0" w:color="auto"/>
      </w:divBdr>
    </w:div>
    <w:div w:id="206205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BB7C7-F38C-4E9A-B7C6-4F9DF0B3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7272</Words>
  <Characters>39270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2023-11-28T13:39:00Z</cp:lastPrinted>
  <dcterms:created xsi:type="dcterms:W3CDTF">2023-12-28T18:20:00Z</dcterms:created>
  <dcterms:modified xsi:type="dcterms:W3CDTF">2023-12-28T18:20:00Z</dcterms:modified>
</cp:coreProperties>
</file>