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9D82BAB" w:rsidR="00EB1951" w:rsidRPr="00253A3B" w:rsidRDefault="00EB1951" w:rsidP="006C0754">
      <w:pPr>
        <w:spacing w:line="360" w:lineRule="auto"/>
        <w:ind w:left="4956"/>
        <w:jc w:val="center"/>
        <w:rPr>
          <w:rFonts w:ascii="Times New Roman" w:hAnsi="Times New Roman"/>
        </w:rPr>
      </w:pPr>
      <w:r w:rsidRPr="00253A3B">
        <w:rPr>
          <w:rFonts w:ascii="Times New Roman" w:hAnsi="Times New Roman"/>
        </w:rPr>
        <w:t xml:space="preserve">Sete Lagoas, </w:t>
      </w:r>
      <w:r w:rsidR="006C0754">
        <w:rPr>
          <w:rFonts w:ascii="Times New Roman" w:hAnsi="Times New Roman"/>
        </w:rPr>
        <w:t xml:space="preserve">30 de agosto </w:t>
      </w:r>
      <w:r w:rsidRPr="00253A3B">
        <w:rPr>
          <w:rFonts w:ascii="Times New Roman" w:hAnsi="Times New Roman"/>
        </w:rPr>
        <w:t>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9D6647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14EE7">
        <w:rPr>
          <w:rFonts w:ascii="Times New Roman" w:hAnsi="Times New Roman"/>
        </w:rPr>
        <w:t>39</w:t>
      </w:r>
      <w:r w:rsidR="0048168C">
        <w:rPr>
          <w:rFonts w:ascii="Times New Roman" w:hAnsi="Times New Roman"/>
        </w:rPr>
        <w:t>6</w:t>
      </w:r>
      <w:r w:rsidR="006C0754">
        <w:rPr>
          <w:rFonts w:ascii="Times New Roman" w:hAnsi="Times New Roman"/>
        </w:rPr>
        <w:t>/2023</w:t>
      </w:r>
      <w:bookmarkEnd w:id="0"/>
    </w:p>
    <w:p w14:paraId="0E1E6117" w14:textId="75C65C55"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C0754">
        <w:rPr>
          <w:rFonts w:ascii="Times New Roman" w:hAnsi="Times New Roman"/>
        </w:rPr>
        <w:t xml:space="preserve"> (a) </w:t>
      </w:r>
      <w:r w:rsidR="00114EE7">
        <w:rPr>
          <w:rFonts w:ascii="Times New Roman" w:hAnsi="Times New Roman"/>
        </w:rPr>
        <w:t>Ivan Luiz de Souza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FE5A" w14:textId="77777777" w:rsidR="001125C3" w:rsidRDefault="001125C3" w:rsidP="003C34B0">
      <w:r>
        <w:separator/>
      </w:r>
    </w:p>
  </w:endnote>
  <w:endnote w:type="continuationSeparator" w:id="0">
    <w:p w14:paraId="5D38A0BF" w14:textId="77777777" w:rsidR="001125C3" w:rsidRDefault="001125C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095D8" w14:textId="77777777" w:rsidR="001125C3" w:rsidRDefault="001125C3" w:rsidP="003C34B0">
      <w:r>
        <w:separator/>
      </w:r>
    </w:p>
  </w:footnote>
  <w:footnote w:type="continuationSeparator" w:id="0">
    <w:p w14:paraId="047EA12F" w14:textId="77777777" w:rsidR="001125C3" w:rsidRDefault="001125C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25C3"/>
    <w:rsid w:val="001132B0"/>
    <w:rsid w:val="00114EE7"/>
    <w:rsid w:val="001348B0"/>
    <w:rsid w:val="00166588"/>
    <w:rsid w:val="001945A3"/>
    <w:rsid w:val="001B0F61"/>
    <w:rsid w:val="00204839"/>
    <w:rsid w:val="002341FD"/>
    <w:rsid w:val="00234942"/>
    <w:rsid w:val="00236C87"/>
    <w:rsid w:val="002405EA"/>
    <w:rsid w:val="0024296E"/>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E7D09"/>
    <w:rsid w:val="003F3A98"/>
    <w:rsid w:val="003F4CB2"/>
    <w:rsid w:val="00402D04"/>
    <w:rsid w:val="00422D9A"/>
    <w:rsid w:val="004706A8"/>
    <w:rsid w:val="004805AD"/>
    <w:rsid w:val="0048168C"/>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C0754"/>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CC4DF9"/>
    <w:rsid w:val="00CF0BEE"/>
    <w:rsid w:val="00D11ADD"/>
    <w:rsid w:val="00D315E0"/>
    <w:rsid w:val="00D939AF"/>
    <w:rsid w:val="00DC39DD"/>
    <w:rsid w:val="00DE0954"/>
    <w:rsid w:val="00E0701E"/>
    <w:rsid w:val="00E215AA"/>
    <w:rsid w:val="00E41C20"/>
    <w:rsid w:val="00E45BA1"/>
    <w:rsid w:val="00E463F5"/>
    <w:rsid w:val="00E80535"/>
    <w:rsid w:val="00EA2430"/>
    <w:rsid w:val="00EA27E5"/>
    <w:rsid w:val="00EB1951"/>
    <w:rsid w:val="00EC79ED"/>
    <w:rsid w:val="00ED57D4"/>
    <w:rsid w:val="00EF74AE"/>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5045-DBBB-42AE-AC9F-50B96FE0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2023-08-30T17:53:00Z</cp:lastPrinted>
  <dcterms:created xsi:type="dcterms:W3CDTF">2023-08-30T17:54:00Z</dcterms:created>
  <dcterms:modified xsi:type="dcterms:W3CDTF">2023-08-30T17:54:00Z</dcterms:modified>
</cp:coreProperties>
</file>