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EB591" w14:textId="77777777" w:rsidR="00E430A1" w:rsidRDefault="00E430A1" w:rsidP="004773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89AD0" w14:textId="77777777" w:rsidR="00E430A1" w:rsidRDefault="00E430A1" w:rsidP="004773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1FAF0" w14:textId="114867F3" w:rsidR="00477333" w:rsidRPr="000B28C2" w:rsidRDefault="00477333" w:rsidP="004773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8C2">
        <w:rPr>
          <w:rFonts w:ascii="Times New Roman" w:hAnsi="Times New Roman" w:cs="Times New Roman"/>
          <w:b/>
          <w:bCs/>
          <w:sz w:val="28"/>
          <w:szCs w:val="28"/>
        </w:rPr>
        <w:t>PARECER DE REDAÇÃO FINAL</w:t>
      </w:r>
    </w:p>
    <w:p w14:paraId="6744C63E" w14:textId="77777777" w:rsidR="00477333" w:rsidRPr="000B28C2" w:rsidRDefault="00477333" w:rsidP="00477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C2">
        <w:rPr>
          <w:rFonts w:ascii="Times New Roman" w:hAnsi="Times New Roman" w:cs="Times New Roman"/>
          <w:b/>
          <w:sz w:val="28"/>
          <w:szCs w:val="28"/>
        </w:rPr>
        <w:t>COMISSÃO DE REDAÇÃO E TÉCNICA LEGISLATIVA</w:t>
      </w:r>
    </w:p>
    <w:p w14:paraId="61CF1EDC" w14:textId="67F3AE3F" w:rsidR="00387F4F" w:rsidRPr="00387F4F" w:rsidRDefault="00477333" w:rsidP="00387F4F">
      <w:pPr>
        <w:pStyle w:val="Ttulo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3DCD">
        <w:rPr>
          <w:rFonts w:ascii="Times New Roman" w:hAnsi="Times New Roman" w:cs="Times New Roman"/>
          <w:sz w:val="28"/>
          <w:szCs w:val="28"/>
        </w:rPr>
        <w:t xml:space="preserve">MATÉRIA: PROJETO DE LEI </w:t>
      </w:r>
      <w:r w:rsidR="00E430A1" w:rsidRPr="00F53DCD">
        <w:rPr>
          <w:rFonts w:ascii="Times New Roman" w:hAnsi="Times New Roman" w:cs="Times New Roman"/>
          <w:sz w:val="28"/>
          <w:szCs w:val="28"/>
        </w:rPr>
        <w:t xml:space="preserve">COMPLEMENTAR </w:t>
      </w:r>
      <w:r w:rsidRPr="00F53DCD">
        <w:rPr>
          <w:rFonts w:ascii="Times New Roman" w:hAnsi="Times New Roman" w:cs="Times New Roman"/>
          <w:sz w:val="28"/>
          <w:szCs w:val="28"/>
        </w:rPr>
        <w:t xml:space="preserve"> Nº </w:t>
      </w:r>
      <w:r w:rsidR="00094723">
        <w:rPr>
          <w:rFonts w:ascii="Times New Roman" w:hAnsi="Times New Roman" w:cs="Times New Roman"/>
          <w:sz w:val="28"/>
          <w:szCs w:val="28"/>
        </w:rPr>
        <w:t>010</w:t>
      </w:r>
      <w:r w:rsidRPr="00F53DCD">
        <w:rPr>
          <w:rFonts w:ascii="Times New Roman" w:hAnsi="Times New Roman" w:cs="Times New Roman"/>
          <w:sz w:val="28"/>
          <w:szCs w:val="28"/>
        </w:rPr>
        <w:t>/202</w:t>
      </w:r>
      <w:r w:rsidR="00094723">
        <w:rPr>
          <w:rFonts w:ascii="Times New Roman" w:hAnsi="Times New Roman" w:cs="Times New Roman"/>
          <w:sz w:val="28"/>
          <w:szCs w:val="28"/>
        </w:rPr>
        <w:t>2</w:t>
      </w:r>
      <w:r w:rsidRPr="00F53DCD">
        <w:rPr>
          <w:rFonts w:ascii="Times New Roman" w:hAnsi="Times New Roman" w:cs="Times New Roman"/>
          <w:sz w:val="28"/>
          <w:szCs w:val="28"/>
        </w:rPr>
        <w:t xml:space="preserve"> </w:t>
      </w:r>
      <w:r w:rsidRPr="00F53D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 </w:t>
      </w:r>
      <w:r w:rsidR="00387F4F" w:rsidRPr="00387F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ALTERA A LEI COMPLEMENTAR Nº 226, DE 08 DE AGOSTO DE 2019, QUE </w:t>
      </w:r>
      <w:r w:rsidR="00387F4F" w:rsidRPr="00387F4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“DISPÕE SOBRE A REGULARIZAÇÃO DE EDIFICAÇÕES NO MUNICÍPIO DE SETE LAGOAS E DÁ OUTRAS PROVIDÊNCIAS”</w:t>
      </w:r>
      <w:r w:rsidR="00387F4F" w:rsidRPr="00387F4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19700DA" w14:textId="77777777" w:rsidR="00477333" w:rsidRPr="000B28C2" w:rsidRDefault="00477333" w:rsidP="00477333">
      <w:pPr>
        <w:pStyle w:val="Ttulo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088BEE" w14:textId="77777777" w:rsidR="00477333" w:rsidRPr="000B28C2" w:rsidRDefault="00477333" w:rsidP="00477333">
      <w:pPr>
        <w:pStyle w:val="Ttulo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28C2">
        <w:rPr>
          <w:rFonts w:ascii="Times New Roman" w:hAnsi="Times New Roman" w:cs="Times New Roman"/>
          <w:sz w:val="28"/>
          <w:szCs w:val="28"/>
        </w:rPr>
        <w:t>AUTORIA</w:t>
      </w:r>
      <w:r>
        <w:rPr>
          <w:rFonts w:ascii="Times New Roman" w:hAnsi="Times New Roman" w:cs="Times New Roman"/>
          <w:sz w:val="28"/>
          <w:szCs w:val="28"/>
        </w:rPr>
        <w:t>: CHEFE DO PODER EXECUTIVO MUNICIPAL</w:t>
      </w:r>
    </w:p>
    <w:p w14:paraId="47ECF00B" w14:textId="77777777" w:rsidR="00477333" w:rsidRPr="007C3501" w:rsidRDefault="00477333" w:rsidP="00477333">
      <w:pPr>
        <w:rPr>
          <w:rFonts w:ascii="Times New Roman" w:hAnsi="Times New Roman" w:cs="Times New Roman"/>
          <w:sz w:val="24"/>
          <w:szCs w:val="24"/>
        </w:rPr>
      </w:pPr>
      <w:r w:rsidRPr="007C350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7C1B3E1" w14:textId="77777777" w:rsidR="00477333" w:rsidRPr="007C3501" w:rsidRDefault="00477333" w:rsidP="00477333">
      <w:pPr>
        <w:ind w:firstLine="2268"/>
        <w:jc w:val="both"/>
        <w:rPr>
          <w:rFonts w:ascii="ae_AlArabiya" w:hAnsi="ae_AlArabiya" w:cs="ae_AlArabiya"/>
          <w:sz w:val="24"/>
          <w:szCs w:val="24"/>
        </w:rPr>
      </w:pPr>
      <w:r w:rsidRPr="007C3501"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4FEC1196" w14:textId="78EA0478" w:rsidR="00094723" w:rsidRPr="00387F4F" w:rsidRDefault="00477333" w:rsidP="00387F4F">
      <w:pPr>
        <w:pStyle w:val="Ttulo1"/>
        <w:ind w:firstLine="22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142C">
        <w:rPr>
          <w:rFonts w:ascii="Times New Roman" w:hAnsi="Times New Roman" w:cs="Times New Roman"/>
          <w:sz w:val="28"/>
          <w:szCs w:val="28"/>
        </w:rPr>
        <w:t>O</w:t>
      </w:r>
      <w:r w:rsidRPr="009F142C">
        <w:rPr>
          <w:rFonts w:cs="Times New Roman"/>
          <w:sz w:val="28"/>
          <w:szCs w:val="28"/>
        </w:rPr>
        <w:t xml:space="preserve"> </w:t>
      </w:r>
      <w:r w:rsidRPr="009F142C">
        <w:rPr>
          <w:rFonts w:ascii="Times New Roman" w:hAnsi="Times New Roman" w:cs="Times New Roman"/>
          <w:sz w:val="28"/>
          <w:szCs w:val="28"/>
        </w:rPr>
        <w:t xml:space="preserve">PROJETO DE </w:t>
      </w:r>
      <w:r w:rsidRPr="000B1B0A">
        <w:rPr>
          <w:rFonts w:ascii="Times New Roman" w:hAnsi="Times New Roman" w:cs="Times New Roman"/>
          <w:sz w:val="28"/>
          <w:szCs w:val="28"/>
        </w:rPr>
        <w:t xml:space="preserve">LEI  </w:t>
      </w:r>
      <w:r w:rsidR="00E430A1">
        <w:rPr>
          <w:rFonts w:ascii="Times New Roman" w:hAnsi="Times New Roman" w:cs="Times New Roman"/>
          <w:sz w:val="28"/>
          <w:szCs w:val="28"/>
        </w:rPr>
        <w:t xml:space="preserve">COMPLEMENTAR </w:t>
      </w:r>
      <w:r w:rsidRPr="000B1B0A">
        <w:rPr>
          <w:rFonts w:ascii="Times New Roman" w:hAnsi="Times New Roman" w:cs="Times New Roman"/>
          <w:sz w:val="28"/>
          <w:szCs w:val="28"/>
        </w:rPr>
        <w:t xml:space="preserve">Nº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4723">
        <w:rPr>
          <w:rFonts w:ascii="Times New Roman" w:hAnsi="Times New Roman" w:cs="Times New Roman"/>
          <w:sz w:val="28"/>
          <w:szCs w:val="28"/>
        </w:rPr>
        <w:t>10</w:t>
      </w:r>
      <w:r w:rsidRPr="000B1B0A">
        <w:rPr>
          <w:rFonts w:ascii="Times New Roman" w:hAnsi="Times New Roman" w:cs="Times New Roman"/>
          <w:sz w:val="28"/>
          <w:szCs w:val="28"/>
        </w:rPr>
        <w:t>/202</w:t>
      </w:r>
      <w:r w:rsidR="00094723">
        <w:rPr>
          <w:rFonts w:ascii="Times New Roman" w:hAnsi="Times New Roman" w:cs="Times New Roman"/>
          <w:sz w:val="28"/>
          <w:szCs w:val="28"/>
        </w:rPr>
        <w:t>2</w:t>
      </w:r>
      <w:r w:rsidRPr="009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87F4F">
        <w:rPr>
          <w:rFonts w:ascii="Times New Roman" w:hAnsi="Times New Roman" w:cs="Times New Roman"/>
          <w:sz w:val="28"/>
          <w:szCs w:val="28"/>
        </w:rPr>
        <w:t xml:space="preserve"> </w:t>
      </w:r>
      <w:r w:rsidR="00387F4F" w:rsidRPr="00387F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ALTERA A LEI COMPLEMENTAR Nº 226, DE 08 DE AGOSTO DE 2019, QUE </w:t>
      </w:r>
      <w:r w:rsidR="00387F4F" w:rsidRPr="00387F4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“DISPÕE SOBRE A REGULARIZAÇÃO DE EDIFICAÇÕES NO MUNICÍPIO DE SETE LAGOAS E DÁ OUTRAS PROVIDÊNCIAS”</w:t>
      </w:r>
      <w:r w:rsidR="00F53DCD" w:rsidRPr="00387F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87F4F">
        <w:rPr>
          <w:rFonts w:ascii="Times New Roman" w:hAnsi="Times New Roman" w:cs="Times New Roman"/>
          <w:b w:val="0"/>
          <w:bCs w:val="0"/>
          <w:sz w:val="28"/>
          <w:szCs w:val="28"/>
        </w:rPr>
        <w:t>de autoria do Chefe do Poder Executivo Municipal, foi aprovado por esta Casa, em 02 (dois) turnos de votação</w:t>
      </w:r>
      <w:r w:rsidR="00F53DCD" w:rsidRPr="00387F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94723" w:rsidRPr="00387F4F">
        <w:rPr>
          <w:rFonts w:ascii="Times New Roman" w:hAnsi="Times New Roman" w:cs="Times New Roman"/>
          <w:sz w:val="28"/>
          <w:szCs w:val="28"/>
          <w:u w:val="single"/>
        </w:rPr>
        <w:t>COM EMENDA.</w:t>
      </w:r>
    </w:p>
    <w:p w14:paraId="6D3CEFFE" w14:textId="77777777" w:rsidR="00477333" w:rsidRPr="009F142C" w:rsidRDefault="00477333" w:rsidP="00477333">
      <w:pPr>
        <w:pStyle w:val="Recuodecorpodetexto21"/>
        <w:ind w:firstLine="2268"/>
        <w:rPr>
          <w:i/>
          <w:sz w:val="28"/>
          <w:szCs w:val="28"/>
        </w:rPr>
      </w:pPr>
    </w:p>
    <w:p w14:paraId="55CFC5BA" w14:textId="77777777" w:rsidR="00477333" w:rsidRPr="009F142C" w:rsidRDefault="00477333" w:rsidP="00477333">
      <w:pPr>
        <w:pStyle w:val="Recuodecorpodetexto21"/>
        <w:ind w:firstLine="2268"/>
        <w:rPr>
          <w:sz w:val="28"/>
          <w:szCs w:val="28"/>
        </w:rPr>
      </w:pPr>
      <w:r w:rsidRPr="009F142C">
        <w:rPr>
          <w:sz w:val="28"/>
          <w:szCs w:val="28"/>
        </w:rPr>
        <w:t xml:space="preserve">Vem a proposição a esta Comissão, a fim de que, segundo a técnica legislativa, seja dada à matéria a forma adequada, nos termos do § </w:t>
      </w:r>
      <w:r>
        <w:rPr>
          <w:sz w:val="28"/>
          <w:szCs w:val="28"/>
        </w:rPr>
        <w:t>6</w:t>
      </w:r>
      <w:r w:rsidRPr="009F142C">
        <w:rPr>
          <w:sz w:val="28"/>
          <w:szCs w:val="28"/>
        </w:rPr>
        <w:t>º do art. 83 c/c art. 254 da Resolução 810/1995.</w:t>
      </w:r>
    </w:p>
    <w:p w14:paraId="1EE1647D" w14:textId="77777777" w:rsidR="00477333" w:rsidRPr="009F142C" w:rsidRDefault="00477333" w:rsidP="00477333">
      <w:pPr>
        <w:pStyle w:val="Recuodecorpodetexto21"/>
        <w:ind w:firstLine="2268"/>
        <w:rPr>
          <w:sz w:val="28"/>
          <w:szCs w:val="28"/>
        </w:rPr>
      </w:pPr>
    </w:p>
    <w:p w14:paraId="47D8C2D0" w14:textId="77777777" w:rsidR="00477333" w:rsidRPr="009F142C" w:rsidRDefault="00477333" w:rsidP="00477333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9F142C">
        <w:rPr>
          <w:rFonts w:ascii="Times New Roman" w:hAnsi="Times New Roman" w:cs="Times New Roman"/>
          <w:sz w:val="28"/>
          <w:szCs w:val="28"/>
        </w:rPr>
        <w:t>Assim sendo, opinamos por se dar à proposição a redação final, de acordo com o aprovado:</w:t>
      </w:r>
    </w:p>
    <w:p w14:paraId="76201A95" w14:textId="61B67044" w:rsidR="00234942" w:rsidRDefault="00234942" w:rsidP="003C34B0"/>
    <w:p w14:paraId="2EFDBE37" w14:textId="577711D4" w:rsidR="00477333" w:rsidRDefault="00477333" w:rsidP="003C34B0"/>
    <w:p w14:paraId="0DF3E7A8" w14:textId="610AD240" w:rsidR="00477333" w:rsidRDefault="00477333" w:rsidP="003C34B0"/>
    <w:p w14:paraId="7730C042" w14:textId="244C8A1B" w:rsidR="00477333" w:rsidRDefault="00477333" w:rsidP="003C34B0"/>
    <w:p w14:paraId="275AF777" w14:textId="67D458E9" w:rsidR="00477333" w:rsidRDefault="00477333" w:rsidP="003C34B0"/>
    <w:p w14:paraId="29E0A710" w14:textId="60DC0207" w:rsidR="00477333" w:rsidRDefault="00477333" w:rsidP="003C34B0"/>
    <w:p w14:paraId="73469E35" w14:textId="77304505" w:rsidR="00B12089" w:rsidRDefault="00B12089" w:rsidP="003C34B0"/>
    <w:p w14:paraId="4DBC0114" w14:textId="77777777" w:rsidR="00094723" w:rsidRDefault="00094723" w:rsidP="003C34B0"/>
    <w:p w14:paraId="2DF8B85D" w14:textId="27E7E69F" w:rsidR="00477333" w:rsidRPr="00E430A1" w:rsidRDefault="00477333" w:rsidP="00E430A1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30A1">
        <w:rPr>
          <w:rFonts w:ascii="Times New Roman" w:hAnsi="Times New Roman" w:cs="Times New Roman"/>
          <w:sz w:val="24"/>
          <w:szCs w:val="24"/>
        </w:rPr>
        <w:lastRenderedPageBreak/>
        <w:t>REDAÇÃO FINAL</w:t>
      </w:r>
    </w:p>
    <w:p w14:paraId="39C59184" w14:textId="448FE6AE" w:rsidR="00477333" w:rsidRPr="007F7017" w:rsidRDefault="00477333" w:rsidP="00477333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7017">
        <w:rPr>
          <w:rFonts w:ascii="Times New Roman" w:hAnsi="Times New Roman" w:cs="Times New Roman"/>
          <w:sz w:val="24"/>
          <w:szCs w:val="24"/>
        </w:rPr>
        <w:t xml:space="preserve">PROJETO DE LEI </w:t>
      </w:r>
      <w:r w:rsidR="00E430A1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7F7017">
        <w:rPr>
          <w:rFonts w:ascii="Times New Roman" w:hAnsi="Times New Roman" w:cs="Times New Roman"/>
          <w:sz w:val="24"/>
          <w:szCs w:val="24"/>
        </w:rPr>
        <w:t xml:space="preserve"> Nº </w:t>
      </w:r>
      <w:r w:rsidR="00094723">
        <w:rPr>
          <w:rFonts w:ascii="Times New Roman" w:hAnsi="Times New Roman" w:cs="Times New Roman"/>
          <w:sz w:val="24"/>
          <w:szCs w:val="24"/>
        </w:rPr>
        <w:t>010</w:t>
      </w:r>
      <w:r w:rsidRPr="007F7017">
        <w:rPr>
          <w:rFonts w:ascii="Times New Roman" w:hAnsi="Times New Roman" w:cs="Times New Roman"/>
          <w:sz w:val="24"/>
          <w:szCs w:val="24"/>
        </w:rPr>
        <w:t>/20</w:t>
      </w:r>
      <w:r w:rsidR="00E430A1">
        <w:rPr>
          <w:rFonts w:ascii="Times New Roman" w:hAnsi="Times New Roman" w:cs="Times New Roman"/>
          <w:sz w:val="24"/>
          <w:szCs w:val="24"/>
        </w:rPr>
        <w:t>2</w:t>
      </w:r>
      <w:r w:rsidR="00094723">
        <w:rPr>
          <w:rFonts w:ascii="Times New Roman" w:hAnsi="Times New Roman" w:cs="Times New Roman"/>
          <w:sz w:val="24"/>
          <w:szCs w:val="24"/>
        </w:rPr>
        <w:t>2</w:t>
      </w:r>
    </w:p>
    <w:p w14:paraId="6B6C4499" w14:textId="77777777" w:rsidR="00477333" w:rsidRPr="007F7017" w:rsidRDefault="00477333" w:rsidP="00477333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7017">
        <w:rPr>
          <w:rFonts w:ascii="Times New Roman" w:hAnsi="Times New Roman" w:cs="Times New Roman"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sz w:val="24"/>
          <w:szCs w:val="24"/>
        </w:rPr>
        <w:t>CHEFE DO PODER EXECUTIVO MUNICIPAL</w:t>
      </w:r>
    </w:p>
    <w:p w14:paraId="3390A502" w14:textId="77777777" w:rsidR="00477333" w:rsidRDefault="00477333" w:rsidP="00477333">
      <w:pPr>
        <w:pStyle w:val="SemEspaamento"/>
        <w:rPr>
          <w:i/>
          <w:sz w:val="24"/>
          <w:szCs w:val="24"/>
        </w:rPr>
      </w:pPr>
    </w:p>
    <w:p w14:paraId="4F170848" w14:textId="77777777" w:rsidR="00477333" w:rsidRDefault="00477333" w:rsidP="00477333">
      <w:pPr>
        <w:pStyle w:val="SemEspaamento"/>
        <w:rPr>
          <w:i/>
          <w:sz w:val="24"/>
          <w:szCs w:val="24"/>
        </w:rPr>
      </w:pPr>
      <w:r>
        <w:rPr>
          <w:i/>
          <w:sz w:val="24"/>
          <w:szCs w:val="24"/>
        </w:rPr>
        <w:t>A Câmara Municipal de Sete Lagoas, representante legítima do povo, aprovou e o Chefe do Poder Executivo, em seu nome, assim sancionará:</w:t>
      </w:r>
    </w:p>
    <w:p w14:paraId="43D46396" w14:textId="45FD57B2" w:rsidR="00B12089" w:rsidRDefault="00B12089" w:rsidP="00477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1837" w14:textId="3B1FB392" w:rsidR="00B12089" w:rsidRDefault="00B12089" w:rsidP="00477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C5162" w14:textId="77777777" w:rsidR="00094723" w:rsidRPr="00B4691C" w:rsidRDefault="00094723" w:rsidP="00094723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1C">
        <w:rPr>
          <w:rFonts w:ascii="Times New Roman" w:hAnsi="Times New Roman" w:cs="Times New Roman"/>
          <w:b/>
          <w:bCs/>
          <w:sz w:val="24"/>
          <w:szCs w:val="24"/>
        </w:rPr>
        <w:t>ALTERA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3B4">
        <w:rPr>
          <w:rFonts w:ascii="Times New Roman" w:hAnsi="Times New Roman" w:cs="Times New Roman"/>
          <w:b/>
          <w:bCs/>
          <w:sz w:val="24"/>
          <w:szCs w:val="24"/>
        </w:rPr>
        <w:t>LEI COMPLEMENTAR Nº 226, DE 08 DE AGOSTO DE 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QUE </w:t>
      </w:r>
      <w:r w:rsidRPr="003A5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“DISPÕE SOBRE A REGULARIZAÇÃO DE EDIFICAÇÕES NO MUNICÍPIO DE SETE LAGOAS E DÁ OUTRAS PROVIDÊNCIAS”</w:t>
      </w:r>
      <w:r w:rsidRPr="00B469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5AF58B" w14:textId="77777777" w:rsidR="00094723" w:rsidRPr="00B4691C" w:rsidRDefault="00094723" w:rsidP="00094723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14:paraId="0C8AA047" w14:textId="77777777" w:rsidR="00094723" w:rsidRDefault="00094723" w:rsidP="0009472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4691C">
        <w:rPr>
          <w:rFonts w:ascii="Times New Roman" w:hAnsi="Times New Roman" w:cs="Times New Roman"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>O artigo 17 da L</w:t>
      </w:r>
      <w:r w:rsidRPr="003A53B4">
        <w:rPr>
          <w:rFonts w:ascii="Times New Roman" w:hAnsi="Times New Roman" w:cs="Times New Roman"/>
          <w:sz w:val="24"/>
          <w:szCs w:val="24"/>
        </w:rPr>
        <w:t xml:space="preserve">ei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A53B4">
        <w:rPr>
          <w:rFonts w:ascii="Times New Roman" w:hAnsi="Times New Roman" w:cs="Times New Roman"/>
          <w:sz w:val="24"/>
          <w:szCs w:val="24"/>
        </w:rPr>
        <w:t>omplementar nº 226, de 08 de agosto de 2019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375499">
        <w:rPr>
          <w:rFonts w:ascii="Times New Roman" w:hAnsi="Times New Roman" w:cs="Times New Roman"/>
          <w:i/>
          <w:iCs/>
          <w:sz w:val="24"/>
          <w:szCs w:val="24"/>
        </w:rPr>
        <w:t>“Dispõe sobre a regularização de edificações no Município de Sete Lagoas e dá outras providências”</w:t>
      </w:r>
      <w:r>
        <w:rPr>
          <w:rFonts w:ascii="Times New Roman" w:hAnsi="Times New Roman" w:cs="Times New Roman"/>
          <w:sz w:val="24"/>
          <w:szCs w:val="24"/>
        </w:rPr>
        <w:t>, passa a vigorar com a seguinte redação:</w:t>
      </w:r>
    </w:p>
    <w:p w14:paraId="3D3381E9" w14:textId="77777777" w:rsidR="00094723" w:rsidRDefault="00094723" w:rsidP="00094723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C4BE58" w14:textId="175652BC" w:rsidR="00094723" w:rsidRPr="00094723" w:rsidRDefault="00094723" w:rsidP="00094723">
      <w:pPr>
        <w:pStyle w:val="SemEspaamento"/>
        <w:ind w:firstLine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723">
        <w:rPr>
          <w:rFonts w:ascii="Times New Roman" w:hAnsi="Times New Roman" w:cs="Times New Roman"/>
          <w:i/>
          <w:iCs/>
          <w:sz w:val="24"/>
          <w:szCs w:val="24"/>
        </w:rPr>
        <w:t>“Art. 17. Para o pagamento do valor total da multa em uma única parcela, será concedido ao requerente uma redução equivalente a 20% (vinte por cento) do valor total da multa, calculada nos termos do artigo 15 e Anexo Único desta Lei Complementar.</w:t>
      </w:r>
    </w:p>
    <w:p w14:paraId="45C72DA1" w14:textId="77777777" w:rsidR="00094723" w:rsidRPr="00094723" w:rsidRDefault="00094723" w:rsidP="00094723">
      <w:pPr>
        <w:pStyle w:val="SemEspaamento"/>
        <w:ind w:firstLine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65E882" w14:textId="65B0C532" w:rsidR="00094723" w:rsidRPr="00B4691C" w:rsidRDefault="00094723" w:rsidP="00094723">
      <w:pPr>
        <w:pStyle w:val="SemEspaamento"/>
        <w:ind w:firstLine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723">
        <w:rPr>
          <w:rFonts w:ascii="Times New Roman" w:hAnsi="Times New Roman" w:cs="Times New Roman"/>
          <w:i/>
          <w:iCs/>
          <w:sz w:val="24"/>
          <w:szCs w:val="24"/>
        </w:rPr>
        <w:t>Parágrafo único. Para fazer jus ao benefício previsto no caput, o contribuinte deverá efetuar o pagamento no prazo de 90 (noventa) dias, contados a partir do recebimento da notificação emitida pelo Município ou do protocolo do requerimento, o que ocorrer primeiro.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62D4DF86" w14:textId="77777777" w:rsidR="00094723" w:rsidRPr="00B4691C" w:rsidRDefault="00094723" w:rsidP="00094723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8FF4D1" w14:textId="77777777" w:rsidR="00094723" w:rsidRPr="00B4691C" w:rsidRDefault="00094723" w:rsidP="0009472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4691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B4691C">
        <w:rPr>
          <w:rFonts w:ascii="Times New Roman" w:hAnsi="Times New Roman" w:cs="Times New Roman"/>
          <w:sz w:val="24"/>
          <w:szCs w:val="24"/>
        </w:rPr>
        <w:t xml:space="preserve"> Esta Lei Complementar entra em vigor na data de sua publicação.</w:t>
      </w:r>
    </w:p>
    <w:p w14:paraId="6D2DBFE0" w14:textId="0F26F69B" w:rsidR="00F53DCD" w:rsidRDefault="00F53DCD" w:rsidP="00F53DCD">
      <w:pPr>
        <w:pStyle w:val="Recuodecorpodetexto"/>
        <w:tabs>
          <w:tab w:val="clear" w:pos="1080"/>
          <w:tab w:val="left" w:pos="570"/>
          <w:tab w:val="left" w:pos="2370"/>
        </w:tabs>
        <w:ind w:left="30" w:firstLine="2238"/>
        <w:jc w:val="both"/>
        <w:rPr>
          <w:rFonts w:eastAsia="Lucida Sans Unicode"/>
        </w:rPr>
      </w:pPr>
    </w:p>
    <w:p w14:paraId="64CF4018" w14:textId="77777777" w:rsidR="00F53DCD" w:rsidRPr="00B673E3" w:rsidRDefault="00F53DCD" w:rsidP="00F53DCD">
      <w:pPr>
        <w:pStyle w:val="Recuodecorpodetexto"/>
        <w:tabs>
          <w:tab w:val="clear" w:pos="1080"/>
          <w:tab w:val="left" w:pos="570"/>
          <w:tab w:val="left" w:pos="2370"/>
        </w:tabs>
        <w:ind w:left="30" w:firstLine="2238"/>
        <w:jc w:val="both"/>
      </w:pPr>
    </w:p>
    <w:p w14:paraId="65F3E244" w14:textId="300E12A9" w:rsidR="00B12089" w:rsidRDefault="00B12089" w:rsidP="00B1208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Sete Lagoas, 20 de junho de 2023.</w:t>
      </w:r>
    </w:p>
    <w:p w14:paraId="26EEA46E" w14:textId="2C26CAEE" w:rsidR="00B12089" w:rsidRDefault="00B12089" w:rsidP="00B1208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743E46D" w14:textId="77777777" w:rsidR="00B12089" w:rsidRDefault="00B12089" w:rsidP="00B1208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CB25702" w14:textId="77777777" w:rsidR="00B12089" w:rsidRPr="00B352A1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2A1">
        <w:rPr>
          <w:rFonts w:ascii="Times New Roman" w:hAnsi="Times New Roman" w:cs="Times New Roman"/>
          <w:b/>
          <w:bCs/>
          <w:sz w:val="24"/>
          <w:szCs w:val="24"/>
        </w:rPr>
        <w:t>COMISSÃO DE REDAÇÃO E TÉCNICA LEGISLATIVA</w:t>
      </w:r>
    </w:p>
    <w:p w14:paraId="20C0C949" w14:textId="47E98746" w:rsidR="00B12089" w:rsidRDefault="00B12089" w:rsidP="00B12089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F6BC08" w14:textId="77777777" w:rsidR="00B12089" w:rsidRDefault="00B12089" w:rsidP="00B12089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982F75" w14:textId="77777777" w:rsidR="00B12089" w:rsidRDefault="00B12089" w:rsidP="00B12089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619051" w14:textId="77777777" w:rsidR="00B12089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JOSÉ CARLOS GALDINO DE LIMA</w:t>
      </w:r>
    </w:p>
    <w:p w14:paraId="28EA5429" w14:textId="77777777" w:rsidR="00B12089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Presidente</w:t>
      </w:r>
    </w:p>
    <w:p w14:paraId="40AB6F7A" w14:textId="77777777" w:rsidR="00B12089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E07935" w14:textId="77777777" w:rsidR="00B12089" w:rsidRDefault="00B12089" w:rsidP="00B12089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96B095" w14:textId="77777777" w:rsidR="00B12089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12529" w14:textId="77777777" w:rsidR="00B12089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IVAN LUIZ DE SOUZA</w:t>
      </w:r>
    </w:p>
    <w:p w14:paraId="1BFB785A" w14:textId="77777777" w:rsidR="00B12089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Relator</w:t>
      </w:r>
    </w:p>
    <w:p w14:paraId="1944E219" w14:textId="77777777" w:rsidR="00B12089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A2A4EA" w14:textId="77777777" w:rsidR="00B12089" w:rsidRDefault="00B12089" w:rsidP="00B12089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D5197" w14:textId="77777777" w:rsidR="00B12089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4FEA9F" w14:textId="77777777" w:rsidR="00B12089" w:rsidRDefault="00B12089" w:rsidP="00B12089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JANDERSON DE AVELAR OLIVEIRA</w:t>
      </w:r>
    </w:p>
    <w:p w14:paraId="17C295C1" w14:textId="4989F345" w:rsidR="00B12089" w:rsidRDefault="00B12089" w:rsidP="00094723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Membro</w:t>
      </w:r>
    </w:p>
    <w:sectPr w:rsidR="00B120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0514" w14:textId="77777777" w:rsidR="001757E3" w:rsidRDefault="001757E3" w:rsidP="003C34B0">
      <w:pPr>
        <w:spacing w:after="0" w:line="240" w:lineRule="auto"/>
      </w:pPr>
      <w:r>
        <w:separator/>
      </w:r>
    </w:p>
  </w:endnote>
  <w:endnote w:type="continuationSeparator" w:id="0">
    <w:p w14:paraId="2C582627" w14:textId="77777777" w:rsidR="001757E3" w:rsidRDefault="001757E3" w:rsidP="003C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variable"/>
  </w:font>
  <w:font w:name="ae_AlArabiya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C7878" w14:textId="77777777" w:rsidR="003C34B0" w:rsidRDefault="003C34B0">
    <w:pPr>
      <w:pStyle w:val="Rodap"/>
    </w:pPr>
  </w:p>
  <w:p w14:paraId="4E3678F9" w14:textId="77777777" w:rsidR="003C34B0" w:rsidRDefault="003C34B0">
    <w:pPr>
      <w:pStyle w:val="Rodap"/>
    </w:pPr>
  </w:p>
  <w:p w14:paraId="1ACBB915" w14:textId="77777777" w:rsidR="003C34B0" w:rsidRDefault="003C34B0">
    <w:pPr>
      <w:pStyle w:val="Rodap"/>
    </w:pPr>
  </w:p>
  <w:p w14:paraId="14881F31" w14:textId="77777777" w:rsidR="003C34B0" w:rsidRDefault="003C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7EB8D" w14:textId="77777777" w:rsidR="001757E3" w:rsidRDefault="001757E3" w:rsidP="003C34B0">
      <w:pPr>
        <w:spacing w:after="0" w:line="240" w:lineRule="auto"/>
      </w:pPr>
      <w:r>
        <w:separator/>
      </w:r>
    </w:p>
  </w:footnote>
  <w:footnote w:type="continuationSeparator" w:id="0">
    <w:p w14:paraId="35BA2E12" w14:textId="77777777" w:rsidR="001757E3" w:rsidRDefault="001757E3" w:rsidP="003C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0650D" w14:textId="77777777" w:rsidR="003C34B0" w:rsidRDefault="004C700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13085B" wp14:editId="61347FDF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0707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1844E" w14:textId="77777777" w:rsidR="003C34B0" w:rsidRDefault="003C34B0">
    <w:pPr>
      <w:pStyle w:val="Cabealho"/>
    </w:pPr>
  </w:p>
  <w:p w14:paraId="65AD8358" w14:textId="77777777" w:rsidR="003C34B0" w:rsidRDefault="003C34B0">
    <w:pPr>
      <w:pStyle w:val="Cabealho"/>
    </w:pPr>
  </w:p>
  <w:p w14:paraId="4C94AD18" w14:textId="77777777" w:rsidR="003C34B0" w:rsidRDefault="003C34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B0"/>
    <w:rsid w:val="00094723"/>
    <w:rsid w:val="000D22B5"/>
    <w:rsid w:val="00113409"/>
    <w:rsid w:val="001757E3"/>
    <w:rsid w:val="00204839"/>
    <w:rsid w:val="00234942"/>
    <w:rsid w:val="00236C87"/>
    <w:rsid w:val="00387F4F"/>
    <w:rsid w:val="003C1074"/>
    <w:rsid w:val="003C34B0"/>
    <w:rsid w:val="00477333"/>
    <w:rsid w:val="00481FA3"/>
    <w:rsid w:val="004C700D"/>
    <w:rsid w:val="004F346E"/>
    <w:rsid w:val="005D01A3"/>
    <w:rsid w:val="006142C3"/>
    <w:rsid w:val="00784691"/>
    <w:rsid w:val="00AB6010"/>
    <w:rsid w:val="00B00A8A"/>
    <w:rsid w:val="00B12089"/>
    <w:rsid w:val="00B1698C"/>
    <w:rsid w:val="00C03D1D"/>
    <w:rsid w:val="00D315E0"/>
    <w:rsid w:val="00DB59F4"/>
    <w:rsid w:val="00E05552"/>
    <w:rsid w:val="00E430A1"/>
    <w:rsid w:val="00E463F5"/>
    <w:rsid w:val="00F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7C1A"/>
  <w15:chartTrackingRefBased/>
  <w15:docId w15:val="{DF48EB9E-9D3A-409A-AE9D-028097B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33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477333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4B0"/>
  </w:style>
  <w:style w:type="paragraph" w:styleId="Rodap">
    <w:name w:val="footer"/>
    <w:basedOn w:val="Normal"/>
    <w:link w:val="RodapChar"/>
    <w:uiPriority w:val="99"/>
    <w:unhideWhenUsed/>
    <w:rsid w:val="003C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4B0"/>
  </w:style>
  <w:style w:type="character" w:customStyle="1" w:styleId="Ttulo1Char">
    <w:name w:val="Título 1 Char"/>
    <w:basedOn w:val="Fontepargpadro"/>
    <w:link w:val="Ttulo1"/>
    <w:rsid w:val="00477333"/>
    <w:rPr>
      <w:rFonts w:ascii="Arial" w:eastAsia="Times New Roman" w:hAnsi="Arial" w:cs="Arial"/>
      <w:b/>
      <w:bCs/>
      <w:sz w:val="20"/>
      <w:szCs w:val="20"/>
    </w:rPr>
  </w:style>
  <w:style w:type="paragraph" w:customStyle="1" w:styleId="Recuodecorpodetexto21">
    <w:name w:val="Recuo de corpo de texto 21"/>
    <w:basedOn w:val="Normal"/>
    <w:rsid w:val="00477333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styleId="SemEspaamento">
    <w:name w:val="No Spacing"/>
    <w:uiPriority w:val="1"/>
    <w:qFormat/>
    <w:rsid w:val="00477333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E430A1"/>
    <w:rPr>
      <w:color w:val="0000FF"/>
      <w:u w:val="single"/>
    </w:rPr>
  </w:style>
  <w:style w:type="paragraph" w:customStyle="1" w:styleId="Normal1">
    <w:name w:val="Normal1"/>
    <w:rsid w:val="00E430A1"/>
    <w:pPr>
      <w:spacing w:after="0" w:line="276" w:lineRule="auto"/>
    </w:pPr>
    <w:rPr>
      <w:rFonts w:ascii="Arial" w:eastAsia="Arial" w:hAnsi="Arial" w:cs="Arial"/>
      <w:lang w:eastAsia="pt-BR"/>
    </w:rPr>
  </w:style>
  <w:style w:type="paragraph" w:customStyle="1" w:styleId="artigo">
    <w:name w:val="artigo"/>
    <w:basedOn w:val="Normal"/>
    <w:rsid w:val="00E4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53DCD"/>
    <w:pPr>
      <w:tabs>
        <w:tab w:val="left" w:pos="1080"/>
      </w:tabs>
      <w:suppressAutoHyphens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53D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9C2E-D835-4D7A-9B54-B5A41C0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MULTIMIDIA</dc:creator>
  <cp:keywords/>
  <dc:description/>
  <cp:lastModifiedBy>JAQUELINE HELENA ALVES</cp:lastModifiedBy>
  <cp:revision>4</cp:revision>
  <cp:lastPrinted>2023-06-19T12:50:00Z</cp:lastPrinted>
  <dcterms:created xsi:type="dcterms:W3CDTF">2023-06-19T12:58:00Z</dcterms:created>
  <dcterms:modified xsi:type="dcterms:W3CDTF">2023-06-19T13:11:00Z</dcterms:modified>
</cp:coreProperties>
</file>