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FF7A2" w14:textId="77777777" w:rsidR="00453EE3" w:rsidRDefault="00453EE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41FAF0" w14:textId="59B21016" w:rsidR="00477333" w:rsidRPr="000B28C2" w:rsidRDefault="0047733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28C2">
        <w:rPr>
          <w:rFonts w:ascii="Times New Roman" w:hAnsi="Times New Roman" w:cs="Times New Roman"/>
          <w:b/>
          <w:bCs/>
          <w:sz w:val="28"/>
          <w:szCs w:val="28"/>
        </w:rPr>
        <w:t>PARECER DE REDAÇÃO FINAL</w:t>
      </w:r>
    </w:p>
    <w:p w14:paraId="6744C63E" w14:textId="77777777" w:rsidR="00477333" w:rsidRPr="000B28C2" w:rsidRDefault="00477333" w:rsidP="0047733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8C2">
        <w:rPr>
          <w:rFonts w:ascii="Times New Roman" w:hAnsi="Times New Roman" w:cs="Times New Roman"/>
          <w:b/>
          <w:sz w:val="28"/>
          <w:szCs w:val="28"/>
        </w:rPr>
        <w:t>COMISSÃO DE REDAÇÃO E TÉCNICA LEGISLATIVA</w:t>
      </w:r>
    </w:p>
    <w:p w14:paraId="5D041E3E" w14:textId="4CD2988F" w:rsidR="00606A25" w:rsidRPr="00606A25" w:rsidRDefault="00477333" w:rsidP="00606A25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06A25">
        <w:rPr>
          <w:rFonts w:ascii="Times New Roman" w:hAnsi="Times New Roman" w:cs="Times New Roman"/>
          <w:sz w:val="28"/>
          <w:szCs w:val="28"/>
        </w:rPr>
        <w:t xml:space="preserve">MATÉRIA: </w:t>
      </w:r>
      <w:r w:rsidR="006A6ED7" w:rsidRPr="00606A25">
        <w:rPr>
          <w:rFonts w:ascii="Times New Roman" w:hAnsi="Times New Roman" w:cs="Times New Roman"/>
          <w:sz w:val="28"/>
          <w:szCs w:val="28"/>
        </w:rPr>
        <w:t>ANTE</w:t>
      </w:r>
      <w:r w:rsidRPr="00606A25">
        <w:rPr>
          <w:rFonts w:ascii="Times New Roman" w:hAnsi="Times New Roman" w:cs="Times New Roman"/>
          <w:sz w:val="28"/>
          <w:szCs w:val="28"/>
        </w:rPr>
        <w:t xml:space="preserve">PROJETO DE </w:t>
      </w:r>
      <w:proofErr w:type="gramStart"/>
      <w:r w:rsidRPr="00606A25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606A25">
        <w:rPr>
          <w:rFonts w:ascii="Times New Roman" w:hAnsi="Times New Roman" w:cs="Times New Roman"/>
          <w:sz w:val="28"/>
          <w:szCs w:val="28"/>
        </w:rPr>
        <w:t xml:space="preserve"> </w:t>
      </w:r>
      <w:r w:rsidR="00BA2866" w:rsidRPr="00606A25">
        <w:rPr>
          <w:rFonts w:ascii="Times New Roman" w:hAnsi="Times New Roman" w:cs="Times New Roman"/>
          <w:sz w:val="28"/>
          <w:szCs w:val="28"/>
        </w:rPr>
        <w:t>1</w:t>
      </w:r>
      <w:r w:rsidR="00606A25" w:rsidRPr="00606A25">
        <w:rPr>
          <w:rFonts w:ascii="Times New Roman" w:hAnsi="Times New Roman" w:cs="Times New Roman"/>
          <w:sz w:val="28"/>
          <w:szCs w:val="28"/>
        </w:rPr>
        <w:t>4</w:t>
      </w:r>
      <w:r w:rsidR="00BA2866" w:rsidRPr="00606A25">
        <w:rPr>
          <w:rFonts w:ascii="Times New Roman" w:hAnsi="Times New Roman" w:cs="Times New Roman"/>
          <w:sz w:val="28"/>
          <w:szCs w:val="28"/>
        </w:rPr>
        <w:t>7</w:t>
      </w:r>
      <w:r w:rsidRPr="00606A25">
        <w:rPr>
          <w:rFonts w:ascii="Times New Roman" w:hAnsi="Times New Roman" w:cs="Times New Roman"/>
          <w:sz w:val="28"/>
          <w:szCs w:val="28"/>
        </w:rPr>
        <w:t>/202</w:t>
      </w:r>
      <w:r w:rsidR="00B92E6D" w:rsidRPr="00606A25">
        <w:rPr>
          <w:rFonts w:ascii="Times New Roman" w:hAnsi="Times New Roman" w:cs="Times New Roman"/>
          <w:sz w:val="28"/>
          <w:szCs w:val="28"/>
        </w:rPr>
        <w:t>2</w:t>
      </w:r>
      <w:r w:rsidRPr="00606A25">
        <w:rPr>
          <w:rFonts w:ascii="Times New Roman" w:hAnsi="Times New Roman" w:cs="Times New Roman"/>
          <w:sz w:val="28"/>
          <w:szCs w:val="28"/>
        </w:rPr>
        <w:t xml:space="preserve"> </w:t>
      </w:r>
      <w:r w:rsidRPr="00606A25">
        <w:rPr>
          <w:rFonts w:ascii="Times New Roman" w:hAnsi="Times New Roman" w:cs="Times New Roman"/>
          <w:b w:val="0"/>
          <w:bCs w:val="0"/>
          <w:sz w:val="28"/>
          <w:szCs w:val="28"/>
        </w:rPr>
        <w:t>–</w:t>
      </w:r>
      <w:r w:rsidR="0060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606A25" w:rsidRPr="00606A25">
        <w:rPr>
          <w:rFonts w:ascii="Times New Roman" w:hAnsi="Times New Roman" w:cs="Times New Roman"/>
          <w:b w:val="0"/>
          <w:bCs w:val="0"/>
          <w:sz w:val="24"/>
          <w:szCs w:val="24"/>
        </w:rPr>
        <w:t>INSTITUI DIRETRIZES PARA O DESENVOLVIMENTO AGROALIMENTAR, NO ÂMBITO DA SEGURANÇA ALIMENTAR E NUTRICIONAL NO MUNICÍPIO DE SETE LAGOAS.</w:t>
      </w:r>
    </w:p>
    <w:p w14:paraId="519700DA" w14:textId="77777777" w:rsidR="00477333" w:rsidRPr="000B28C2" w:rsidRDefault="00477333" w:rsidP="00477333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9088BEE" w14:textId="32469AAF" w:rsidR="00477333" w:rsidRPr="000B28C2" w:rsidRDefault="00477333" w:rsidP="00477333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28C2">
        <w:rPr>
          <w:rFonts w:ascii="Times New Roman" w:hAnsi="Times New Roman" w:cs="Times New Roman"/>
          <w:sz w:val="28"/>
          <w:szCs w:val="28"/>
        </w:rPr>
        <w:t>AUTORIA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66DEA">
        <w:rPr>
          <w:rFonts w:ascii="Times New Roman" w:hAnsi="Times New Roman" w:cs="Times New Roman"/>
          <w:b w:val="0"/>
          <w:bCs w:val="0"/>
          <w:sz w:val="24"/>
          <w:szCs w:val="24"/>
        </w:rPr>
        <w:t>VEREADOR</w:t>
      </w:r>
      <w:r w:rsidR="006A6ED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8116DD">
        <w:rPr>
          <w:rFonts w:ascii="Times New Roman" w:hAnsi="Times New Roman" w:cs="Times New Roman"/>
          <w:b w:val="0"/>
          <w:bCs w:val="0"/>
          <w:sz w:val="24"/>
          <w:szCs w:val="24"/>
        </w:rPr>
        <w:t>GIL</w:t>
      </w:r>
      <w:r w:rsidR="0067538C">
        <w:rPr>
          <w:rFonts w:ascii="Times New Roman" w:hAnsi="Times New Roman" w:cs="Times New Roman"/>
          <w:b w:val="0"/>
          <w:bCs w:val="0"/>
          <w:sz w:val="24"/>
          <w:szCs w:val="24"/>
        </w:rPr>
        <w:t>MAR DE SOUSA BATISTA JÚNIOR</w:t>
      </w:r>
    </w:p>
    <w:p w14:paraId="47ECF00B" w14:textId="77777777" w:rsidR="00477333" w:rsidRPr="007C3501" w:rsidRDefault="00477333" w:rsidP="00477333">
      <w:pPr>
        <w:rPr>
          <w:rFonts w:ascii="Times New Roman" w:hAnsi="Times New Roman" w:cs="Times New Roman"/>
          <w:sz w:val="24"/>
          <w:szCs w:val="24"/>
        </w:rPr>
      </w:pPr>
      <w:r w:rsidRPr="007C3501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4F4E7107" w14:textId="77777777" w:rsidR="006A6ED7" w:rsidRDefault="006A6ED7" w:rsidP="00477333">
      <w:pPr>
        <w:ind w:firstLine="2268"/>
        <w:jc w:val="both"/>
        <w:rPr>
          <w:rFonts w:ascii="Bitstream Charter" w:eastAsia="Bitstream Charter" w:hAnsi="Bitstream Charter" w:cs="Bitstream Charter"/>
          <w:sz w:val="24"/>
          <w:szCs w:val="24"/>
          <w:u w:val="single"/>
        </w:rPr>
      </w:pPr>
    </w:p>
    <w:p w14:paraId="67C1B3E1" w14:textId="40672049" w:rsidR="00477333" w:rsidRPr="007C3501" w:rsidRDefault="00477333" w:rsidP="00477333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 w:rsidRPr="007C3501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0D1EAF6F" w14:textId="47A7EAF8" w:rsidR="00477333" w:rsidRPr="0067538C" w:rsidRDefault="00477333" w:rsidP="0067538C">
      <w:pPr>
        <w:pStyle w:val="Ttulo1"/>
        <w:ind w:firstLine="226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F142C">
        <w:rPr>
          <w:rFonts w:ascii="Times New Roman" w:hAnsi="Times New Roman" w:cs="Times New Roman"/>
          <w:sz w:val="28"/>
          <w:szCs w:val="28"/>
        </w:rPr>
        <w:t>O</w:t>
      </w:r>
      <w:r w:rsidRPr="009F142C">
        <w:rPr>
          <w:rFonts w:cs="Times New Roman"/>
          <w:sz w:val="28"/>
          <w:szCs w:val="28"/>
        </w:rPr>
        <w:t xml:space="preserve"> </w:t>
      </w:r>
      <w:r w:rsidR="006A6ED7" w:rsidRPr="006A6ED7">
        <w:rPr>
          <w:rFonts w:ascii="Times New Roman" w:hAnsi="Times New Roman" w:cs="Times New Roman"/>
          <w:sz w:val="28"/>
          <w:szCs w:val="28"/>
        </w:rPr>
        <w:t>ANTE</w:t>
      </w:r>
      <w:r w:rsidRPr="006A6ED7">
        <w:rPr>
          <w:rFonts w:ascii="Times New Roman" w:hAnsi="Times New Roman" w:cs="Times New Roman"/>
          <w:sz w:val="28"/>
          <w:szCs w:val="28"/>
        </w:rPr>
        <w:t>P</w:t>
      </w:r>
      <w:r w:rsidRPr="009F142C">
        <w:rPr>
          <w:rFonts w:ascii="Times New Roman" w:hAnsi="Times New Roman" w:cs="Times New Roman"/>
          <w:sz w:val="28"/>
          <w:szCs w:val="28"/>
        </w:rPr>
        <w:t xml:space="preserve">ROJETO DE </w:t>
      </w:r>
      <w:proofErr w:type="gramStart"/>
      <w:r w:rsidRPr="000B1B0A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0B1B0A">
        <w:rPr>
          <w:rFonts w:ascii="Times New Roman" w:hAnsi="Times New Roman" w:cs="Times New Roman"/>
          <w:sz w:val="28"/>
          <w:szCs w:val="28"/>
        </w:rPr>
        <w:t xml:space="preserve"> </w:t>
      </w:r>
      <w:r w:rsidR="00BA2866">
        <w:rPr>
          <w:rFonts w:ascii="Times New Roman" w:hAnsi="Times New Roman" w:cs="Times New Roman"/>
          <w:sz w:val="28"/>
          <w:szCs w:val="28"/>
        </w:rPr>
        <w:t>1</w:t>
      </w:r>
      <w:r w:rsidR="00606A25">
        <w:rPr>
          <w:rFonts w:ascii="Times New Roman" w:hAnsi="Times New Roman" w:cs="Times New Roman"/>
          <w:sz w:val="28"/>
          <w:szCs w:val="28"/>
        </w:rPr>
        <w:t>4</w:t>
      </w:r>
      <w:r w:rsidR="00BA2866">
        <w:rPr>
          <w:rFonts w:ascii="Times New Roman" w:hAnsi="Times New Roman" w:cs="Times New Roman"/>
          <w:sz w:val="28"/>
          <w:szCs w:val="28"/>
        </w:rPr>
        <w:t>7</w:t>
      </w:r>
      <w:r w:rsidRPr="000B1B0A">
        <w:rPr>
          <w:rFonts w:ascii="Times New Roman" w:hAnsi="Times New Roman" w:cs="Times New Roman"/>
          <w:sz w:val="28"/>
          <w:szCs w:val="28"/>
        </w:rPr>
        <w:t>/202</w:t>
      </w:r>
      <w:r w:rsidR="009839DD">
        <w:rPr>
          <w:rFonts w:ascii="Times New Roman" w:hAnsi="Times New Roman" w:cs="Times New Roman"/>
          <w:sz w:val="28"/>
          <w:szCs w:val="28"/>
        </w:rPr>
        <w:t>2</w:t>
      </w:r>
      <w:r w:rsidRPr="009F14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606A25">
        <w:rPr>
          <w:rFonts w:ascii="Times New Roman" w:hAnsi="Times New Roman" w:cs="Times New Roman"/>
          <w:sz w:val="28"/>
          <w:szCs w:val="28"/>
        </w:rPr>
        <w:t xml:space="preserve"> </w:t>
      </w:r>
      <w:r w:rsidR="00606A25" w:rsidRPr="00606A25">
        <w:rPr>
          <w:rFonts w:ascii="Times New Roman" w:hAnsi="Times New Roman" w:cs="Times New Roman"/>
          <w:b w:val="0"/>
          <w:bCs w:val="0"/>
          <w:sz w:val="24"/>
          <w:szCs w:val="24"/>
        </w:rPr>
        <w:t>INSTITUI DIRETRIZES PARA O DESENVOLVIMENTO AGROALIMENTAR, NO ÂMBITO DA SEGURANÇA ALIMENTAR E NUTRICIONAL NO MUNICÍPIO DE SETE LAGOAS</w:t>
      </w:r>
      <w:r w:rsidR="001828C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Pr="0067538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de autoria do </w:t>
      </w:r>
      <w:r w:rsidR="00D66DEA" w:rsidRPr="0067538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Vereador </w:t>
      </w:r>
      <w:r w:rsidR="008116DD" w:rsidRPr="0067538C">
        <w:rPr>
          <w:rFonts w:ascii="Times New Roman" w:hAnsi="Times New Roman" w:cs="Times New Roman"/>
          <w:b w:val="0"/>
          <w:bCs w:val="0"/>
          <w:sz w:val="28"/>
          <w:szCs w:val="28"/>
        </w:rPr>
        <w:t>Gil</w:t>
      </w:r>
      <w:r w:rsidR="0067538C" w:rsidRPr="0067538C">
        <w:rPr>
          <w:rFonts w:ascii="Times New Roman" w:hAnsi="Times New Roman" w:cs="Times New Roman"/>
          <w:b w:val="0"/>
          <w:bCs w:val="0"/>
          <w:sz w:val="28"/>
          <w:szCs w:val="28"/>
        </w:rPr>
        <w:t>mar de Sousa Batista Júnior</w:t>
      </w:r>
      <w:r w:rsidRPr="0067538C">
        <w:rPr>
          <w:rFonts w:ascii="Times New Roman" w:hAnsi="Times New Roman" w:cs="Times New Roman"/>
          <w:b w:val="0"/>
          <w:bCs w:val="0"/>
          <w:sz w:val="28"/>
          <w:szCs w:val="28"/>
        </w:rPr>
        <w:t>, foi aprovado por esta Casa, em  turno</w:t>
      </w:r>
      <w:r w:rsidR="006A6ED7" w:rsidRPr="0067538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único</w:t>
      </w:r>
      <w:r w:rsidRPr="0067538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de votação</w:t>
      </w:r>
      <w:r w:rsidR="00453EE3" w:rsidRPr="0067538C">
        <w:rPr>
          <w:rFonts w:ascii="Times New Roman" w:hAnsi="Times New Roman" w:cs="Times New Roman"/>
          <w:b w:val="0"/>
          <w:bCs w:val="0"/>
          <w:sz w:val="28"/>
          <w:szCs w:val="28"/>
        </w:rPr>
        <w:t>, sem emendas.</w:t>
      </w:r>
    </w:p>
    <w:p w14:paraId="1EE1647D" w14:textId="77777777" w:rsidR="00477333" w:rsidRPr="009F142C" w:rsidRDefault="00477333" w:rsidP="006A6ED7">
      <w:pPr>
        <w:pStyle w:val="Recuodecorpodetexto21"/>
        <w:ind w:firstLine="0"/>
        <w:rPr>
          <w:sz w:val="28"/>
          <w:szCs w:val="28"/>
        </w:rPr>
      </w:pPr>
    </w:p>
    <w:p w14:paraId="47D8C2D0" w14:textId="1D32E2E6" w:rsidR="00477333" w:rsidRPr="009F142C" w:rsidRDefault="006A6ED7" w:rsidP="00477333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</w:t>
      </w:r>
      <w:r w:rsidR="00477333" w:rsidRPr="009F142C">
        <w:rPr>
          <w:rFonts w:ascii="Times New Roman" w:hAnsi="Times New Roman" w:cs="Times New Roman"/>
          <w:sz w:val="28"/>
          <w:szCs w:val="28"/>
        </w:rPr>
        <w:t xml:space="preserve">pinamos por se dar à proposição a </w:t>
      </w:r>
      <w:r>
        <w:rPr>
          <w:rFonts w:ascii="Times New Roman" w:hAnsi="Times New Roman" w:cs="Times New Roman"/>
          <w:sz w:val="28"/>
          <w:szCs w:val="28"/>
        </w:rPr>
        <w:t xml:space="preserve">seguinte </w:t>
      </w:r>
      <w:r w:rsidR="00477333" w:rsidRPr="009F142C">
        <w:rPr>
          <w:rFonts w:ascii="Times New Roman" w:hAnsi="Times New Roman" w:cs="Times New Roman"/>
          <w:sz w:val="28"/>
          <w:szCs w:val="28"/>
        </w:rPr>
        <w:t>redação final, de acordo com o aprovado</w:t>
      </w:r>
      <w:r>
        <w:rPr>
          <w:rFonts w:ascii="Times New Roman" w:hAnsi="Times New Roman" w:cs="Times New Roman"/>
          <w:sz w:val="28"/>
          <w:szCs w:val="28"/>
        </w:rPr>
        <w:t xml:space="preserve">, e </w:t>
      </w:r>
      <w:r w:rsidRPr="009F142C">
        <w:rPr>
          <w:sz w:val="28"/>
          <w:szCs w:val="28"/>
        </w:rPr>
        <w:t>segundo a técnica legislativa</w:t>
      </w:r>
      <w:r>
        <w:rPr>
          <w:sz w:val="28"/>
          <w:szCs w:val="28"/>
        </w:rPr>
        <w:t>:</w:t>
      </w:r>
    </w:p>
    <w:p w14:paraId="76201A95" w14:textId="61B67044" w:rsidR="00234942" w:rsidRDefault="00234942" w:rsidP="003C34B0"/>
    <w:p w14:paraId="2EFDBE37" w14:textId="577711D4" w:rsidR="00477333" w:rsidRDefault="00477333" w:rsidP="003C34B0"/>
    <w:p w14:paraId="0DF3E7A8" w14:textId="610AD240" w:rsidR="00477333" w:rsidRDefault="00477333" w:rsidP="003C34B0"/>
    <w:p w14:paraId="7730C042" w14:textId="244C8A1B" w:rsidR="00477333" w:rsidRDefault="00477333" w:rsidP="003C34B0"/>
    <w:p w14:paraId="275AF777" w14:textId="67D458E9" w:rsidR="00477333" w:rsidRDefault="00477333" w:rsidP="003C34B0"/>
    <w:p w14:paraId="5863C3D3" w14:textId="065C660C" w:rsidR="00477333" w:rsidRDefault="00477333" w:rsidP="003C34B0"/>
    <w:p w14:paraId="21C39F85" w14:textId="68CB7DE4" w:rsidR="00477333" w:rsidRDefault="00477333" w:rsidP="003C34B0"/>
    <w:p w14:paraId="61A98618" w14:textId="6AB0F2D3" w:rsidR="00477333" w:rsidRDefault="00477333" w:rsidP="003C34B0"/>
    <w:p w14:paraId="2160845C" w14:textId="77777777" w:rsidR="008116DD" w:rsidRDefault="008116DD" w:rsidP="003C34B0"/>
    <w:p w14:paraId="3112BF7E" w14:textId="0227F255" w:rsidR="00477333" w:rsidRDefault="00477333" w:rsidP="003C34B0"/>
    <w:p w14:paraId="5188575B" w14:textId="768C2BE7" w:rsidR="00223B64" w:rsidRDefault="00223B64" w:rsidP="003C34B0"/>
    <w:p w14:paraId="7A7D38B2" w14:textId="77777777" w:rsidR="00223B64" w:rsidRDefault="00223B64" w:rsidP="003C34B0"/>
    <w:p w14:paraId="206A51F4" w14:textId="77777777" w:rsidR="00D71B2B" w:rsidRPr="00D71B2B" w:rsidRDefault="00D71B2B" w:rsidP="00D71B2B"/>
    <w:p w14:paraId="2DF8B85D" w14:textId="0F562510" w:rsidR="00477333" w:rsidRPr="0067538C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67538C">
        <w:rPr>
          <w:rFonts w:ascii="Times New Roman" w:hAnsi="Times New Roman" w:cs="Times New Roman"/>
          <w:sz w:val="28"/>
          <w:szCs w:val="28"/>
        </w:rPr>
        <w:lastRenderedPageBreak/>
        <w:t>REDAÇÃO FINAL</w:t>
      </w:r>
    </w:p>
    <w:p w14:paraId="39C59184" w14:textId="6C5591A3" w:rsidR="00477333" w:rsidRPr="0067538C" w:rsidRDefault="006A6ED7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67538C">
        <w:rPr>
          <w:rFonts w:ascii="Times New Roman" w:hAnsi="Times New Roman" w:cs="Times New Roman"/>
          <w:sz w:val="28"/>
          <w:szCs w:val="28"/>
        </w:rPr>
        <w:t>ANTE</w:t>
      </w:r>
      <w:r w:rsidR="00477333" w:rsidRPr="0067538C">
        <w:rPr>
          <w:rFonts w:ascii="Times New Roman" w:hAnsi="Times New Roman" w:cs="Times New Roman"/>
          <w:sz w:val="28"/>
          <w:szCs w:val="28"/>
        </w:rPr>
        <w:t xml:space="preserve">PROJETO DE </w:t>
      </w:r>
      <w:proofErr w:type="gramStart"/>
      <w:r w:rsidR="00477333" w:rsidRPr="0067538C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="00477333" w:rsidRPr="0067538C">
        <w:rPr>
          <w:rFonts w:ascii="Times New Roman" w:hAnsi="Times New Roman" w:cs="Times New Roman"/>
          <w:sz w:val="28"/>
          <w:szCs w:val="28"/>
        </w:rPr>
        <w:t xml:space="preserve"> </w:t>
      </w:r>
      <w:r w:rsidR="00BA2866">
        <w:rPr>
          <w:rFonts w:ascii="Times New Roman" w:hAnsi="Times New Roman" w:cs="Times New Roman"/>
          <w:sz w:val="28"/>
          <w:szCs w:val="28"/>
        </w:rPr>
        <w:t>1</w:t>
      </w:r>
      <w:r w:rsidR="00606A25">
        <w:rPr>
          <w:rFonts w:ascii="Times New Roman" w:hAnsi="Times New Roman" w:cs="Times New Roman"/>
          <w:sz w:val="28"/>
          <w:szCs w:val="28"/>
        </w:rPr>
        <w:t>4</w:t>
      </w:r>
      <w:r w:rsidR="00BA2866">
        <w:rPr>
          <w:rFonts w:ascii="Times New Roman" w:hAnsi="Times New Roman" w:cs="Times New Roman"/>
          <w:sz w:val="28"/>
          <w:szCs w:val="28"/>
        </w:rPr>
        <w:t>7</w:t>
      </w:r>
      <w:r w:rsidR="00477333" w:rsidRPr="0067538C">
        <w:rPr>
          <w:rFonts w:ascii="Times New Roman" w:hAnsi="Times New Roman" w:cs="Times New Roman"/>
          <w:sz w:val="28"/>
          <w:szCs w:val="28"/>
        </w:rPr>
        <w:t>/202</w:t>
      </w:r>
      <w:r w:rsidR="009839DD" w:rsidRPr="0067538C">
        <w:rPr>
          <w:rFonts w:ascii="Times New Roman" w:hAnsi="Times New Roman" w:cs="Times New Roman"/>
          <w:sz w:val="28"/>
          <w:szCs w:val="28"/>
        </w:rPr>
        <w:t>2</w:t>
      </w:r>
    </w:p>
    <w:p w14:paraId="6B6C4499" w14:textId="5249CC95" w:rsidR="00477333" w:rsidRPr="0067538C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67538C">
        <w:rPr>
          <w:rFonts w:ascii="Times New Roman" w:hAnsi="Times New Roman" w:cs="Times New Roman"/>
          <w:sz w:val="28"/>
          <w:szCs w:val="28"/>
        </w:rPr>
        <w:t xml:space="preserve">AUTORIA: </w:t>
      </w:r>
      <w:r w:rsidR="00D66DEA" w:rsidRPr="0067538C">
        <w:rPr>
          <w:rFonts w:ascii="Times New Roman" w:hAnsi="Times New Roman" w:cs="Times New Roman"/>
          <w:sz w:val="28"/>
          <w:szCs w:val="28"/>
        </w:rPr>
        <w:t xml:space="preserve">VEREADOR </w:t>
      </w:r>
      <w:r w:rsidR="008116DD" w:rsidRPr="0067538C">
        <w:rPr>
          <w:rFonts w:ascii="Times New Roman" w:hAnsi="Times New Roman" w:cs="Times New Roman"/>
          <w:sz w:val="28"/>
          <w:szCs w:val="28"/>
        </w:rPr>
        <w:t>G</w:t>
      </w:r>
      <w:r w:rsidR="0067538C" w:rsidRPr="0067538C">
        <w:rPr>
          <w:rFonts w:ascii="Times New Roman" w:hAnsi="Times New Roman" w:cs="Times New Roman"/>
          <w:sz w:val="28"/>
          <w:szCs w:val="28"/>
        </w:rPr>
        <w:t>ILMAR DE SOUSA BATISTA JÚNIOR</w:t>
      </w:r>
    </w:p>
    <w:p w14:paraId="3390A502" w14:textId="77777777" w:rsidR="00477333" w:rsidRDefault="00477333" w:rsidP="00477333">
      <w:pPr>
        <w:pStyle w:val="SemEspaamento"/>
        <w:rPr>
          <w:i/>
          <w:sz w:val="24"/>
          <w:szCs w:val="24"/>
        </w:rPr>
      </w:pPr>
    </w:p>
    <w:p w14:paraId="4F170848" w14:textId="1C71BD29" w:rsidR="00477333" w:rsidRDefault="00477333" w:rsidP="00477333">
      <w:pPr>
        <w:pStyle w:val="SemEspaamento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0517E1F1" w14:textId="1E26A08F" w:rsidR="00F8209F" w:rsidRDefault="00F8209F" w:rsidP="009F5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EA4878" w14:textId="77777777" w:rsidR="0067538C" w:rsidRDefault="0067538C" w:rsidP="009F5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316551" w14:textId="5CC9DDD6" w:rsidR="00606A25" w:rsidRPr="00EC5EAF" w:rsidRDefault="00606A25" w:rsidP="00606A25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6D34">
        <w:rPr>
          <w:rFonts w:ascii="Times New Roman" w:hAnsi="Times New Roman" w:cs="Times New Roman"/>
          <w:b/>
          <w:sz w:val="24"/>
          <w:szCs w:val="24"/>
        </w:rPr>
        <w:t>INSTITUI DIRETRIZES PARA O DESENVOLVIMENTO AGROALIMENTAR, NO ÂMBITO DA SEGURANÇA ALIMENTAR E NUTRICIONAL</w:t>
      </w:r>
      <w:r>
        <w:rPr>
          <w:rFonts w:ascii="Times New Roman" w:hAnsi="Times New Roman" w:cs="Times New Roman"/>
          <w:b/>
          <w:sz w:val="24"/>
          <w:szCs w:val="24"/>
        </w:rPr>
        <w:t xml:space="preserve"> NO MUNICÍPIO DE SETE LAGOAS</w:t>
      </w:r>
      <w:r w:rsidRPr="00736D34">
        <w:rPr>
          <w:rFonts w:ascii="Times New Roman" w:hAnsi="Times New Roman" w:cs="Times New Roman"/>
          <w:b/>
          <w:sz w:val="24"/>
          <w:szCs w:val="24"/>
        </w:rPr>
        <w:t>.</w:t>
      </w:r>
    </w:p>
    <w:p w14:paraId="6108B3E2" w14:textId="77777777" w:rsidR="00606A25" w:rsidRPr="00EC5EAF" w:rsidRDefault="00606A25" w:rsidP="00606A25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5E9CED4" w14:textId="77777777" w:rsidR="00606A25" w:rsidRPr="00EC5EAF" w:rsidRDefault="00606A25" w:rsidP="00606A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5B059CF" w14:textId="77777777" w:rsidR="00606A25" w:rsidRPr="00736D34" w:rsidRDefault="00606A25" w:rsidP="00606A25">
      <w:pPr>
        <w:pStyle w:val="Corpodetexto"/>
        <w:ind w:firstLine="2268"/>
        <w:jc w:val="both"/>
        <w:rPr>
          <w:color w:val="1A1A1A"/>
          <w:w w:val="105"/>
          <w:sz w:val="24"/>
          <w:szCs w:val="24"/>
          <w:lang w:val="pt-BR"/>
        </w:rPr>
      </w:pPr>
      <w:r w:rsidRPr="00EC5EAF">
        <w:rPr>
          <w:b/>
          <w:color w:val="1A1A1A"/>
          <w:w w:val="105"/>
          <w:sz w:val="24"/>
          <w:szCs w:val="24"/>
          <w:lang w:val="pt-BR"/>
        </w:rPr>
        <w:t xml:space="preserve">Art. 1º </w:t>
      </w:r>
      <w:r w:rsidRPr="00736D34">
        <w:rPr>
          <w:color w:val="1A1A1A"/>
          <w:w w:val="105"/>
          <w:sz w:val="24"/>
          <w:szCs w:val="24"/>
          <w:lang w:val="pt-BR"/>
        </w:rPr>
        <w:t xml:space="preserve">O desenvolvimento agroalimentar, no âmbito da segurança alimentar e nutricional, tem por fim promover a produção e o abastecimento alimentar para a população de </w:t>
      </w:r>
      <w:r>
        <w:rPr>
          <w:color w:val="1A1A1A"/>
          <w:w w:val="105"/>
          <w:sz w:val="24"/>
          <w:szCs w:val="24"/>
          <w:lang w:val="pt-BR"/>
        </w:rPr>
        <w:t>Sete Lagoas</w:t>
      </w:r>
      <w:r w:rsidRPr="00736D34">
        <w:rPr>
          <w:color w:val="1A1A1A"/>
          <w:w w:val="105"/>
          <w:sz w:val="24"/>
          <w:szCs w:val="24"/>
          <w:lang w:val="pt-BR"/>
        </w:rPr>
        <w:t xml:space="preserve">, em conformidade com os ditames da justiça social e da preservação da natureza, propiciando qualidade de vida aos cidadãos, estabelecendo diretrizes estratégicas para a promoção do desenvolvimento integrado agroalimentar da Região Metropolitana de </w:t>
      </w:r>
      <w:r>
        <w:rPr>
          <w:color w:val="1A1A1A"/>
          <w:w w:val="105"/>
          <w:sz w:val="24"/>
          <w:szCs w:val="24"/>
          <w:lang w:val="pt-BR"/>
        </w:rPr>
        <w:t>Sete Lagoas</w:t>
      </w:r>
      <w:r w:rsidRPr="00736D34">
        <w:rPr>
          <w:color w:val="1A1A1A"/>
          <w:w w:val="105"/>
          <w:sz w:val="24"/>
          <w:szCs w:val="24"/>
          <w:lang w:val="pt-BR"/>
        </w:rPr>
        <w:t>, visando o fortalecimento e ações conjuntas entre os principais atores públicos, privados, entidades sociais e sem fins lucrativos para o fomento de sistemas alimentares resilientes alinhados aos princípios de produção e consumo sustentável, promovendo:</w:t>
      </w:r>
    </w:p>
    <w:p w14:paraId="297215EB" w14:textId="77777777" w:rsidR="00606A25" w:rsidRPr="00736D34" w:rsidRDefault="00606A25" w:rsidP="00606A25">
      <w:pPr>
        <w:pStyle w:val="Corpodetexto"/>
        <w:ind w:firstLine="2268"/>
        <w:jc w:val="both"/>
        <w:rPr>
          <w:color w:val="1A1A1A"/>
          <w:w w:val="105"/>
          <w:sz w:val="24"/>
          <w:szCs w:val="24"/>
          <w:lang w:val="pt-BR"/>
        </w:rPr>
      </w:pPr>
    </w:p>
    <w:p w14:paraId="18BFA94C" w14:textId="77777777" w:rsidR="00606A25" w:rsidRPr="00736D34" w:rsidRDefault="00606A25" w:rsidP="00606A25">
      <w:pPr>
        <w:pStyle w:val="Corpodetexto"/>
        <w:ind w:firstLine="2268"/>
        <w:jc w:val="both"/>
        <w:rPr>
          <w:color w:val="1A1A1A"/>
          <w:w w:val="105"/>
          <w:sz w:val="24"/>
          <w:szCs w:val="24"/>
          <w:lang w:val="pt-BR"/>
        </w:rPr>
      </w:pPr>
      <w:r w:rsidRPr="00736D34">
        <w:rPr>
          <w:b/>
          <w:bCs/>
          <w:color w:val="1A1A1A"/>
          <w:w w:val="105"/>
          <w:sz w:val="24"/>
          <w:szCs w:val="24"/>
          <w:lang w:val="pt-BR"/>
        </w:rPr>
        <w:t xml:space="preserve"> I</w:t>
      </w:r>
      <w:r w:rsidRPr="00736D34">
        <w:rPr>
          <w:color w:val="1A1A1A"/>
          <w:w w:val="105"/>
          <w:sz w:val="24"/>
          <w:szCs w:val="24"/>
          <w:lang w:val="pt-BR"/>
        </w:rPr>
        <w:t xml:space="preserve"> - </w:t>
      </w:r>
      <w:proofErr w:type="gramStart"/>
      <w:r w:rsidRPr="00736D34">
        <w:rPr>
          <w:color w:val="1A1A1A"/>
          <w:w w:val="105"/>
          <w:sz w:val="24"/>
          <w:szCs w:val="24"/>
          <w:lang w:val="pt-BR"/>
        </w:rPr>
        <w:t>o</w:t>
      </w:r>
      <w:proofErr w:type="gramEnd"/>
      <w:r w:rsidRPr="00736D34">
        <w:rPr>
          <w:color w:val="1A1A1A"/>
          <w:w w:val="105"/>
          <w:sz w:val="24"/>
          <w:szCs w:val="24"/>
          <w:lang w:val="pt-BR"/>
        </w:rPr>
        <w:t xml:space="preserve"> estímulo </w:t>
      </w:r>
      <w:r>
        <w:rPr>
          <w:color w:val="1A1A1A"/>
          <w:w w:val="105"/>
          <w:sz w:val="24"/>
          <w:szCs w:val="24"/>
          <w:lang w:val="pt-BR"/>
        </w:rPr>
        <w:t>aos bairros</w:t>
      </w:r>
      <w:r w:rsidRPr="00736D34">
        <w:rPr>
          <w:color w:val="1A1A1A"/>
          <w:w w:val="105"/>
          <w:sz w:val="24"/>
          <w:szCs w:val="24"/>
          <w:lang w:val="pt-BR"/>
        </w:rPr>
        <w:t xml:space="preserve"> que compõe </w:t>
      </w:r>
      <w:r>
        <w:rPr>
          <w:color w:val="1A1A1A"/>
          <w:w w:val="105"/>
          <w:sz w:val="24"/>
          <w:szCs w:val="24"/>
          <w:lang w:val="pt-BR"/>
        </w:rPr>
        <w:t xml:space="preserve">o município </w:t>
      </w:r>
      <w:r w:rsidRPr="00736D34">
        <w:rPr>
          <w:color w:val="1A1A1A"/>
          <w:w w:val="105"/>
          <w:sz w:val="24"/>
          <w:szCs w:val="24"/>
          <w:lang w:val="pt-BR"/>
        </w:rPr>
        <w:t xml:space="preserve">de </w:t>
      </w:r>
      <w:r>
        <w:rPr>
          <w:color w:val="1A1A1A"/>
          <w:w w:val="105"/>
          <w:sz w:val="24"/>
          <w:szCs w:val="24"/>
          <w:lang w:val="pt-BR"/>
        </w:rPr>
        <w:t>Sete Lagoas</w:t>
      </w:r>
      <w:r w:rsidRPr="00736D34">
        <w:rPr>
          <w:color w:val="1A1A1A"/>
          <w:w w:val="105"/>
          <w:sz w:val="24"/>
          <w:szCs w:val="24"/>
          <w:lang w:val="pt-BR"/>
        </w:rPr>
        <w:t xml:space="preserve"> na construção de instrumentos, políticas e mecanismos conjuntos para criação e viabilização de um mercado comum </w:t>
      </w:r>
      <w:r>
        <w:rPr>
          <w:color w:val="1A1A1A"/>
          <w:w w:val="105"/>
          <w:sz w:val="24"/>
          <w:szCs w:val="24"/>
          <w:lang w:val="pt-BR"/>
        </w:rPr>
        <w:t>da cidade</w:t>
      </w:r>
      <w:r w:rsidRPr="00736D34">
        <w:rPr>
          <w:color w:val="1A1A1A"/>
          <w:w w:val="105"/>
          <w:sz w:val="24"/>
          <w:szCs w:val="24"/>
          <w:lang w:val="pt-BR"/>
        </w:rPr>
        <w:t>;</w:t>
      </w:r>
    </w:p>
    <w:p w14:paraId="0BCE82AF" w14:textId="77777777" w:rsidR="00606A25" w:rsidRPr="00736D34" w:rsidRDefault="00606A25" w:rsidP="00606A25">
      <w:pPr>
        <w:pStyle w:val="Corpodetexto"/>
        <w:ind w:firstLine="2268"/>
        <w:jc w:val="both"/>
        <w:rPr>
          <w:color w:val="1A1A1A"/>
          <w:w w:val="105"/>
          <w:sz w:val="24"/>
          <w:szCs w:val="24"/>
          <w:lang w:val="pt-BR"/>
        </w:rPr>
      </w:pPr>
    </w:p>
    <w:p w14:paraId="0C781E49" w14:textId="77777777" w:rsidR="00606A25" w:rsidRPr="00736D34" w:rsidRDefault="00606A25" w:rsidP="00606A25">
      <w:pPr>
        <w:pStyle w:val="Corpodetexto"/>
        <w:ind w:firstLine="2268"/>
        <w:jc w:val="both"/>
        <w:rPr>
          <w:color w:val="1A1A1A"/>
          <w:w w:val="105"/>
          <w:sz w:val="24"/>
          <w:szCs w:val="24"/>
          <w:lang w:val="pt-BR"/>
        </w:rPr>
      </w:pPr>
      <w:r w:rsidRPr="00736D34">
        <w:rPr>
          <w:color w:val="1A1A1A"/>
          <w:w w:val="105"/>
          <w:sz w:val="24"/>
          <w:szCs w:val="24"/>
          <w:lang w:val="pt-BR"/>
        </w:rPr>
        <w:t xml:space="preserve"> </w:t>
      </w:r>
      <w:r w:rsidRPr="00D030FA">
        <w:rPr>
          <w:b/>
          <w:bCs/>
          <w:color w:val="1A1A1A"/>
          <w:w w:val="105"/>
          <w:sz w:val="24"/>
          <w:szCs w:val="24"/>
          <w:lang w:val="pt-BR"/>
        </w:rPr>
        <w:t>II</w:t>
      </w:r>
      <w:r w:rsidRPr="00736D34">
        <w:rPr>
          <w:color w:val="1A1A1A"/>
          <w:w w:val="105"/>
          <w:sz w:val="24"/>
          <w:szCs w:val="24"/>
          <w:lang w:val="pt-BR"/>
        </w:rPr>
        <w:t xml:space="preserve"> - </w:t>
      </w:r>
      <w:proofErr w:type="gramStart"/>
      <w:r w:rsidRPr="00736D34">
        <w:rPr>
          <w:color w:val="1A1A1A"/>
          <w:w w:val="105"/>
          <w:sz w:val="24"/>
          <w:szCs w:val="24"/>
          <w:lang w:val="pt-BR"/>
        </w:rPr>
        <w:t>o</w:t>
      </w:r>
      <w:proofErr w:type="gramEnd"/>
      <w:r w:rsidRPr="00736D34">
        <w:rPr>
          <w:color w:val="1A1A1A"/>
          <w:w w:val="105"/>
          <w:sz w:val="24"/>
          <w:szCs w:val="24"/>
          <w:lang w:val="pt-BR"/>
        </w:rPr>
        <w:t xml:space="preserve"> incentivo ao cooperativismo e ao associativismo como modelo de organização dos produtores familiares para apoio a produção, processamento e a comercialização dos produtos agropecuários;</w:t>
      </w:r>
    </w:p>
    <w:p w14:paraId="772E9E86" w14:textId="77777777" w:rsidR="00606A25" w:rsidRPr="00736D34" w:rsidRDefault="00606A25" w:rsidP="00606A25">
      <w:pPr>
        <w:pStyle w:val="Corpodetexto"/>
        <w:ind w:firstLine="2268"/>
        <w:jc w:val="both"/>
        <w:rPr>
          <w:color w:val="1A1A1A"/>
          <w:w w:val="105"/>
          <w:sz w:val="24"/>
          <w:szCs w:val="24"/>
          <w:lang w:val="pt-BR"/>
        </w:rPr>
      </w:pPr>
    </w:p>
    <w:p w14:paraId="528469DF" w14:textId="77777777" w:rsidR="00606A25" w:rsidRPr="00736D34" w:rsidRDefault="00606A25" w:rsidP="00606A25">
      <w:pPr>
        <w:pStyle w:val="Corpodetexto"/>
        <w:ind w:firstLine="2268"/>
        <w:jc w:val="both"/>
        <w:rPr>
          <w:color w:val="1A1A1A"/>
          <w:w w:val="105"/>
          <w:sz w:val="24"/>
          <w:szCs w:val="24"/>
          <w:lang w:val="pt-BR"/>
        </w:rPr>
      </w:pPr>
      <w:r w:rsidRPr="00736D34">
        <w:rPr>
          <w:color w:val="1A1A1A"/>
          <w:w w:val="105"/>
          <w:sz w:val="24"/>
          <w:szCs w:val="24"/>
          <w:lang w:val="pt-BR"/>
        </w:rPr>
        <w:t xml:space="preserve"> </w:t>
      </w:r>
      <w:r w:rsidRPr="00D030FA">
        <w:rPr>
          <w:b/>
          <w:bCs/>
          <w:color w:val="1A1A1A"/>
          <w:w w:val="105"/>
          <w:sz w:val="24"/>
          <w:szCs w:val="24"/>
          <w:lang w:val="pt-BR"/>
        </w:rPr>
        <w:t>III</w:t>
      </w:r>
      <w:r w:rsidRPr="00736D34">
        <w:rPr>
          <w:color w:val="1A1A1A"/>
          <w:w w:val="105"/>
          <w:sz w:val="24"/>
          <w:szCs w:val="24"/>
          <w:lang w:val="pt-BR"/>
        </w:rPr>
        <w:t xml:space="preserve"> - a criação de mecanismos facilitadores de acesso do produtor e de suas organizações às linhas de crédito disponíveis no mercado;</w:t>
      </w:r>
    </w:p>
    <w:p w14:paraId="3CDE7F22" w14:textId="77777777" w:rsidR="00606A25" w:rsidRPr="00736D34" w:rsidRDefault="00606A25" w:rsidP="00606A25">
      <w:pPr>
        <w:pStyle w:val="Corpodetexto"/>
        <w:ind w:firstLine="2268"/>
        <w:jc w:val="both"/>
        <w:rPr>
          <w:color w:val="1A1A1A"/>
          <w:w w:val="105"/>
          <w:sz w:val="24"/>
          <w:szCs w:val="24"/>
          <w:lang w:val="pt-BR"/>
        </w:rPr>
      </w:pPr>
    </w:p>
    <w:p w14:paraId="3EBFFD24" w14:textId="77777777" w:rsidR="00606A25" w:rsidRPr="00736D34" w:rsidRDefault="00606A25" w:rsidP="00606A25">
      <w:pPr>
        <w:pStyle w:val="Corpodetexto"/>
        <w:ind w:firstLine="2268"/>
        <w:jc w:val="both"/>
        <w:rPr>
          <w:color w:val="1A1A1A"/>
          <w:w w:val="105"/>
          <w:sz w:val="24"/>
          <w:szCs w:val="24"/>
          <w:lang w:val="pt-BR"/>
        </w:rPr>
      </w:pPr>
      <w:r w:rsidRPr="00736D34">
        <w:rPr>
          <w:color w:val="1A1A1A"/>
          <w:w w:val="105"/>
          <w:sz w:val="24"/>
          <w:szCs w:val="24"/>
          <w:lang w:val="pt-BR"/>
        </w:rPr>
        <w:t xml:space="preserve"> </w:t>
      </w:r>
      <w:r w:rsidRPr="00D030FA">
        <w:rPr>
          <w:b/>
          <w:bCs/>
          <w:color w:val="1A1A1A"/>
          <w:w w:val="105"/>
          <w:sz w:val="24"/>
          <w:szCs w:val="24"/>
          <w:lang w:val="pt-BR"/>
        </w:rPr>
        <w:t>IV</w:t>
      </w:r>
      <w:r w:rsidRPr="00736D34">
        <w:rPr>
          <w:color w:val="1A1A1A"/>
          <w:w w:val="105"/>
          <w:sz w:val="24"/>
          <w:szCs w:val="24"/>
          <w:lang w:val="pt-BR"/>
        </w:rPr>
        <w:t xml:space="preserve"> - </w:t>
      </w:r>
      <w:proofErr w:type="gramStart"/>
      <w:r w:rsidRPr="00736D34">
        <w:rPr>
          <w:color w:val="1A1A1A"/>
          <w:w w:val="105"/>
          <w:sz w:val="24"/>
          <w:szCs w:val="24"/>
          <w:lang w:val="pt-BR"/>
        </w:rPr>
        <w:t>o</w:t>
      </w:r>
      <w:proofErr w:type="gramEnd"/>
      <w:r w:rsidRPr="00736D34">
        <w:rPr>
          <w:color w:val="1A1A1A"/>
          <w:w w:val="105"/>
          <w:sz w:val="24"/>
          <w:szCs w:val="24"/>
          <w:lang w:val="pt-BR"/>
        </w:rPr>
        <w:t xml:space="preserve"> apoio aos produtores e suas organizações para o desenvolvimento e implantação de infraestruturas e inovações necessárias para a qualificação e profissionalização de suas atividades de produção, processamento, comercialização, gestão e escoamento da produção;</w:t>
      </w:r>
    </w:p>
    <w:p w14:paraId="665F13FC" w14:textId="77777777" w:rsidR="00606A25" w:rsidRPr="00736D34" w:rsidRDefault="00606A25" w:rsidP="00606A25">
      <w:pPr>
        <w:pStyle w:val="Corpodetexto"/>
        <w:ind w:firstLine="2268"/>
        <w:jc w:val="both"/>
        <w:rPr>
          <w:color w:val="1A1A1A"/>
          <w:w w:val="105"/>
          <w:sz w:val="24"/>
          <w:szCs w:val="24"/>
          <w:lang w:val="pt-BR"/>
        </w:rPr>
      </w:pPr>
    </w:p>
    <w:p w14:paraId="688E9671" w14:textId="77777777" w:rsidR="00606A25" w:rsidRPr="00736D34" w:rsidRDefault="00606A25" w:rsidP="00606A25">
      <w:pPr>
        <w:pStyle w:val="Corpodetexto"/>
        <w:ind w:firstLine="2268"/>
        <w:jc w:val="both"/>
        <w:rPr>
          <w:color w:val="1A1A1A"/>
          <w:w w:val="105"/>
          <w:sz w:val="24"/>
          <w:szCs w:val="24"/>
          <w:lang w:val="pt-BR"/>
        </w:rPr>
      </w:pPr>
      <w:r w:rsidRPr="00D030FA">
        <w:rPr>
          <w:b/>
          <w:bCs/>
          <w:color w:val="1A1A1A"/>
          <w:w w:val="105"/>
          <w:sz w:val="24"/>
          <w:szCs w:val="24"/>
          <w:lang w:val="pt-BR"/>
        </w:rPr>
        <w:t xml:space="preserve">V </w:t>
      </w:r>
      <w:r w:rsidRPr="00736D34">
        <w:rPr>
          <w:color w:val="1A1A1A"/>
          <w:w w:val="105"/>
          <w:sz w:val="24"/>
          <w:szCs w:val="24"/>
          <w:lang w:val="pt-BR"/>
        </w:rPr>
        <w:t xml:space="preserve">- </w:t>
      </w:r>
      <w:proofErr w:type="gramStart"/>
      <w:r w:rsidRPr="00736D34">
        <w:rPr>
          <w:color w:val="1A1A1A"/>
          <w:w w:val="105"/>
          <w:sz w:val="24"/>
          <w:szCs w:val="24"/>
          <w:lang w:val="pt-BR"/>
        </w:rPr>
        <w:t>a</w:t>
      </w:r>
      <w:proofErr w:type="gramEnd"/>
      <w:r w:rsidRPr="00736D34">
        <w:rPr>
          <w:color w:val="1A1A1A"/>
          <w:w w:val="105"/>
          <w:sz w:val="24"/>
          <w:szCs w:val="24"/>
          <w:lang w:val="pt-BR"/>
        </w:rPr>
        <w:t xml:space="preserve"> oferta de programas de capacitação e de assistência técnica voltada à demanda do setor agroalimentar, em especial para a qualificação da mão de obra e a adoção de inovações na cadeia produtiva agroalimentar;</w:t>
      </w:r>
    </w:p>
    <w:p w14:paraId="412E5C78" w14:textId="77777777" w:rsidR="00606A25" w:rsidRPr="00736D34" w:rsidRDefault="00606A25" w:rsidP="00606A25">
      <w:pPr>
        <w:pStyle w:val="Corpodetexto"/>
        <w:ind w:firstLine="2268"/>
        <w:jc w:val="both"/>
        <w:rPr>
          <w:color w:val="1A1A1A"/>
          <w:w w:val="105"/>
          <w:sz w:val="24"/>
          <w:szCs w:val="24"/>
          <w:lang w:val="pt-BR"/>
        </w:rPr>
      </w:pPr>
    </w:p>
    <w:p w14:paraId="173CF874" w14:textId="0FEE0D81" w:rsidR="00606A25" w:rsidRPr="00736D34" w:rsidRDefault="00606A25" w:rsidP="00606A25">
      <w:pPr>
        <w:pStyle w:val="Corpodetexto"/>
        <w:ind w:firstLine="2268"/>
        <w:jc w:val="both"/>
        <w:rPr>
          <w:color w:val="1A1A1A"/>
          <w:w w:val="105"/>
          <w:sz w:val="24"/>
          <w:szCs w:val="24"/>
          <w:lang w:val="pt-BR"/>
        </w:rPr>
      </w:pPr>
      <w:r w:rsidRPr="00736D34">
        <w:rPr>
          <w:color w:val="1A1A1A"/>
          <w:w w:val="105"/>
          <w:sz w:val="24"/>
          <w:szCs w:val="24"/>
          <w:lang w:val="pt-BR"/>
        </w:rPr>
        <w:t xml:space="preserve"> </w:t>
      </w:r>
      <w:r w:rsidRPr="00D030FA">
        <w:rPr>
          <w:b/>
          <w:bCs/>
          <w:color w:val="1A1A1A"/>
          <w:w w:val="105"/>
          <w:sz w:val="24"/>
          <w:szCs w:val="24"/>
          <w:lang w:val="pt-BR"/>
        </w:rPr>
        <w:t xml:space="preserve">VI </w:t>
      </w:r>
      <w:r w:rsidRPr="00736D34">
        <w:rPr>
          <w:color w:val="1A1A1A"/>
          <w:w w:val="105"/>
          <w:sz w:val="24"/>
          <w:szCs w:val="24"/>
          <w:lang w:val="pt-BR"/>
        </w:rPr>
        <w:t xml:space="preserve">- </w:t>
      </w:r>
      <w:proofErr w:type="gramStart"/>
      <w:r w:rsidRPr="00736D34">
        <w:rPr>
          <w:color w:val="1A1A1A"/>
          <w:w w:val="105"/>
          <w:sz w:val="24"/>
          <w:szCs w:val="24"/>
          <w:lang w:val="pt-BR"/>
        </w:rPr>
        <w:t>a</w:t>
      </w:r>
      <w:proofErr w:type="gramEnd"/>
      <w:r w:rsidRPr="00736D34">
        <w:rPr>
          <w:color w:val="1A1A1A"/>
          <w:w w:val="105"/>
          <w:sz w:val="24"/>
          <w:szCs w:val="24"/>
          <w:lang w:val="pt-BR"/>
        </w:rPr>
        <w:t xml:space="preserve"> execução de convênios com entidades e órgãos que atuam no desenvolvimento de pesquisa agropecuária, inovações, capacitações e de assistência técnica, abrangendo as atividades do sistema agroalimentar e de segurança alimentar; </w:t>
      </w:r>
    </w:p>
    <w:p w14:paraId="1914351D" w14:textId="77777777" w:rsidR="00606A25" w:rsidRPr="00736D34" w:rsidRDefault="00606A25" w:rsidP="00606A25">
      <w:pPr>
        <w:pStyle w:val="Corpodetexto"/>
        <w:ind w:firstLine="2268"/>
        <w:jc w:val="both"/>
        <w:rPr>
          <w:color w:val="1A1A1A"/>
          <w:w w:val="105"/>
          <w:sz w:val="24"/>
          <w:szCs w:val="24"/>
          <w:lang w:val="pt-BR"/>
        </w:rPr>
      </w:pPr>
    </w:p>
    <w:p w14:paraId="37464B23" w14:textId="77777777" w:rsidR="00606A25" w:rsidRPr="00736D34" w:rsidRDefault="00606A25" w:rsidP="00606A25">
      <w:pPr>
        <w:pStyle w:val="Corpodetexto"/>
        <w:ind w:firstLine="2268"/>
        <w:jc w:val="both"/>
        <w:rPr>
          <w:color w:val="1A1A1A"/>
          <w:w w:val="105"/>
          <w:sz w:val="24"/>
          <w:szCs w:val="24"/>
          <w:lang w:val="pt-BR"/>
        </w:rPr>
      </w:pPr>
      <w:r w:rsidRPr="00D030FA">
        <w:rPr>
          <w:b/>
          <w:bCs/>
          <w:color w:val="1A1A1A"/>
          <w:w w:val="105"/>
          <w:sz w:val="24"/>
          <w:szCs w:val="24"/>
          <w:lang w:val="pt-BR"/>
        </w:rPr>
        <w:t xml:space="preserve">VII </w:t>
      </w:r>
      <w:r w:rsidRPr="00736D34">
        <w:rPr>
          <w:color w:val="1A1A1A"/>
          <w:w w:val="105"/>
          <w:sz w:val="24"/>
          <w:szCs w:val="24"/>
          <w:lang w:val="pt-BR"/>
        </w:rPr>
        <w:t>- o incentivo a transição voluntária de modelos produtivos tradicionais para sistemas produtivos mais sustentáveis e seguros;</w:t>
      </w:r>
    </w:p>
    <w:p w14:paraId="1EBD60FF" w14:textId="77777777" w:rsidR="00606A25" w:rsidRPr="00736D34" w:rsidRDefault="00606A25" w:rsidP="00606A25">
      <w:pPr>
        <w:pStyle w:val="Corpodetexto"/>
        <w:ind w:firstLine="2268"/>
        <w:jc w:val="both"/>
        <w:rPr>
          <w:color w:val="1A1A1A"/>
          <w:w w:val="105"/>
          <w:sz w:val="24"/>
          <w:szCs w:val="24"/>
          <w:lang w:val="pt-BR"/>
        </w:rPr>
      </w:pPr>
    </w:p>
    <w:p w14:paraId="623EE3F6" w14:textId="77777777" w:rsidR="00606A25" w:rsidRPr="00736D34" w:rsidRDefault="00606A25" w:rsidP="00606A25">
      <w:pPr>
        <w:pStyle w:val="Corpodetexto"/>
        <w:ind w:firstLine="2268"/>
        <w:jc w:val="both"/>
        <w:rPr>
          <w:color w:val="1A1A1A"/>
          <w:w w:val="105"/>
          <w:sz w:val="24"/>
          <w:szCs w:val="24"/>
          <w:lang w:val="pt-BR"/>
        </w:rPr>
      </w:pPr>
      <w:r w:rsidRPr="00D030FA">
        <w:rPr>
          <w:b/>
          <w:bCs/>
          <w:color w:val="1A1A1A"/>
          <w:w w:val="105"/>
          <w:sz w:val="24"/>
          <w:szCs w:val="24"/>
          <w:lang w:val="pt-BR"/>
        </w:rPr>
        <w:t>VIII</w:t>
      </w:r>
      <w:r w:rsidRPr="00736D34">
        <w:rPr>
          <w:color w:val="1A1A1A"/>
          <w:w w:val="105"/>
          <w:sz w:val="24"/>
          <w:szCs w:val="24"/>
          <w:lang w:val="pt-BR"/>
        </w:rPr>
        <w:t xml:space="preserve"> - o apoio e o fomento a abertura de novos Mercados e canais de comercialização para os alimentos produzidos em </w:t>
      </w:r>
      <w:r>
        <w:rPr>
          <w:color w:val="1A1A1A"/>
          <w:w w:val="105"/>
          <w:sz w:val="24"/>
          <w:szCs w:val="24"/>
          <w:lang w:val="pt-BR"/>
        </w:rPr>
        <w:t>Sete Lagoas</w:t>
      </w:r>
      <w:r w:rsidRPr="00736D34">
        <w:rPr>
          <w:color w:val="1A1A1A"/>
          <w:w w:val="105"/>
          <w:sz w:val="24"/>
          <w:szCs w:val="24"/>
          <w:lang w:val="pt-BR"/>
        </w:rPr>
        <w:t>, oriundos da agricultura familiar;</w:t>
      </w:r>
    </w:p>
    <w:p w14:paraId="21BC3F97" w14:textId="77777777" w:rsidR="00606A25" w:rsidRPr="00736D34" w:rsidRDefault="00606A25" w:rsidP="00606A25">
      <w:pPr>
        <w:pStyle w:val="Corpodetexto"/>
        <w:ind w:firstLine="2268"/>
        <w:jc w:val="both"/>
        <w:rPr>
          <w:color w:val="1A1A1A"/>
          <w:w w:val="105"/>
          <w:sz w:val="24"/>
          <w:szCs w:val="24"/>
          <w:lang w:val="pt-BR"/>
        </w:rPr>
      </w:pPr>
    </w:p>
    <w:p w14:paraId="4DE05AEC" w14:textId="77777777" w:rsidR="00606A25" w:rsidRPr="00736D34" w:rsidRDefault="00606A25" w:rsidP="00606A25">
      <w:pPr>
        <w:pStyle w:val="Corpodetexto"/>
        <w:ind w:firstLine="2268"/>
        <w:jc w:val="both"/>
        <w:rPr>
          <w:color w:val="1A1A1A"/>
          <w:w w:val="105"/>
          <w:sz w:val="24"/>
          <w:szCs w:val="24"/>
          <w:lang w:val="pt-BR"/>
        </w:rPr>
      </w:pPr>
      <w:r w:rsidRPr="00736D34">
        <w:rPr>
          <w:color w:val="1A1A1A"/>
          <w:w w:val="105"/>
          <w:sz w:val="24"/>
          <w:szCs w:val="24"/>
          <w:lang w:val="pt-BR"/>
        </w:rPr>
        <w:t xml:space="preserve"> </w:t>
      </w:r>
      <w:r w:rsidRPr="00D030FA">
        <w:rPr>
          <w:b/>
          <w:bCs/>
          <w:color w:val="1A1A1A"/>
          <w:w w:val="105"/>
          <w:sz w:val="24"/>
          <w:szCs w:val="24"/>
          <w:lang w:val="pt-BR"/>
        </w:rPr>
        <w:t>IX</w:t>
      </w:r>
      <w:r w:rsidRPr="00736D34">
        <w:rPr>
          <w:color w:val="1A1A1A"/>
          <w:w w:val="105"/>
          <w:sz w:val="24"/>
          <w:szCs w:val="24"/>
          <w:lang w:val="pt-BR"/>
        </w:rPr>
        <w:t xml:space="preserve"> - </w:t>
      </w:r>
      <w:proofErr w:type="gramStart"/>
      <w:r w:rsidRPr="00736D34">
        <w:rPr>
          <w:color w:val="1A1A1A"/>
          <w:w w:val="105"/>
          <w:sz w:val="24"/>
          <w:szCs w:val="24"/>
          <w:lang w:val="pt-BR"/>
        </w:rPr>
        <w:t>o</w:t>
      </w:r>
      <w:proofErr w:type="gramEnd"/>
      <w:r w:rsidRPr="00736D34">
        <w:rPr>
          <w:color w:val="1A1A1A"/>
          <w:w w:val="105"/>
          <w:sz w:val="24"/>
          <w:szCs w:val="24"/>
          <w:lang w:val="pt-BR"/>
        </w:rPr>
        <w:t xml:space="preserve"> abastecimento da rede socioassistencial, dos equipamentos públicos de alimentação e nutrição e do mercado governamental;</w:t>
      </w:r>
    </w:p>
    <w:p w14:paraId="330CEC1F" w14:textId="77777777" w:rsidR="00606A25" w:rsidRPr="00736D34" w:rsidRDefault="00606A25" w:rsidP="00606A25">
      <w:pPr>
        <w:pStyle w:val="Corpodetexto"/>
        <w:ind w:firstLine="2268"/>
        <w:jc w:val="both"/>
        <w:rPr>
          <w:color w:val="1A1A1A"/>
          <w:w w:val="105"/>
          <w:sz w:val="24"/>
          <w:szCs w:val="24"/>
          <w:lang w:val="pt-BR"/>
        </w:rPr>
      </w:pPr>
    </w:p>
    <w:p w14:paraId="11CB39AE" w14:textId="77777777" w:rsidR="00606A25" w:rsidRPr="00736D34" w:rsidRDefault="00606A25" w:rsidP="00606A25">
      <w:pPr>
        <w:pStyle w:val="Corpodetexto"/>
        <w:ind w:firstLine="2268"/>
        <w:jc w:val="both"/>
        <w:rPr>
          <w:color w:val="1A1A1A"/>
          <w:w w:val="105"/>
          <w:sz w:val="24"/>
          <w:szCs w:val="24"/>
          <w:lang w:val="pt-BR"/>
        </w:rPr>
      </w:pPr>
      <w:r w:rsidRPr="00D030FA">
        <w:rPr>
          <w:b/>
          <w:bCs/>
          <w:color w:val="1A1A1A"/>
          <w:w w:val="105"/>
          <w:sz w:val="24"/>
          <w:szCs w:val="24"/>
          <w:lang w:val="pt-BR"/>
        </w:rPr>
        <w:t xml:space="preserve"> X</w:t>
      </w:r>
      <w:r w:rsidRPr="00736D34">
        <w:rPr>
          <w:color w:val="1A1A1A"/>
          <w:w w:val="105"/>
          <w:sz w:val="24"/>
          <w:szCs w:val="24"/>
          <w:lang w:val="pt-BR"/>
        </w:rPr>
        <w:t xml:space="preserve"> - a integração e a parceria com os municípios da Região Metropolitana para o desenvolvimento compartilhado de programas e projetos no âmbito da segurança alimentar e de apoio ao desenvolvimento agroalimentar regional;</w:t>
      </w:r>
    </w:p>
    <w:p w14:paraId="3C708893" w14:textId="77777777" w:rsidR="00606A25" w:rsidRPr="00736D34" w:rsidRDefault="00606A25" w:rsidP="00606A25">
      <w:pPr>
        <w:pStyle w:val="Corpodetexto"/>
        <w:ind w:firstLine="2268"/>
        <w:jc w:val="both"/>
        <w:rPr>
          <w:color w:val="1A1A1A"/>
          <w:w w:val="105"/>
          <w:sz w:val="24"/>
          <w:szCs w:val="24"/>
          <w:lang w:val="pt-BR"/>
        </w:rPr>
      </w:pPr>
    </w:p>
    <w:p w14:paraId="44344A5E" w14:textId="77777777" w:rsidR="00606A25" w:rsidRPr="00736D34" w:rsidRDefault="00606A25" w:rsidP="00606A25">
      <w:pPr>
        <w:pStyle w:val="Corpodetexto"/>
        <w:ind w:firstLine="2268"/>
        <w:jc w:val="both"/>
        <w:rPr>
          <w:color w:val="1A1A1A"/>
          <w:w w:val="105"/>
          <w:sz w:val="24"/>
          <w:szCs w:val="24"/>
          <w:lang w:val="pt-BR"/>
        </w:rPr>
      </w:pPr>
      <w:r w:rsidRPr="00D030FA">
        <w:rPr>
          <w:b/>
          <w:bCs/>
          <w:color w:val="1A1A1A"/>
          <w:w w:val="105"/>
          <w:sz w:val="24"/>
          <w:szCs w:val="24"/>
          <w:lang w:val="pt-BR"/>
        </w:rPr>
        <w:t xml:space="preserve">XI </w:t>
      </w:r>
      <w:r w:rsidRPr="00736D34">
        <w:rPr>
          <w:color w:val="1A1A1A"/>
          <w:w w:val="105"/>
          <w:sz w:val="24"/>
          <w:szCs w:val="24"/>
          <w:lang w:val="pt-BR"/>
        </w:rPr>
        <w:t>- o desenvolvimento estratégico de ações para a redução de riscos de catástrofes de modo a aumentar a resiliência dos sistemas alimentares urbanos, causadas por crises prolongadas e por insegurança alimentar, utilizando-se de mecanismos de transferências de recursos ou a criação de fundos específicos voltados a apoiar o desenvolvimento de ações de segurança alimentar e outras formas de sistemas de proteção social de modo a permitir acesso a comida saudável às populações vulneráveis, tendo em conta as crenças específicas, cultura, tradições, hábitos de dieta, preferências alimentar crônica, em áreas urbanas e rurais;</w:t>
      </w:r>
    </w:p>
    <w:p w14:paraId="2515BF42" w14:textId="77777777" w:rsidR="00606A25" w:rsidRPr="00736D34" w:rsidRDefault="00606A25" w:rsidP="00606A25">
      <w:pPr>
        <w:pStyle w:val="Corpodetexto"/>
        <w:ind w:firstLine="2268"/>
        <w:jc w:val="both"/>
        <w:rPr>
          <w:color w:val="1A1A1A"/>
          <w:w w:val="105"/>
          <w:sz w:val="24"/>
          <w:szCs w:val="24"/>
          <w:lang w:val="pt-BR"/>
        </w:rPr>
      </w:pPr>
    </w:p>
    <w:p w14:paraId="4E5708EA" w14:textId="77777777" w:rsidR="00606A25" w:rsidRPr="00736D34" w:rsidRDefault="00606A25" w:rsidP="00606A25">
      <w:pPr>
        <w:pStyle w:val="Corpodetexto"/>
        <w:ind w:firstLine="2268"/>
        <w:jc w:val="both"/>
        <w:rPr>
          <w:color w:val="1A1A1A"/>
          <w:w w:val="105"/>
          <w:sz w:val="24"/>
          <w:szCs w:val="24"/>
          <w:lang w:val="pt-BR"/>
        </w:rPr>
      </w:pPr>
      <w:r w:rsidRPr="00D030FA">
        <w:rPr>
          <w:b/>
          <w:bCs/>
          <w:color w:val="1A1A1A"/>
          <w:w w:val="105"/>
          <w:sz w:val="24"/>
          <w:szCs w:val="24"/>
          <w:lang w:val="pt-BR"/>
        </w:rPr>
        <w:t xml:space="preserve"> XII</w:t>
      </w:r>
      <w:r w:rsidRPr="00736D34">
        <w:rPr>
          <w:color w:val="1A1A1A"/>
          <w:w w:val="105"/>
          <w:sz w:val="24"/>
          <w:szCs w:val="24"/>
          <w:lang w:val="pt-BR"/>
        </w:rPr>
        <w:t xml:space="preserve"> - a produção alimentar urbana e </w:t>
      </w:r>
      <w:proofErr w:type="spellStart"/>
      <w:r w:rsidRPr="00736D34">
        <w:rPr>
          <w:color w:val="1A1A1A"/>
          <w:w w:val="105"/>
          <w:sz w:val="24"/>
          <w:szCs w:val="24"/>
          <w:lang w:val="pt-BR"/>
        </w:rPr>
        <w:t>periurbana</w:t>
      </w:r>
      <w:proofErr w:type="spellEnd"/>
      <w:r w:rsidRPr="00736D34">
        <w:rPr>
          <w:color w:val="1A1A1A"/>
          <w:w w:val="105"/>
          <w:sz w:val="24"/>
          <w:szCs w:val="24"/>
          <w:lang w:val="pt-BR"/>
        </w:rPr>
        <w:t>, baseado em sistemas produtivos sustentáveis, e apoiando essas atividades através de políticas públicas de incentivo e fomento;</w:t>
      </w:r>
    </w:p>
    <w:p w14:paraId="7BFDCCD9" w14:textId="77777777" w:rsidR="00606A25" w:rsidRPr="00736D34" w:rsidRDefault="00606A25" w:rsidP="00606A25">
      <w:pPr>
        <w:pStyle w:val="Corpodetexto"/>
        <w:ind w:firstLine="2268"/>
        <w:jc w:val="both"/>
        <w:rPr>
          <w:color w:val="1A1A1A"/>
          <w:w w:val="105"/>
          <w:sz w:val="24"/>
          <w:szCs w:val="24"/>
          <w:lang w:val="pt-BR"/>
        </w:rPr>
      </w:pPr>
    </w:p>
    <w:p w14:paraId="52A8AAD9" w14:textId="77777777" w:rsidR="00606A25" w:rsidRPr="00736D34" w:rsidRDefault="00606A25" w:rsidP="00606A25">
      <w:pPr>
        <w:pStyle w:val="Corpodetexto"/>
        <w:ind w:firstLine="2268"/>
        <w:jc w:val="both"/>
        <w:rPr>
          <w:color w:val="1A1A1A"/>
          <w:w w:val="105"/>
          <w:sz w:val="24"/>
          <w:szCs w:val="24"/>
          <w:lang w:val="pt-BR"/>
        </w:rPr>
      </w:pPr>
      <w:r w:rsidRPr="00D030FA">
        <w:rPr>
          <w:b/>
          <w:bCs/>
          <w:color w:val="1A1A1A"/>
          <w:w w:val="105"/>
          <w:sz w:val="24"/>
          <w:szCs w:val="24"/>
          <w:lang w:val="pt-BR"/>
        </w:rPr>
        <w:t>XIII</w:t>
      </w:r>
      <w:r w:rsidRPr="00736D34">
        <w:rPr>
          <w:color w:val="1A1A1A"/>
          <w:w w:val="105"/>
          <w:sz w:val="24"/>
          <w:szCs w:val="24"/>
          <w:lang w:val="pt-BR"/>
        </w:rPr>
        <w:t xml:space="preserve"> - o desenvolvimento de projetos e ações que promovam a abertura de mercado e o consumo de produtos produzidos pela agricultura familiar na Região </w:t>
      </w:r>
      <w:r>
        <w:rPr>
          <w:color w:val="1A1A1A"/>
          <w:w w:val="105"/>
          <w:sz w:val="24"/>
          <w:szCs w:val="24"/>
          <w:lang w:val="pt-BR"/>
        </w:rPr>
        <w:t>de Sete Lagoas</w:t>
      </w:r>
      <w:r w:rsidRPr="00736D34">
        <w:rPr>
          <w:color w:val="1A1A1A"/>
          <w:w w:val="105"/>
          <w:sz w:val="24"/>
          <w:szCs w:val="24"/>
          <w:lang w:val="pt-BR"/>
        </w:rPr>
        <w:t>.</w:t>
      </w:r>
    </w:p>
    <w:p w14:paraId="2BAF3727" w14:textId="77777777" w:rsidR="00606A25" w:rsidRPr="00736D34" w:rsidRDefault="00606A25" w:rsidP="00606A25">
      <w:pPr>
        <w:pStyle w:val="Corpodetexto"/>
        <w:ind w:firstLine="2268"/>
        <w:jc w:val="both"/>
        <w:rPr>
          <w:color w:val="1A1A1A"/>
          <w:w w:val="105"/>
          <w:sz w:val="24"/>
          <w:szCs w:val="24"/>
          <w:lang w:val="pt-BR"/>
        </w:rPr>
      </w:pPr>
    </w:p>
    <w:p w14:paraId="7BE3915B" w14:textId="77777777" w:rsidR="00606A25" w:rsidRPr="00736D34" w:rsidRDefault="00606A25" w:rsidP="00606A25">
      <w:pPr>
        <w:pStyle w:val="Corpodetexto"/>
        <w:ind w:firstLine="2268"/>
        <w:jc w:val="both"/>
        <w:rPr>
          <w:color w:val="1A1A1A"/>
          <w:w w:val="105"/>
          <w:sz w:val="24"/>
          <w:szCs w:val="24"/>
          <w:lang w:val="pt-BR"/>
        </w:rPr>
      </w:pPr>
      <w:r w:rsidRPr="00736D34">
        <w:rPr>
          <w:color w:val="1A1A1A"/>
          <w:w w:val="105"/>
          <w:sz w:val="24"/>
          <w:szCs w:val="24"/>
          <w:lang w:val="pt-BR"/>
        </w:rPr>
        <w:t xml:space="preserve"> </w:t>
      </w:r>
      <w:r w:rsidRPr="00D030FA">
        <w:rPr>
          <w:b/>
          <w:bCs/>
          <w:color w:val="1A1A1A"/>
          <w:w w:val="105"/>
          <w:sz w:val="24"/>
          <w:szCs w:val="24"/>
          <w:lang w:val="pt-BR"/>
        </w:rPr>
        <w:t>Art. 2º</w:t>
      </w:r>
      <w:r w:rsidRPr="00736D34">
        <w:rPr>
          <w:color w:val="1A1A1A"/>
          <w:w w:val="105"/>
          <w:sz w:val="24"/>
          <w:szCs w:val="24"/>
          <w:lang w:val="pt-BR"/>
        </w:rPr>
        <w:t xml:space="preserve"> Para a consecução das finalidades aqui descritas o Poder Público Municipal poderá se utilizar de convênios, acordos, ajustes e outros instrumentos congêneres com os demais municípios </w:t>
      </w:r>
      <w:r>
        <w:rPr>
          <w:color w:val="1A1A1A"/>
          <w:w w:val="105"/>
          <w:sz w:val="24"/>
          <w:szCs w:val="24"/>
          <w:lang w:val="pt-BR"/>
        </w:rPr>
        <w:t>que façam divisa com o município de Sete Lagoas</w:t>
      </w:r>
      <w:r w:rsidRPr="00736D34">
        <w:rPr>
          <w:color w:val="1A1A1A"/>
          <w:w w:val="105"/>
          <w:sz w:val="24"/>
          <w:szCs w:val="24"/>
          <w:lang w:val="pt-BR"/>
        </w:rPr>
        <w:t>, pessoas jurídicas públicas ou privadas, Organizações da Sociedade Civil (</w:t>
      </w:r>
      <w:proofErr w:type="spellStart"/>
      <w:r w:rsidRPr="00736D34">
        <w:rPr>
          <w:color w:val="1A1A1A"/>
          <w:w w:val="105"/>
          <w:sz w:val="24"/>
          <w:szCs w:val="24"/>
          <w:lang w:val="pt-BR"/>
        </w:rPr>
        <w:t>OSC´s</w:t>
      </w:r>
      <w:proofErr w:type="spellEnd"/>
      <w:r w:rsidRPr="00736D34">
        <w:rPr>
          <w:color w:val="1A1A1A"/>
          <w:w w:val="105"/>
          <w:sz w:val="24"/>
          <w:szCs w:val="24"/>
          <w:lang w:val="pt-BR"/>
        </w:rPr>
        <w:t xml:space="preserve">), organizações de produtores da agricultura familiar entre outros, com a finalidade de apoio ao desenvolvimento de programas, projetos e ações que contribuam para a promoção da segurança alimentar de </w:t>
      </w:r>
      <w:r>
        <w:rPr>
          <w:color w:val="1A1A1A"/>
          <w:w w:val="105"/>
          <w:sz w:val="24"/>
          <w:szCs w:val="24"/>
          <w:lang w:val="pt-BR"/>
        </w:rPr>
        <w:t>Sete Lagoas.</w:t>
      </w:r>
    </w:p>
    <w:p w14:paraId="644C471E" w14:textId="77777777" w:rsidR="00606A25" w:rsidRPr="00736D34" w:rsidRDefault="00606A25" w:rsidP="00606A25">
      <w:pPr>
        <w:pStyle w:val="Corpodetexto"/>
        <w:ind w:firstLine="2268"/>
        <w:jc w:val="both"/>
        <w:rPr>
          <w:color w:val="1A1A1A"/>
          <w:w w:val="105"/>
          <w:sz w:val="24"/>
          <w:szCs w:val="24"/>
          <w:lang w:val="pt-BR"/>
        </w:rPr>
      </w:pPr>
    </w:p>
    <w:p w14:paraId="5D513BDD" w14:textId="77777777" w:rsidR="00606A25" w:rsidRPr="00736D34" w:rsidRDefault="00606A25" w:rsidP="00606A25">
      <w:pPr>
        <w:pStyle w:val="Corpodetexto"/>
        <w:ind w:firstLine="2268"/>
        <w:jc w:val="both"/>
        <w:rPr>
          <w:color w:val="1A1A1A"/>
          <w:w w:val="105"/>
          <w:sz w:val="24"/>
          <w:szCs w:val="24"/>
          <w:lang w:val="pt-BR"/>
        </w:rPr>
      </w:pPr>
      <w:r w:rsidRPr="00736D34">
        <w:rPr>
          <w:color w:val="1A1A1A"/>
          <w:w w:val="105"/>
          <w:sz w:val="24"/>
          <w:szCs w:val="24"/>
          <w:lang w:val="pt-BR"/>
        </w:rPr>
        <w:t xml:space="preserve"> </w:t>
      </w:r>
      <w:r w:rsidRPr="00D030FA">
        <w:rPr>
          <w:b/>
          <w:bCs/>
          <w:color w:val="1A1A1A"/>
          <w:w w:val="105"/>
          <w:sz w:val="24"/>
          <w:szCs w:val="24"/>
          <w:lang w:val="pt-BR"/>
        </w:rPr>
        <w:t>Art. 3º</w:t>
      </w:r>
      <w:r w:rsidRPr="00736D34">
        <w:rPr>
          <w:color w:val="1A1A1A"/>
          <w:w w:val="105"/>
          <w:sz w:val="24"/>
          <w:szCs w:val="24"/>
          <w:lang w:val="pt-BR"/>
        </w:rPr>
        <w:t xml:space="preserve"> Em caso de decreto de calamidade pública, situações de emergência ou outras adversidades, visando a manutenção da cadeia de suprimento e de abastecimento de alimentos, poderá o Poder Público Municipal adquirir alimentos da agricultura familiar dispensado de procedimento licitatório, por meio de compra direta, devendo ser observadas, afora as normas legais e constitucionais aplicáveis, cumulativamente, as seguintes exigências:</w:t>
      </w:r>
    </w:p>
    <w:p w14:paraId="107271B1" w14:textId="77777777" w:rsidR="00606A25" w:rsidRPr="00736D34" w:rsidRDefault="00606A25" w:rsidP="00606A25">
      <w:pPr>
        <w:pStyle w:val="Corpodetexto"/>
        <w:ind w:firstLine="2268"/>
        <w:jc w:val="both"/>
        <w:rPr>
          <w:color w:val="1A1A1A"/>
          <w:w w:val="105"/>
          <w:sz w:val="24"/>
          <w:szCs w:val="24"/>
          <w:lang w:val="pt-BR"/>
        </w:rPr>
      </w:pPr>
    </w:p>
    <w:p w14:paraId="11805611" w14:textId="77777777" w:rsidR="00606A25" w:rsidRPr="00736D34" w:rsidRDefault="00606A25" w:rsidP="00606A25">
      <w:pPr>
        <w:pStyle w:val="Corpodetexto"/>
        <w:ind w:firstLine="2268"/>
        <w:jc w:val="both"/>
        <w:rPr>
          <w:color w:val="1A1A1A"/>
          <w:w w:val="105"/>
          <w:sz w:val="24"/>
          <w:szCs w:val="24"/>
          <w:lang w:val="pt-BR"/>
        </w:rPr>
      </w:pPr>
      <w:r w:rsidRPr="00736D34">
        <w:rPr>
          <w:color w:val="1A1A1A"/>
          <w:w w:val="105"/>
          <w:sz w:val="24"/>
          <w:szCs w:val="24"/>
          <w:lang w:val="pt-BR"/>
        </w:rPr>
        <w:t xml:space="preserve"> </w:t>
      </w:r>
    </w:p>
    <w:p w14:paraId="03727796" w14:textId="77777777" w:rsidR="00606A25" w:rsidRPr="00736D34" w:rsidRDefault="00606A25" w:rsidP="00606A25">
      <w:pPr>
        <w:pStyle w:val="Corpodetexto"/>
        <w:ind w:firstLine="2268"/>
        <w:jc w:val="both"/>
        <w:rPr>
          <w:color w:val="1A1A1A"/>
          <w:w w:val="105"/>
          <w:sz w:val="24"/>
          <w:szCs w:val="24"/>
          <w:lang w:val="pt-BR"/>
        </w:rPr>
      </w:pPr>
    </w:p>
    <w:p w14:paraId="59626BD0" w14:textId="77777777" w:rsidR="00606A25" w:rsidRPr="00736D34" w:rsidRDefault="00606A25" w:rsidP="00606A25">
      <w:pPr>
        <w:pStyle w:val="Corpodetexto"/>
        <w:ind w:firstLine="2268"/>
        <w:jc w:val="both"/>
        <w:rPr>
          <w:color w:val="1A1A1A"/>
          <w:w w:val="105"/>
          <w:sz w:val="24"/>
          <w:szCs w:val="24"/>
          <w:lang w:val="pt-BR"/>
        </w:rPr>
      </w:pPr>
      <w:r w:rsidRPr="00D030FA">
        <w:rPr>
          <w:b/>
          <w:bCs/>
          <w:color w:val="1A1A1A"/>
          <w:w w:val="105"/>
          <w:sz w:val="24"/>
          <w:szCs w:val="24"/>
          <w:lang w:val="pt-BR"/>
        </w:rPr>
        <w:t xml:space="preserve">I </w:t>
      </w:r>
      <w:r w:rsidRPr="00736D34">
        <w:rPr>
          <w:color w:val="1A1A1A"/>
          <w:w w:val="105"/>
          <w:sz w:val="24"/>
          <w:szCs w:val="24"/>
          <w:lang w:val="pt-BR"/>
        </w:rPr>
        <w:t>- Compatibilidade dos preços com os vigentes no mercado, em âmbito local ou regional, aferidos e definidos segundo metodologia instituída pelo Poder Executivo, por meio de regulamento específico;</w:t>
      </w:r>
    </w:p>
    <w:p w14:paraId="2FCEFEDA" w14:textId="77777777" w:rsidR="00606A25" w:rsidRPr="00736D34" w:rsidRDefault="00606A25" w:rsidP="00606A25">
      <w:pPr>
        <w:pStyle w:val="Corpodetexto"/>
        <w:ind w:firstLine="2268"/>
        <w:jc w:val="both"/>
        <w:rPr>
          <w:color w:val="1A1A1A"/>
          <w:w w:val="105"/>
          <w:sz w:val="24"/>
          <w:szCs w:val="24"/>
          <w:lang w:val="pt-BR"/>
        </w:rPr>
      </w:pPr>
    </w:p>
    <w:p w14:paraId="3313C770" w14:textId="77777777" w:rsidR="00606A25" w:rsidRPr="00736D34" w:rsidRDefault="00606A25" w:rsidP="00606A25">
      <w:pPr>
        <w:pStyle w:val="Corpodetexto"/>
        <w:ind w:firstLine="2268"/>
        <w:jc w:val="both"/>
        <w:rPr>
          <w:color w:val="1A1A1A"/>
          <w:w w:val="105"/>
          <w:sz w:val="24"/>
          <w:szCs w:val="24"/>
          <w:lang w:val="pt-BR"/>
        </w:rPr>
      </w:pPr>
      <w:r w:rsidRPr="00D030FA">
        <w:rPr>
          <w:b/>
          <w:bCs/>
          <w:color w:val="1A1A1A"/>
          <w:w w:val="105"/>
          <w:sz w:val="24"/>
          <w:szCs w:val="24"/>
          <w:lang w:val="pt-BR"/>
        </w:rPr>
        <w:t xml:space="preserve">II </w:t>
      </w:r>
      <w:r w:rsidRPr="00736D34">
        <w:rPr>
          <w:color w:val="1A1A1A"/>
          <w:w w:val="105"/>
          <w:sz w:val="24"/>
          <w:szCs w:val="24"/>
          <w:lang w:val="pt-BR"/>
        </w:rPr>
        <w:t>- Serão priorizadas aquisições de Cooperativas, com DAP jurídica ativa ou documentação similar no âmbito federal ou estadual;</w:t>
      </w:r>
    </w:p>
    <w:p w14:paraId="18D6F027" w14:textId="77777777" w:rsidR="00606A25" w:rsidRPr="00736D34" w:rsidRDefault="00606A25" w:rsidP="00606A25">
      <w:pPr>
        <w:pStyle w:val="Corpodetexto"/>
        <w:ind w:firstLine="2268"/>
        <w:jc w:val="both"/>
        <w:rPr>
          <w:color w:val="1A1A1A"/>
          <w:w w:val="105"/>
          <w:sz w:val="24"/>
          <w:szCs w:val="24"/>
          <w:lang w:val="pt-BR"/>
        </w:rPr>
      </w:pPr>
    </w:p>
    <w:p w14:paraId="08C7C131" w14:textId="77777777" w:rsidR="00606A25" w:rsidRPr="00736D34" w:rsidRDefault="00606A25" w:rsidP="00606A25">
      <w:pPr>
        <w:pStyle w:val="Corpodetexto"/>
        <w:ind w:firstLine="2268"/>
        <w:jc w:val="both"/>
        <w:rPr>
          <w:color w:val="1A1A1A"/>
          <w:w w:val="105"/>
          <w:sz w:val="24"/>
          <w:szCs w:val="24"/>
          <w:lang w:val="pt-BR"/>
        </w:rPr>
      </w:pPr>
      <w:r w:rsidRPr="00D030FA">
        <w:rPr>
          <w:b/>
          <w:bCs/>
          <w:color w:val="1A1A1A"/>
          <w:w w:val="105"/>
          <w:sz w:val="24"/>
          <w:szCs w:val="24"/>
          <w:lang w:val="pt-BR"/>
        </w:rPr>
        <w:t>III</w:t>
      </w:r>
      <w:r w:rsidRPr="00736D34">
        <w:rPr>
          <w:color w:val="1A1A1A"/>
          <w:w w:val="105"/>
          <w:sz w:val="24"/>
          <w:szCs w:val="24"/>
          <w:lang w:val="pt-BR"/>
        </w:rPr>
        <w:t xml:space="preserve"> - Comprovada capacidade de infraestrutura física e logística para atender a demanda.</w:t>
      </w:r>
    </w:p>
    <w:p w14:paraId="724B310A" w14:textId="77777777" w:rsidR="00606A25" w:rsidRPr="00736D34" w:rsidRDefault="00606A25" w:rsidP="00606A25">
      <w:pPr>
        <w:pStyle w:val="Corpodetexto"/>
        <w:ind w:firstLine="2268"/>
        <w:jc w:val="both"/>
        <w:rPr>
          <w:color w:val="1A1A1A"/>
          <w:w w:val="105"/>
          <w:sz w:val="24"/>
          <w:szCs w:val="24"/>
          <w:lang w:val="pt-BR"/>
        </w:rPr>
      </w:pPr>
    </w:p>
    <w:p w14:paraId="49A54E55" w14:textId="77777777" w:rsidR="00606A25" w:rsidRPr="00736D34" w:rsidRDefault="00606A25" w:rsidP="00606A25">
      <w:pPr>
        <w:pStyle w:val="Corpodetexto"/>
        <w:ind w:firstLine="2268"/>
        <w:jc w:val="both"/>
        <w:rPr>
          <w:color w:val="1A1A1A"/>
          <w:w w:val="105"/>
          <w:sz w:val="24"/>
          <w:szCs w:val="24"/>
          <w:lang w:val="pt-BR"/>
        </w:rPr>
      </w:pPr>
      <w:r w:rsidRPr="00D030FA">
        <w:rPr>
          <w:b/>
          <w:bCs/>
          <w:color w:val="1A1A1A"/>
          <w:w w:val="105"/>
          <w:sz w:val="24"/>
          <w:szCs w:val="24"/>
          <w:lang w:val="pt-BR"/>
        </w:rPr>
        <w:t>Parágrafo único.</w:t>
      </w:r>
      <w:r w:rsidRPr="00736D34">
        <w:rPr>
          <w:color w:val="1A1A1A"/>
          <w:w w:val="105"/>
          <w:sz w:val="24"/>
          <w:szCs w:val="24"/>
          <w:lang w:val="pt-BR"/>
        </w:rPr>
        <w:t xml:space="preserve"> A exceção trazida pelo caput deste artigo também poderá ser utilizada na aquisição de alimentos para a utilização e atendimento da população em situação de vulnerabilidade e risco social, em programas sociais no Município de </w:t>
      </w:r>
      <w:r>
        <w:rPr>
          <w:color w:val="1A1A1A"/>
          <w:w w:val="105"/>
          <w:sz w:val="24"/>
          <w:szCs w:val="24"/>
          <w:lang w:val="pt-BR"/>
        </w:rPr>
        <w:t>Sete Lagoas.</w:t>
      </w:r>
    </w:p>
    <w:p w14:paraId="65BAFCE7" w14:textId="77777777" w:rsidR="00606A25" w:rsidRPr="00736D34" w:rsidRDefault="00606A25" w:rsidP="00606A25">
      <w:pPr>
        <w:pStyle w:val="Corpodetexto"/>
        <w:ind w:firstLine="2268"/>
        <w:jc w:val="both"/>
        <w:rPr>
          <w:color w:val="1A1A1A"/>
          <w:w w:val="105"/>
          <w:sz w:val="24"/>
          <w:szCs w:val="24"/>
          <w:lang w:val="pt-BR"/>
        </w:rPr>
      </w:pPr>
    </w:p>
    <w:p w14:paraId="51850495" w14:textId="77777777" w:rsidR="00606A25" w:rsidRPr="00736D34" w:rsidRDefault="00606A25" w:rsidP="00606A25">
      <w:pPr>
        <w:pStyle w:val="Corpodetexto"/>
        <w:ind w:firstLine="2268"/>
        <w:jc w:val="both"/>
        <w:rPr>
          <w:color w:val="1A1A1A"/>
          <w:w w:val="105"/>
          <w:sz w:val="24"/>
          <w:szCs w:val="24"/>
          <w:lang w:val="pt-BR"/>
        </w:rPr>
      </w:pPr>
      <w:r w:rsidRPr="00D030FA">
        <w:rPr>
          <w:b/>
          <w:bCs/>
          <w:color w:val="1A1A1A"/>
          <w:w w:val="105"/>
          <w:sz w:val="24"/>
          <w:szCs w:val="24"/>
          <w:lang w:val="pt-BR"/>
        </w:rPr>
        <w:t>Art. 4º.</w:t>
      </w:r>
      <w:r w:rsidRPr="00736D34">
        <w:rPr>
          <w:color w:val="1A1A1A"/>
          <w:w w:val="105"/>
          <w:sz w:val="24"/>
          <w:szCs w:val="24"/>
          <w:lang w:val="pt-BR"/>
        </w:rPr>
        <w:t xml:space="preserve"> O Poder Executivo regulamentará a presente Lei em todos os aspectos necessários à sua efetiva aplicação.</w:t>
      </w:r>
    </w:p>
    <w:p w14:paraId="770D99B9" w14:textId="77777777" w:rsidR="00606A25" w:rsidRPr="00736D34" w:rsidRDefault="00606A25" w:rsidP="00606A25">
      <w:pPr>
        <w:pStyle w:val="Corpodetexto"/>
        <w:ind w:firstLine="2268"/>
        <w:jc w:val="both"/>
        <w:rPr>
          <w:color w:val="1A1A1A"/>
          <w:w w:val="105"/>
          <w:sz w:val="24"/>
          <w:szCs w:val="24"/>
          <w:lang w:val="pt-BR"/>
        </w:rPr>
      </w:pPr>
    </w:p>
    <w:p w14:paraId="5FCF46FD" w14:textId="77777777" w:rsidR="00606A25" w:rsidRDefault="00606A25" w:rsidP="00606A25">
      <w:pPr>
        <w:pStyle w:val="Corpodetexto"/>
        <w:ind w:firstLine="2268"/>
        <w:jc w:val="both"/>
        <w:rPr>
          <w:color w:val="1A1A1A"/>
          <w:w w:val="105"/>
          <w:sz w:val="24"/>
          <w:szCs w:val="24"/>
          <w:lang w:val="pt-BR"/>
        </w:rPr>
      </w:pPr>
      <w:r w:rsidRPr="00533618">
        <w:rPr>
          <w:b/>
          <w:bCs/>
          <w:color w:val="1A1A1A"/>
          <w:w w:val="105"/>
          <w:sz w:val="24"/>
          <w:szCs w:val="24"/>
          <w:lang w:val="pt-BR"/>
        </w:rPr>
        <w:t>Art. 5º.</w:t>
      </w:r>
      <w:r w:rsidRPr="00736D34">
        <w:rPr>
          <w:color w:val="1A1A1A"/>
          <w:w w:val="105"/>
          <w:sz w:val="24"/>
          <w:szCs w:val="24"/>
          <w:lang w:val="pt-BR"/>
        </w:rPr>
        <w:t xml:space="preserve"> Esta Lei entra em vigor na data da sua publicação.</w:t>
      </w:r>
    </w:p>
    <w:p w14:paraId="50138BBD" w14:textId="1CC27619" w:rsidR="001828CF" w:rsidRDefault="001828CF" w:rsidP="00606A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522DA9" w14:textId="77777777" w:rsidR="001828CF" w:rsidRDefault="001828CF" w:rsidP="0067538C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28621719" w14:textId="43032813" w:rsidR="00477333" w:rsidRDefault="00477333" w:rsidP="009F57E8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A22B8">
        <w:rPr>
          <w:rFonts w:ascii="Times New Roman" w:hAnsi="Times New Roman" w:cs="Times New Roman"/>
          <w:sz w:val="24"/>
          <w:szCs w:val="24"/>
        </w:rPr>
        <w:t xml:space="preserve">Sala das Sessões de Sete Lagoas, </w:t>
      </w:r>
      <w:r w:rsidR="00606A25">
        <w:rPr>
          <w:rFonts w:ascii="Times New Roman" w:hAnsi="Times New Roman" w:cs="Times New Roman"/>
          <w:sz w:val="24"/>
          <w:szCs w:val="24"/>
        </w:rPr>
        <w:t>01</w:t>
      </w:r>
      <w:r w:rsidRPr="00FA22B8">
        <w:rPr>
          <w:rFonts w:ascii="Times New Roman" w:hAnsi="Times New Roman" w:cs="Times New Roman"/>
          <w:sz w:val="24"/>
          <w:szCs w:val="24"/>
        </w:rPr>
        <w:t xml:space="preserve"> de </w:t>
      </w:r>
      <w:r w:rsidR="00606A25">
        <w:rPr>
          <w:rFonts w:ascii="Times New Roman" w:hAnsi="Times New Roman" w:cs="Times New Roman"/>
          <w:sz w:val="24"/>
          <w:szCs w:val="24"/>
        </w:rPr>
        <w:t>março</w:t>
      </w:r>
      <w:r w:rsidRPr="00FA22B8">
        <w:rPr>
          <w:rFonts w:ascii="Times New Roman" w:hAnsi="Times New Roman" w:cs="Times New Roman"/>
          <w:sz w:val="24"/>
          <w:szCs w:val="24"/>
        </w:rPr>
        <w:t xml:space="preserve"> de 2023.</w:t>
      </w:r>
    </w:p>
    <w:p w14:paraId="6B2533EC" w14:textId="4256068D" w:rsidR="00606A25" w:rsidRDefault="00606A25" w:rsidP="009F57E8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9461713" w14:textId="77777777" w:rsidR="00606A25" w:rsidRDefault="00606A25" w:rsidP="009F57E8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08F52BA" w14:textId="656572EC" w:rsidR="00606A25" w:rsidRDefault="00606A25" w:rsidP="009F57E8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56605C26" w14:textId="77777777" w:rsidR="00606A25" w:rsidRPr="00B352A1" w:rsidRDefault="00606A25" w:rsidP="00606A25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52A1">
        <w:rPr>
          <w:rFonts w:ascii="Times New Roman" w:hAnsi="Times New Roman" w:cs="Times New Roman"/>
          <w:b/>
          <w:bCs/>
          <w:sz w:val="24"/>
          <w:szCs w:val="24"/>
        </w:rPr>
        <w:t>COMISSÃO DE REDAÇÃO E TÉCNICA LEGISLATIVA</w:t>
      </w:r>
    </w:p>
    <w:p w14:paraId="49BBF2EC" w14:textId="77777777" w:rsidR="00606A25" w:rsidRPr="00B352A1" w:rsidRDefault="00606A25" w:rsidP="00606A25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A632EC3" w14:textId="77777777" w:rsidR="00606A25" w:rsidRDefault="00606A25" w:rsidP="00606A25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A05BF50" w14:textId="77777777" w:rsidR="00606A25" w:rsidRDefault="00606A25" w:rsidP="00606A25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9893D0D" w14:textId="77777777" w:rsidR="00606A25" w:rsidRDefault="00606A25" w:rsidP="00606A25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0F7DF29" w14:textId="6C098A4C" w:rsidR="00606A25" w:rsidRDefault="00606A25" w:rsidP="00606A25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</w:t>
      </w:r>
      <w:r>
        <w:rPr>
          <w:rFonts w:ascii="Times New Roman" w:hAnsi="Times New Roman" w:cs="Times New Roman"/>
          <w:b/>
          <w:bCs/>
          <w:sz w:val="20"/>
          <w:szCs w:val="20"/>
        </w:rPr>
        <w:t>OSÉ CARLOS GALDINO DE LIMA</w:t>
      </w:r>
    </w:p>
    <w:p w14:paraId="1038EDA8" w14:textId="77777777" w:rsidR="00606A25" w:rsidRDefault="00606A25" w:rsidP="00606A25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7301FDA0" w14:textId="77777777" w:rsidR="00606A25" w:rsidRDefault="00606A25" w:rsidP="00606A25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E6BDAC9" w14:textId="77777777" w:rsidR="00606A25" w:rsidRDefault="00606A25" w:rsidP="00606A25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AB52E01" w14:textId="77777777" w:rsidR="00606A25" w:rsidRDefault="00606A25" w:rsidP="00606A25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3B2C62A" w14:textId="393999B5" w:rsidR="00606A25" w:rsidRDefault="00606A25" w:rsidP="00606A25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</w:p>
    <w:p w14:paraId="4C68FF04" w14:textId="77777777" w:rsidR="00606A25" w:rsidRDefault="00606A25" w:rsidP="00606A25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Relator</w:t>
      </w:r>
    </w:p>
    <w:p w14:paraId="730C1A69" w14:textId="77777777" w:rsidR="00606A25" w:rsidRDefault="00606A25" w:rsidP="00606A25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25E25CE" w14:textId="77777777" w:rsidR="00606A25" w:rsidRDefault="00606A25" w:rsidP="00606A25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0DD2CD2" w14:textId="77777777" w:rsidR="00606A25" w:rsidRDefault="00606A25" w:rsidP="00606A25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00D5E17" w14:textId="14209DE5" w:rsidR="00606A25" w:rsidRDefault="00606A25" w:rsidP="00606A25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JANDERSON DE AVELAR OLIVEIRA</w:t>
      </w:r>
    </w:p>
    <w:p w14:paraId="3BDF5E1D" w14:textId="77777777" w:rsidR="00606A25" w:rsidRDefault="00606A25" w:rsidP="00606A25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Membro</w:t>
      </w:r>
    </w:p>
    <w:p w14:paraId="7FF6C144" w14:textId="77777777" w:rsidR="00606A25" w:rsidRPr="009F57E8" w:rsidRDefault="00606A25" w:rsidP="009F57E8">
      <w:pPr>
        <w:pStyle w:val="SemEspaamento"/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58DB501" w14:textId="77777777" w:rsidR="00F8209F" w:rsidRDefault="00F8209F" w:rsidP="00423E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9BC644" w14:textId="69AE609E" w:rsidR="0067538C" w:rsidRDefault="0067538C" w:rsidP="00223B6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BD7E63" w14:textId="77777777" w:rsidR="001828CF" w:rsidRDefault="001828CF" w:rsidP="00223B6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2CB998" w14:textId="44C0A9D5" w:rsidR="00477333" w:rsidRPr="003C34B0" w:rsidRDefault="00477333" w:rsidP="00D71B2B">
      <w:pPr>
        <w:pStyle w:val="SemEspaamento"/>
        <w:jc w:val="center"/>
      </w:pPr>
    </w:p>
    <w:sectPr w:rsidR="00477333" w:rsidRPr="003C34B0" w:rsidSect="00453EE3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EDE0F7" w14:textId="77777777" w:rsidR="004C4321" w:rsidRDefault="004C4321" w:rsidP="003C34B0">
      <w:pPr>
        <w:spacing w:after="0" w:line="240" w:lineRule="auto"/>
      </w:pPr>
      <w:r>
        <w:separator/>
      </w:r>
    </w:p>
  </w:endnote>
  <w:endnote w:type="continuationSeparator" w:id="0">
    <w:p w14:paraId="05F067AB" w14:textId="77777777" w:rsidR="004C4321" w:rsidRDefault="004C4321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CC7878" w14:textId="77777777" w:rsidR="003C34B0" w:rsidRDefault="003C34B0">
    <w:pPr>
      <w:pStyle w:val="Rodap"/>
    </w:pPr>
  </w:p>
  <w:p w14:paraId="4E3678F9" w14:textId="77777777" w:rsidR="003C34B0" w:rsidRDefault="003C34B0">
    <w:pPr>
      <w:pStyle w:val="Rodap"/>
    </w:pPr>
  </w:p>
  <w:p w14:paraId="1ACBB915" w14:textId="77777777" w:rsidR="003C34B0" w:rsidRDefault="003C34B0">
    <w:pPr>
      <w:pStyle w:val="Rodap"/>
    </w:pPr>
  </w:p>
  <w:p w14:paraId="14881F31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24B6EF" w14:textId="77777777" w:rsidR="004C4321" w:rsidRDefault="004C4321" w:rsidP="003C34B0">
      <w:pPr>
        <w:spacing w:after="0" w:line="240" w:lineRule="auto"/>
      </w:pPr>
      <w:r>
        <w:separator/>
      </w:r>
    </w:p>
  </w:footnote>
  <w:footnote w:type="continuationSeparator" w:id="0">
    <w:p w14:paraId="5461400C" w14:textId="77777777" w:rsidR="004C4321" w:rsidRDefault="004C4321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0650D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13085B" wp14:editId="61347FDF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31844E" w14:textId="77777777" w:rsidR="003C34B0" w:rsidRDefault="003C34B0">
    <w:pPr>
      <w:pStyle w:val="Cabealho"/>
    </w:pPr>
  </w:p>
  <w:p w14:paraId="65AD8358" w14:textId="77777777" w:rsidR="003C34B0" w:rsidRDefault="003C34B0">
    <w:pPr>
      <w:pStyle w:val="Cabealho"/>
    </w:pPr>
  </w:p>
  <w:p w14:paraId="4C94AD18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69C3D61"/>
    <w:multiLevelType w:val="hybridMultilevel"/>
    <w:tmpl w:val="63E4B9B8"/>
    <w:lvl w:ilvl="0" w:tplc="5652DCBA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 w15:restartNumberingAfterBreak="0">
    <w:nsid w:val="7ED45864"/>
    <w:multiLevelType w:val="hybridMultilevel"/>
    <w:tmpl w:val="28E2B504"/>
    <w:lvl w:ilvl="0" w:tplc="75D297AC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622DF"/>
    <w:rsid w:val="001828CF"/>
    <w:rsid w:val="001B1066"/>
    <w:rsid w:val="00204839"/>
    <w:rsid w:val="0020787F"/>
    <w:rsid w:val="00223B64"/>
    <w:rsid w:val="00234942"/>
    <w:rsid w:val="00236C87"/>
    <w:rsid w:val="003C34B0"/>
    <w:rsid w:val="00423E54"/>
    <w:rsid w:val="00453EE3"/>
    <w:rsid w:val="00477333"/>
    <w:rsid w:val="00481FA3"/>
    <w:rsid w:val="004C4321"/>
    <w:rsid w:val="004C700D"/>
    <w:rsid w:val="004F346E"/>
    <w:rsid w:val="004F6860"/>
    <w:rsid w:val="005A7327"/>
    <w:rsid w:val="005A7D3A"/>
    <w:rsid w:val="00606A25"/>
    <w:rsid w:val="006142C3"/>
    <w:rsid w:val="0067538C"/>
    <w:rsid w:val="006A6ED7"/>
    <w:rsid w:val="00720F41"/>
    <w:rsid w:val="00784691"/>
    <w:rsid w:val="008116DD"/>
    <w:rsid w:val="00814A82"/>
    <w:rsid w:val="008A6EB7"/>
    <w:rsid w:val="008C748B"/>
    <w:rsid w:val="008D70C2"/>
    <w:rsid w:val="009566CF"/>
    <w:rsid w:val="009839DD"/>
    <w:rsid w:val="009F57E8"/>
    <w:rsid w:val="00AB6010"/>
    <w:rsid w:val="00B00A8A"/>
    <w:rsid w:val="00B22F20"/>
    <w:rsid w:val="00B92E6D"/>
    <w:rsid w:val="00BA2866"/>
    <w:rsid w:val="00C03D1D"/>
    <w:rsid w:val="00C9629F"/>
    <w:rsid w:val="00CA50BF"/>
    <w:rsid w:val="00CC2317"/>
    <w:rsid w:val="00D026E0"/>
    <w:rsid w:val="00D315E0"/>
    <w:rsid w:val="00D47EDC"/>
    <w:rsid w:val="00D66DEA"/>
    <w:rsid w:val="00D71B2B"/>
    <w:rsid w:val="00DD7707"/>
    <w:rsid w:val="00E05552"/>
    <w:rsid w:val="00E26ADA"/>
    <w:rsid w:val="00E463F5"/>
    <w:rsid w:val="00E943C1"/>
    <w:rsid w:val="00F8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47C1A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333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477333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character" w:customStyle="1" w:styleId="Ttulo1Char">
    <w:name w:val="Título 1 Char"/>
    <w:basedOn w:val="Fontepargpadro"/>
    <w:link w:val="Ttulo1"/>
    <w:rsid w:val="00477333"/>
    <w:rPr>
      <w:rFonts w:ascii="Arial" w:eastAsia="Times New Roman" w:hAnsi="Arial" w:cs="Arial"/>
      <w:b/>
      <w:bCs/>
      <w:sz w:val="20"/>
      <w:szCs w:val="20"/>
    </w:rPr>
  </w:style>
  <w:style w:type="paragraph" w:customStyle="1" w:styleId="Recuodecorpodetexto21">
    <w:name w:val="Recuo de corpo de texto 21"/>
    <w:basedOn w:val="Normal"/>
    <w:rsid w:val="00477333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SemEspaamento">
    <w:name w:val="No Spacing"/>
    <w:uiPriority w:val="1"/>
    <w:qFormat/>
    <w:rsid w:val="00477333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47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ED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839DD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9F57E8"/>
    <w:rPr>
      <w:b/>
      <w:bCs/>
    </w:rPr>
  </w:style>
  <w:style w:type="paragraph" w:customStyle="1" w:styleId="card-text">
    <w:name w:val="card-text"/>
    <w:basedOn w:val="Normal"/>
    <w:uiPriority w:val="99"/>
    <w:semiHidden/>
    <w:rsid w:val="00182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606A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606A25"/>
    <w:rPr>
      <w:rFonts w:ascii="Times New Roman" w:eastAsia="Times New Roman" w:hAnsi="Times New Roman" w:cs="Times New Roman"/>
      <w:sz w:val="23"/>
      <w:szCs w:val="23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16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6A1D6-92A5-4727-B0E9-7A87E0B4E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1080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JAQUELINE HELENA ALVES</cp:lastModifiedBy>
  <cp:revision>2</cp:revision>
  <cp:lastPrinted>2023-03-01T11:09:00Z</cp:lastPrinted>
  <dcterms:created xsi:type="dcterms:W3CDTF">2023-03-01T11:09:00Z</dcterms:created>
  <dcterms:modified xsi:type="dcterms:W3CDTF">2023-03-01T11:09:00Z</dcterms:modified>
</cp:coreProperties>
</file>