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931837" w14:textId="77777777" w:rsidR="00622A9B" w:rsidRPr="008D6C3E" w:rsidRDefault="00622A9B" w:rsidP="00622A9B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drawing>
          <wp:anchor distT="0" distB="0" distL="114300" distR="114300" simplePos="0" relativeHeight="251660288" behindDoc="1" locked="0" layoutInCell="1" allowOverlap="1" wp14:anchorId="13903EA2" wp14:editId="1FBF921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1" name="Imagem 1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59264" behindDoc="1" locked="0" layoutInCell="1" allowOverlap="1" wp14:anchorId="1354298A" wp14:editId="1ECA5AEB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3" name="Imagem 3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2114D597" w14:textId="77777777" w:rsidR="00622A9B" w:rsidRDefault="00622A9B" w:rsidP="00622A9B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3752D301" w14:textId="77777777" w:rsidR="00622A9B" w:rsidRDefault="00622A9B" w:rsidP="00622A9B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7F759C56" w14:textId="77777777" w:rsidR="00622A9B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5DFB7A50" w14:textId="77777777" w:rsidR="00622A9B" w:rsidRPr="008D6C3E" w:rsidRDefault="00622A9B" w:rsidP="00622A9B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6C14D987" w14:textId="77777777" w:rsidR="00622A9B" w:rsidRDefault="00622A9B" w:rsidP="00622A9B"/>
    <w:p w14:paraId="76EA0873" w14:textId="77777777" w:rsidR="00622A9B" w:rsidRDefault="00622A9B" w:rsidP="00622A9B">
      <w:pPr>
        <w:jc w:val="both"/>
        <w:rPr>
          <w:rFonts w:ascii="Times New Roman" w:hAnsi="Times New Roman" w:cs="Times New Roman"/>
          <w:b/>
        </w:rPr>
      </w:pPr>
    </w:p>
    <w:p w14:paraId="0B532016" w14:textId="77777777" w:rsidR="00622A9B" w:rsidRDefault="00622A9B" w:rsidP="00622A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14:paraId="0F02ACA9" w14:textId="77777777" w:rsidR="00622A9B" w:rsidRDefault="00622A9B" w:rsidP="00622A9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14:paraId="191D59C6" w14:textId="4C0E1A61" w:rsidR="00FD1D8B" w:rsidRPr="00127B39" w:rsidRDefault="00622A9B" w:rsidP="00127B39">
      <w:pPr>
        <w:spacing w:line="276" w:lineRule="auto"/>
        <w:ind w:firstLine="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188E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8B613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B4C0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D20A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DISPÕE SOBRE A </w:t>
      </w:r>
      <w:r w:rsidR="00461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>IMPLANTAÇÃO DO TURISMO EDUCATIVO NO MUNICÍPIO DE SETE LAGOAS.</w:t>
      </w:r>
    </w:p>
    <w:p w14:paraId="6938B87A" w14:textId="6309AAB8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AUTORIA: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0184">
        <w:rPr>
          <w:rFonts w:ascii="Times New Roman" w:hAnsi="Times New Roman" w:cs="Times New Roman"/>
          <w:sz w:val="24"/>
          <w:szCs w:val="24"/>
        </w:rPr>
        <w:t>VEREADOR</w:t>
      </w:r>
      <w:r w:rsidR="00127B39">
        <w:rPr>
          <w:rFonts w:ascii="Times New Roman" w:hAnsi="Times New Roman" w:cs="Times New Roman"/>
          <w:sz w:val="24"/>
          <w:szCs w:val="24"/>
        </w:rPr>
        <w:t xml:space="preserve"> </w:t>
      </w:r>
      <w:r w:rsidR="0046188E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400A2086" w14:textId="77777777" w:rsidR="00622A9B" w:rsidRDefault="00622A9B" w:rsidP="00622A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377C61" w14:textId="06D1BCFC" w:rsidR="00622A9B" w:rsidRDefault="00622A9B" w:rsidP="00622A9B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640184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54AB8AA6" w14:textId="77777777" w:rsidR="00622A9B" w:rsidRDefault="00622A9B" w:rsidP="00622A9B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53F2F46B" w14:textId="749BB3AA" w:rsidR="00622A9B" w:rsidRPr="00301221" w:rsidRDefault="00622A9B" w:rsidP="00301221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cs="Times New Roman"/>
          <w:b/>
          <w:bCs/>
          <w:sz w:val="24"/>
          <w:szCs w:val="24"/>
        </w:rPr>
        <w:t xml:space="preserve"> </w:t>
      </w:r>
      <w:r w:rsidR="008F1E6C">
        <w:rPr>
          <w:rFonts w:ascii="Times New Roman" w:hAnsi="Times New Roman" w:cs="Times New Roman"/>
          <w:b/>
          <w:bCs/>
          <w:sz w:val="24"/>
          <w:szCs w:val="24"/>
        </w:rPr>
        <w:t>ANTEP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ROJETO DE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LEI  Nº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46188E">
        <w:rPr>
          <w:rFonts w:ascii="Times New Roman" w:hAnsi="Times New Roman" w:cs="Times New Roman"/>
          <w:b/>
          <w:bCs/>
          <w:sz w:val="24"/>
          <w:szCs w:val="24"/>
        </w:rPr>
        <w:t>00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76660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20A4D">
        <w:rPr>
          <w:rFonts w:ascii="Times New Roman" w:hAnsi="Times New Roman" w:cs="Times New Roman"/>
          <w:sz w:val="24"/>
          <w:szCs w:val="24"/>
        </w:rPr>
        <w:t xml:space="preserve"> DISPÕE SOBRE A</w:t>
      </w:r>
      <w:r w:rsidR="0076660E" w:rsidRPr="0076660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</w:t>
      </w:r>
      <w:r w:rsidR="0046188E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t-BR"/>
        </w:rPr>
        <w:t xml:space="preserve"> IMPLANTAÇÃO DO TURISMO EDUCATIVO NO MUNICÍPIO DE SETE LAGOAS, </w:t>
      </w:r>
      <w:r w:rsidRPr="00640184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autori</w:t>
      </w:r>
      <w:r w:rsidR="00640184">
        <w:rPr>
          <w:rFonts w:ascii="Times New Roman" w:hAnsi="Times New Roman" w:cs="Times New Roman"/>
          <w:sz w:val="28"/>
          <w:szCs w:val="28"/>
        </w:rPr>
        <w:t>a d</w:t>
      </w:r>
      <w:r w:rsidR="00127B39">
        <w:rPr>
          <w:rFonts w:ascii="Times New Roman" w:hAnsi="Times New Roman" w:cs="Times New Roman"/>
          <w:sz w:val="28"/>
          <w:szCs w:val="28"/>
        </w:rPr>
        <w:t>o</w:t>
      </w:r>
      <w:r w:rsidR="00640184">
        <w:rPr>
          <w:rFonts w:ascii="Times New Roman" w:hAnsi="Times New Roman" w:cs="Times New Roman"/>
          <w:sz w:val="28"/>
          <w:szCs w:val="28"/>
        </w:rPr>
        <w:t xml:space="preserve"> Vereado</w:t>
      </w:r>
      <w:r w:rsidR="00127B39">
        <w:rPr>
          <w:rFonts w:ascii="Times New Roman" w:hAnsi="Times New Roman" w:cs="Times New Roman"/>
          <w:sz w:val="28"/>
          <w:szCs w:val="28"/>
        </w:rPr>
        <w:t xml:space="preserve">r </w:t>
      </w:r>
      <w:r w:rsidR="0046188E">
        <w:rPr>
          <w:rFonts w:ascii="Times New Roman" w:hAnsi="Times New Roman" w:cs="Times New Roman"/>
          <w:sz w:val="28"/>
          <w:szCs w:val="28"/>
        </w:rPr>
        <w:t xml:space="preserve">Eraldo </w:t>
      </w:r>
      <w:proofErr w:type="spellStart"/>
      <w:r w:rsidR="0046188E">
        <w:rPr>
          <w:rFonts w:ascii="Times New Roman" w:hAnsi="Times New Roman" w:cs="Times New Roman"/>
          <w:sz w:val="28"/>
          <w:szCs w:val="28"/>
        </w:rPr>
        <w:t>Chamone</w:t>
      </w:r>
      <w:proofErr w:type="spellEnd"/>
      <w:r w:rsidR="0046188E">
        <w:rPr>
          <w:rFonts w:ascii="Times New Roman" w:hAnsi="Times New Roman" w:cs="Times New Roman"/>
          <w:sz w:val="28"/>
          <w:szCs w:val="28"/>
        </w:rPr>
        <w:t xml:space="preserve"> Marques</w:t>
      </w:r>
      <w:r w:rsidR="008B613B">
        <w:rPr>
          <w:rFonts w:ascii="Times New Roman" w:hAnsi="Times New Roman" w:cs="Times New Roman"/>
          <w:sz w:val="28"/>
          <w:szCs w:val="28"/>
        </w:rPr>
        <w:t>,</w:t>
      </w:r>
      <w:r w:rsidR="009634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foi aprovado por esta Casa, em  turno único de votação, sem emendas.</w:t>
      </w:r>
    </w:p>
    <w:p w14:paraId="2A979F37" w14:textId="77777777" w:rsidR="00622A9B" w:rsidRDefault="00622A9B" w:rsidP="00622A9B">
      <w:pPr>
        <w:pStyle w:val="Recuodecorpodetexto21"/>
        <w:ind w:firstLine="2268"/>
        <w:rPr>
          <w:i/>
          <w:szCs w:val="24"/>
        </w:rPr>
      </w:pPr>
    </w:p>
    <w:p w14:paraId="15C3BB81" w14:textId="724E9A49" w:rsidR="00622A9B" w:rsidRDefault="00622A9B" w:rsidP="00622A9B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 w:rsidR="00640184">
        <w:rPr>
          <w:sz w:val="28"/>
          <w:szCs w:val="28"/>
        </w:rPr>
        <w:t>6</w:t>
      </w:r>
      <w:r>
        <w:rPr>
          <w:sz w:val="28"/>
          <w:szCs w:val="28"/>
        </w:rPr>
        <w:t>º do art. 83 c/c art. 254 da Resolução 810/1995.</w:t>
      </w:r>
    </w:p>
    <w:p w14:paraId="10FCF206" w14:textId="77777777" w:rsidR="00622A9B" w:rsidRDefault="00622A9B" w:rsidP="00622A9B">
      <w:pPr>
        <w:pStyle w:val="Recuodecorpodetexto21"/>
        <w:ind w:firstLine="2268"/>
        <w:rPr>
          <w:sz w:val="28"/>
          <w:szCs w:val="28"/>
        </w:rPr>
      </w:pPr>
    </w:p>
    <w:p w14:paraId="52DD7F75" w14:textId="78C578A4" w:rsidR="00622A9B" w:rsidRDefault="00622A9B" w:rsidP="00622A9B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14555A">
        <w:rPr>
          <w:rFonts w:ascii="Times New Roman" w:hAnsi="Times New Roman" w:cs="Times New Roman"/>
          <w:sz w:val="28"/>
          <w:szCs w:val="28"/>
        </w:rPr>
        <w:t xml:space="preserve">seguinte </w:t>
      </w:r>
      <w:r>
        <w:rPr>
          <w:rFonts w:ascii="Times New Roman" w:hAnsi="Times New Roman" w:cs="Times New Roman"/>
          <w:sz w:val="28"/>
          <w:szCs w:val="28"/>
        </w:rPr>
        <w:t>redação final, de acordo com o aprovado:</w:t>
      </w:r>
    </w:p>
    <w:p w14:paraId="166F9CF3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52E4C9E7" w14:textId="77777777" w:rsidR="00622A9B" w:rsidRDefault="00622A9B" w:rsidP="00622A9B">
      <w:pPr>
        <w:jc w:val="both"/>
        <w:rPr>
          <w:rFonts w:ascii="ae_AlArabiya" w:hAnsi="ae_AlArabiya" w:cs="ae_AlArabiya"/>
          <w:sz w:val="28"/>
          <w:szCs w:val="28"/>
        </w:rPr>
      </w:pPr>
    </w:p>
    <w:p w14:paraId="2E228287" w14:textId="77777777" w:rsidR="00622A9B" w:rsidRDefault="00622A9B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75ADCBD6" w14:textId="6E5B4688" w:rsidR="00483B36" w:rsidRDefault="00483B36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EADC4AB" w14:textId="2B5EB84D" w:rsidR="00AD505A" w:rsidRDefault="00AD505A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4D2E71E5" w14:textId="14486923" w:rsidR="009C2A07" w:rsidRDefault="009C2A07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38F62F2B" w14:textId="77777777" w:rsidR="0046188E" w:rsidRDefault="0046188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8F62EE" w14:textId="77777777" w:rsidR="002D261E" w:rsidRDefault="002D261E" w:rsidP="00622A9B">
      <w:pPr>
        <w:rPr>
          <w:rFonts w:eastAsia="Times New Roman"/>
          <w:b/>
          <w:bCs/>
          <w:sz w:val="40"/>
          <w:szCs w:val="40"/>
          <w:lang w:eastAsia="ar-SA"/>
        </w:rPr>
      </w:pPr>
    </w:p>
    <w:p w14:paraId="1B7ED461" w14:textId="77777777" w:rsidR="00640184" w:rsidRPr="008D6C3E" w:rsidRDefault="00640184" w:rsidP="00640184">
      <w:pPr>
        <w:pStyle w:val="Cabealho"/>
        <w:rPr>
          <w:b/>
          <w:sz w:val="28"/>
        </w:rPr>
      </w:pPr>
      <w:r>
        <w:rPr>
          <w:b/>
          <w:noProof/>
          <w:sz w:val="32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6650B1D9" wp14:editId="40C3B7F6">
            <wp:simplePos x="0" y="0"/>
            <wp:positionH relativeFrom="column">
              <wp:posOffset>4758690</wp:posOffset>
            </wp:positionH>
            <wp:positionV relativeFrom="paragraph">
              <wp:posOffset>-87630</wp:posOffset>
            </wp:positionV>
            <wp:extent cx="771525" cy="838200"/>
            <wp:effectExtent l="0" t="0" r="9525" b="0"/>
            <wp:wrapThrough wrapText="bothSides">
              <wp:wrapPolygon edited="0">
                <wp:start x="0" y="0"/>
                <wp:lineTo x="0" y="21109"/>
                <wp:lineTo x="21333" y="21109"/>
                <wp:lineTo x="21333" y="0"/>
                <wp:lineTo x="0" y="0"/>
              </wp:wrapPolygon>
            </wp:wrapThrough>
            <wp:docPr id="2" name="Imagem 2" descr="D:\Usuarios\Usuario\Desktop\Sistema Certificado ISO 9001_2008_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s\Usuario\Desktop\Sistema Certificado ISO 9001_2008_Azu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ab/>
      </w:r>
      <w:r w:rsidRPr="008D6C3E">
        <w:rPr>
          <w:b/>
          <w:noProof/>
          <w:sz w:val="32"/>
          <w:lang w:eastAsia="pt-BR"/>
        </w:rPr>
        <w:drawing>
          <wp:anchor distT="0" distB="0" distL="114300" distR="114300" simplePos="0" relativeHeight="251662336" behindDoc="1" locked="0" layoutInCell="1" allowOverlap="1" wp14:anchorId="2F7521F3" wp14:editId="3BA428FD">
            <wp:simplePos x="0" y="0"/>
            <wp:positionH relativeFrom="margin">
              <wp:align>left</wp:align>
            </wp:positionH>
            <wp:positionV relativeFrom="paragraph">
              <wp:posOffset>-172720</wp:posOffset>
            </wp:positionV>
            <wp:extent cx="902970" cy="902970"/>
            <wp:effectExtent l="0" t="0" r="0" b="0"/>
            <wp:wrapTight wrapText="bothSides">
              <wp:wrapPolygon edited="0">
                <wp:start x="0" y="0"/>
                <wp:lineTo x="0" y="20962"/>
                <wp:lineTo x="20962" y="20962"/>
                <wp:lineTo x="20962" y="0"/>
                <wp:lineTo x="0" y="0"/>
              </wp:wrapPolygon>
            </wp:wrapTight>
            <wp:docPr id="4" name="Imagem 4" descr="D:\____Projetos\____INSTITUCIONAL\foto-perf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____Projetos\____INSTITUCIONAL\foto-perfi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D6C3E">
        <w:rPr>
          <w:b/>
          <w:sz w:val="32"/>
        </w:rPr>
        <w:t>Câmara Municipal de Sete Lagoas</w:t>
      </w:r>
      <w:r>
        <w:rPr>
          <w:b/>
          <w:sz w:val="32"/>
        </w:rPr>
        <w:tab/>
      </w:r>
    </w:p>
    <w:p w14:paraId="6BA65086" w14:textId="77777777" w:rsidR="00640184" w:rsidRDefault="00640184" w:rsidP="00640184">
      <w:pPr>
        <w:pStyle w:val="Cabealho"/>
        <w:jc w:val="center"/>
        <w:rPr>
          <w:sz w:val="20"/>
        </w:rPr>
      </w:pPr>
      <w:r w:rsidRPr="008D6C3E">
        <w:rPr>
          <w:sz w:val="20"/>
        </w:rPr>
        <w:t>ESTADO DE MINAS GERAIS</w:t>
      </w:r>
    </w:p>
    <w:p w14:paraId="666C02DD" w14:textId="77777777" w:rsidR="00640184" w:rsidRDefault="00640184" w:rsidP="00640184">
      <w:pPr>
        <w:pStyle w:val="Cabealho"/>
        <w:jc w:val="center"/>
        <w:rPr>
          <w:sz w:val="18"/>
        </w:rPr>
      </w:pPr>
      <w:r>
        <w:rPr>
          <w:sz w:val="18"/>
        </w:rPr>
        <w:t xml:space="preserve">Rua: Domingos </w:t>
      </w:r>
      <w:proofErr w:type="spellStart"/>
      <w:r>
        <w:rPr>
          <w:sz w:val="18"/>
        </w:rPr>
        <w:t>L’Ouverture</w:t>
      </w:r>
      <w:proofErr w:type="spellEnd"/>
      <w:r>
        <w:rPr>
          <w:sz w:val="18"/>
        </w:rPr>
        <w:t>, 335</w:t>
      </w:r>
    </w:p>
    <w:p w14:paraId="58B6BE90" w14:textId="77777777" w:rsidR="00640184" w:rsidRDefault="00640184" w:rsidP="00640184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   São Geraldo – Sete Lagoas / MG</w:t>
      </w:r>
    </w:p>
    <w:p w14:paraId="61CA45A0" w14:textId="6304BC39" w:rsidR="00640184" w:rsidRDefault="00640184" w:rsidP="00D8537D">
      <w:pPr>
        <w:pStyle w:val="Cabealho"/>
        <w:ind w:left="708"/>
        <w:rPr>
          <w:sz w:val="18"/>
        </w:rPr>
      </w:pPr>
      <w:r>
        <w:rPr>
          <w:sz w:val="18"/>
        </w:rPr>
        <w:t xml:space="preserve">                                        CEP: 35700-177 Fone: 31 3779-6300</w:t>
      </w:r>
    </w:p>
    <w:p w14:paraId="0A4EBF3F" w14:textId="77777777" w:rsidR="00640184" w:rsidRPr="00640184" w:rsidRDefault="00640184" w:rsidP="00640184">
      <w:pPr>
        <w:pStyle w:val="Cabealho"/>
        <w:ind w:left="708"/>
        <w:rPr>
          <w:sz w:val="18"/>
        </w:rPr>
      </w:pPr>
    </w:p>
    <w:p w14:paraId="5254BE3C" w14:textId="77777777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REDAÇÃO FINAL</w:t>
      </w:r>
    </w:p>
    <w:p w14:paraId="1812E030" w14:textId="043F2AC9" w:rsidR="00622A9B" w:rsidRPr="004F695E" w:rsidRDefault="00362D45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>ANTE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PROJETO DE </w:t>
      </w:r>
      <w:proofErr w:type="gramStart"/>
      <w:r w:rsidR="00622A9B" w:rsidRPr="004F695E">
        <w:rPr>
          <w:rFonts w:ascii="Times New Roman" w:hAnsi="Times New Roman" w:cs="Times New Roman"/>
          <w:sz w:val="24"/>
          <w:szCs w:val="24"/>
        </w:rPr>
        <w:t>LEI  Nº</w:t>
      </w:r>
      <w:proofErr w:type="gramEnd"/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  <w:r w:rsidR="0076660E">
        <w:rPr>
          <w:rFonts w:ascii="Times New Roman" w:hAnsi="Times New Roman" w:cs="Times New Roman"/>
          <w:sz w:val="24"/>
          <w:szCs w:val="24"/>
        </w:rPr>
        <w:t>1</w:t>
      </w:r>
      <w:r w:rsidR="0046188E">
        <w:rPr>
          <w:rFonts w:ascii="Times New Roman" w:hAnsi="Times New Roman" w:cs="Times New Roman"/>
          <w:sz w:val="24"/>
          <w:szCs w:val="24"/>
        </w:rPr>
        <w:t>00</w:t>
      </w:r>
      <w:r w:rsidR="00622A9B" w:rsidRPr="004F695E">
        <w:rPr>
          <w:rFonts w:ascii="Times New Roman" w:hAnsi="Times New Roman" w:cs="Times New Roman"/>
          <w:sz w:val="24"/>
          <w:szCs w:val="24"/>
        </w:rPr>
        <w:t>/202</w:t>
      </w:r>
      <w:r w:rsidR="0076660E">
        <w:rPr>
          <w:rFonts w:ascii="Times New Roman" w:hAnsi="Times New Roman" w:cs="Times New Roman"/>
          <w:sz w:val="24"/>
          <w:szCs w:val="24"/>
        </w:rPr>
        <w:t>2</w:t>
      </w:r>
      <w:r w:rsidR="00622A9B" w:rsidRPr="004F69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437E" w14:textId="1AAF68FB" w:rsidR="00622A9B" w:rsidRPr="004F695E" w:rsidRDefault="00622A9B" w:rsidP="00622A9B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4F695E">
        <w:rPr>
          <w:rFonts w:ascii="Times New Roman" w:hAnsi="Times New Roman" w:cs="Times New Roman"/>
          <w:sz w:val="24"/>
          <w:szCs w:val="24"/>
        </w:rPr>
        <w:t xml:space="preserve">AUTORIA: </w:t>
      </w:r>
      <w:r w:rsidR="00640184" w:rsidRPr="004F695E">
        <w:rPr>
          <w:rFonts w:ascii="Times New Roman" w:hAnsi="Times New Roman" w:cs="Times New Roman"/>
          <w:sz w:val="24"/>
          <w:szCs w:val="24"/>
        </w:rPr>
        <w:t>VEREAD</w:t>
      </w:r>
      <w:r w:rsidR="00AD505A" w:rsidRPr="004F695E">
        <w:rPr>
          <w:rFonts w:ascii="Times New Roman" w:hAnsi="Times New Roman" w:cs="Times New Roman"/>
          <w:sz w:val="24"/>
          <w:szCs w:val="24"/>
        </w:rPr>
        <w:t>OR</w:t>
      </w:r>
      <w:r w:rsidR="000F2DE1">
        <w:rPr>
          <w:rFonts w:ascii="Times New Roman" w:hAnsi="Times New Roman" w:cs="Times New Roman"/>
          <w:sz w:val="24"/>
          <w:szCs w:val="24"/>
        </w:rPr>
        <w:t xml:space="preserve"> </w:t>
      </w:r>
      <w:r w:rsidR="0046188E">
        <w:rPr>
          <w:rFonts w:ascii="Times New Roman" w:hAnsi="Times New Roman" w:cs="Times New Roman"/>
          <w:sz w:val="24"/>
          <w:szCs w:val="24"/>
        </w:rPr>
        <w:t>ERALDO CHAMONE MARQUES</w:t>
      </w:r>
    </w:p>
    <w:p w14:paraId="5B3CF923" w14:textId="77777777" w:rsidR="00622A9B" w:rsidRDefault="00622A9B" w:rsidP="00622A9B">
      <w:pPr>
        <w:pStyle w:val="SemEspaamento"/>
        <w:rPr>
          <w:i/>
          <w:sz w:val="24"/>
          <w:szCs w:val="24"/>
        </w:rPr>
      </w:pPr>
    </w:p>
    <w:p w14:paraId="73573DB2" w14:textId="0E8D5429" w:rsidR="004936D7" w:rsidRPr="00D20A4D" w:rsidRDefault="00622A9B" w:rsidP="00D20A4D">
      <w:pPr>
        <w:pStyle w:val="SemEspaamento"/>
        <w:jc w:val="both"/>
        <w:rPr>
          <w:i/>
          <w:sz w:val="28"/>
          <w:szCs w:val="28"/>
        </w:rPr>
      </w:pPr>
      <w:r w:rsidRPr="000B4C04">
        <w:rPr>
          <w:i/>
          <w:sz w:val="28"/>
          <w:szCs w:val="28"/>
        </w:rPr>
        <w:t>A Câmara Municipal de Sete Lagoas, representante legítima do povo, aprovou e o Chefe do Poder Executivo, em seu nome, assim sancionará:</w:t>
      </w:r>
    </w:p>
    <w:p w14:paraId="2ED1E06E" w14:textId="77777777" w:rsidR="0046188E" w:rsidRDefault="0046188E" w:rsidP="00E84629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14:paraId="6AEBC39A" w14:textId="77777777" w:rsidR="0046188E" w:rsidRPr="0046188E" w:rsidRDefault="0046188E" w:rsidP="0046188E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6188E">
        <w:rPr>
          <w:rFonts w:ascii="Times New Roman" w:hAnsi="Times New Roman" w:cs="Times New Roman"/>
          <w:b/>
          <w:bCs/>
          <w:sz w:val="24"/>
          <w:szCs w:val="24"/>
        </w:rPr>
        <w:t>DISPÕE  SOBRE</w:t>
      </w:r>
      <w:proofErr w:type="gramEnd"/>
      <w:r w:rsidRPr="0046188E">
        <w:rPr>
          <w:rFonts w:ascii="Times New Roman" w:hAnsi="Times New Roman" w:cs="Times New Roman"/>
          <w:b/>
          <w:bCs/>
          <w:sz w:val="24"/>
          <w:szCs w:val="24"/>
        </w:rPr>
        <w:t xml:space="preserve">  A  IMPLANTAÇÃO  DO TURISMO EDUCATIVO NO MUNICÍPIO DE SETE LAGOAS.</w:t>
      </w:r>
    </w:p>
    <w:p w14:paraId="71BBE0CE" w14:textId="7EA3AB16" w:rsidR="0046188E" w:rsidRPr="0046188E" w:rsidRDefault="0046188E" w:rsidP="0046188E">
      <w:pPr>
        <w:pStyle w:val="SemEspaamento"/>
        <w:jc w:val="both"/>
        <w:rPr>
          <w:rFonts w:ascii="Times New Roman" w:eastAsia="WenQuanYi Micro Hei" w:hAnsi="Times New Roman" w:cs="Times New Roman"/>
          <w:kern w:val="3"/>
          <w:sz w:val="24"/>
          <w:szCs w:val="24"/>
          <w:lang w:eastAsia="zh-CN" w:bidi="hi-IN"/>
        </w:rPr>
      </w:pPr>
    </w:p>
    <w:p w14:paraId="4FAC3466" w14:textId="6BA23A70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>Art. 1º Criação do “Programa Turismo Educativo” no âmbito do município, com a finalidade de possibilitar aos alunos, pais e mães de alunos e profissionais da educação da Rede Municipal de Ensino, o acesso ao acervo cultural, artístico e turístico do Município.</w:t>
      </w:r>
    </w:p>
    <w:p w14:paraId="49A8C503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C6306BF" w14:textId="6A9AD456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 xml:space="preserve">Art. 2º As atividades de turismo que trata esta Lei, consistem em visitas aos museus, monumentos, pinacotecas, bibliotecas, universidades, órgãos públicos, praças, parques, teatros, templos e monumentos religiosos, gruta entre outros de caráter histórico-cultural. </w:t>
      </w:r>
    </w:p>
    <w:p w14:paraId="50D0D5B0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1E069120" w14:textId="76A290BC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 xml:space="preserve">Art. 3° O Poder Executivo está autorizado a constituir parceria ou convênio com a iniciativa privada para fins de execução do programa. </w:t>
      </w:r>
    </w:p>
    <w:p w14:paraId="5597674B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C58BE51" w14:textId="704A5DC5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>Art. 4º Cabe ao Poder Executivo, regulamentar o programa e a forma de participação do mesmo quanto a:</w:t>
      </w:r>
    </w:p>
    <w:p w14:paraId="6FFC40FB" w14:textId="77777777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7CFA33E4" w14:textId="3B55C51C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 xml:space="preserve">I – </w:t>
      </w:r>
      <w:proofErr w:type="gramStart"/>
      <w:r w:rsidRPr="0046188E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46188E">
        <w:rPr>
          <w:rFonts w:ascii="Times New Roman" w:hAnsi="Times New Roman" w:cs="Times New Roman"/>
          <w:sz w:val="24"/>
          <w:szCs w:val="24"/>
        </w:rPr>
        <w:t xml:space="preserve"> acervo do Município integrante do programa; e </w:t>
      </w:r>
    </w:p>
    <w:p w14:paraId="64779A9C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5A5A5AB" w14:textId="5B7351E6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 xml:space="preserve">II – </w:t>
      </w:r>
      <w:proofErr w:type="gramStart"/>
      <w:r w:rsidRPr="0046188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6188E">
        <w:rPr>
          <w:rFonts w:ascii="Times New Roman" w:hAnsi="Times New Roman" w:cs="Times New Roman"/>
          <w:sz w:val="24"/>
          <w:szCs w:val="24"/>
        </w:rPr>
        <w:t xml:space="preserve"> participação da frequência de participação de cada escola da Rede de Ensino Municipal. </w:t>
      </w:r>
    </w:p>
    <w:p w14:paraId="7219CEBA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ED16411" w14:textId="631C9E2B" w:rsid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 xml:space="preserve">Art. 5º O Poder Executivo determinará as despesas próprias decorrentes para a execução desta Lei, suplementadas se for o caso, de acordo com a sua conveniência. </w:t>
      </w:r>
    </w:p>
    <w:p w14:paraId="5BECC756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1F8BCF0" w14:textId="77777777" w:rsidR="0046188E" w:rsidRPr="0046188E" w:rsidRDefault="0046188E" w:rsidP="0046188E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46188E">
        <w:rPr>
          <w:rFonts w:ascii="Times New Roman" w:hAnsi="Times New Roman" w:cs="Times New Roman"/>
          <w:sz w:val="24"/>
          <w:szCs w:val="24"/>
        </w:rPr>
        <w:t>Art. 6º Esta lei poderá ser regulamentada pelo Poder Executivo.</w:t>
      </w:r>
    </w:p>
    <w:p w14:paraId="22F64D6D" w14:textId="77777777" w:rsidR="000F2DE1" w:rsidRPr="000F2DE1" w:rsidRDefault="000F2DE1" w:rsidP="002D261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F69B4B9" w14:textId="67E75444" w:rsidR="0029320C" w:rsidRDefault="0029320C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Lagoas, </w:t>
      </w:r>
      <w:r w:rsidR="00042D2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 das Sessões, </w:t>
      </w:r>
      <w:r w:rsidR="002D261E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6188E">
        <w:rPr>
          <w:rFonts w:ascii="Times New Roman" w:hAnsi="Times New Roman" w:cs="Times New Roman"/>
          <w:color w:val="000000" w:themeColor="text1"/>
          <w:sz w:val="24"/>
          <w:szCs w:val="24"/>
        </w:rPr>
        <w:t>9 de maio</w:t>
      </w:r>
      <w:r w:rsidR="00362D45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e 202</w:t>
      </w:r>
      <w:r w:rsidR="00BE13D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017E1E" w:rsidRPr="00E846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098967C" w14:textId="77777777" w:rsidR="0046188E" w:rsidRDefault="0046188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A3AFF1" w14:textId="77777777" w:rsidR="002D261E" w:rsidRDefault="002D261E" w:rsidP="00E84629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C4B7E4C" w14:textId="77777777" w:rsidR="0046188E" w:rsidRPr="00644C26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</w:rPr>
      </w:pPr>
      <w:r w:rsidRPr="00644C26">
        <w:rPr>
          <w:rFonts w:ascii="Times New Roman" w:hAnsi="Times New Roman" w:cs="Times New Roman"/>
          <w:b/>
          <w:bCs/>
        </w:rPr>
        <w:t>COMISSÃO DE REDAÇÃO E TÉCNICA LEGISLATIVA</w:t>
      </w:r>
    </w:p>
    <w:p w14:paraId="27391762" w14:textId="77777777" w:rsidR="0046188E" w:rsidRPr="00B352A1" w:rsidRDefault="0046188E" w:rsidP="004618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442C21F" w14:textId="77777777" w:rsidR="0046188E" w:rsidRDefault="0046188E" w:rsidP="004618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201E0FF5" w14:textId="77777777" w:rsidR="0046188E" w:rsidRPr="00B352A1" w:rsidRDefault="0046188E" w:rsidP="0046188E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56E4AC" w14:textId="77777777" w:rsidR="0046188E" w:rsidRPr="00B352A1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JOÃO EVANGELISTA PEREIRA DE SÁ</w:t>
      </w:r>
    </w:p>
    <w:p w14:paraId="6C8F7CF0" w14:textId="77777777" w:rsidR="0046188E" w:rsidRPr="00B352A1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352A1"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57B8F6F3" w14:textId="77777777" w:rsidR="0046188E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DE6BA8A" w14:textId="77777777" w:rsidR="0046188E" w:rsidRPr="00B352A1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8F4069" w14:textId="77777777" w:rsidR="0046188E" w:rsidRDefault="0046188E" w:rsidP="0046188E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ANA CAROLINA PONTELO CANABRA</w:t>
      </w:r>
      <w:r>
        <w:rPr>
          <w:rFonts w:ascii="Times New Roman" w:hAnsi="Times New Roman" w:cs="Times New Roman"/>
          <w:b/>
          <w:bCs/>
          <w:sz w:val="20"/>
          <w:szCs w:val="20"/>
        </w:rPr>
        <w:t>VA</w:t>
      </w:r>
    </w:p>
    <w:p w14:paraId="6F98CD1E" w14:textId="1BF41A5A" w:rsidR="004F695E" w:rsidRDefault="0046188E" w:rsidP="0046188E">
      <w:pPr>
        <w:pStyle w:val="SemEspaamen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Relator                                                                        </w:t>
      </w:r>
      <w:r w:rsidRPr="00B352A1"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sectPr w:rsidR="004F695E" w:rsidSect="004F695E">
      <w:pgSz w:w="11906" w:h="16838"/>
      <w:pgMar w:top="993" w:right="1133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BD5F9A"/>
    <w:multiLevelType w:val="hybridMultilevel"/>
    <w:tmpl w:val="1F78ADA2"/>
    <w:lvl w:ilvl="0" w:tplc="B7F81EE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E09CA"/>
    <w:multiLevelType w:val="multilevel"/>
    <w:tmpl w:val="6A0600BA"/>
    <w:lvl w:ilvl="0">
      <w:start w:val="1"/>
      <w:numFmt w:val="decimal"/>
      <w:pStyle w:val="Artigos"/>
      <w:suff w:val="space"/>
      <w:lvlText w:val="Art.%1."/>
      <w:lvlJc w:val="left"/>
      <w:pPr>
        <w:ind w:left="567" w:hanging="567"/>
      </w:pPr>
      <w:rPr>
        <w:rFonts w:hint="default"/>
      </w:rPr>
    </w:lvl>
    <w:lvl w:ilvl="1">
      <w:start w:val="1"/>
      <w:numFmt w:val="upperRoman"/>
      <w:suff w:val="space"/>
      <w:lvlText w:val="%2-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67" w:hanging="170"/>
      </w:pPr>
      <w:rPr>
        <w:rFonts w:hint="default"/>
      </w:rPr>
    </w:lvl>
    <w:lvl w:ilvl="3">
      <w:start w:val="1"/>
      <w:numFmt w:val="decimal"/>
      <w:lvlRestart w:val="2"/>
      <w:suff w:val="space"/>
      <w:lvlText w:val="§%4."/>
      <w:lvlJc w:val="left"/>
      <w:pPr>
        <w:ind w:left="567" w:hanging="170"/>
      </w:pPr>
      <w:rPr>
        <w:rFonts w:hint="default"/>
      </w:rPr>
    </w:lvl>
    <w:lvl w:ilvl="4">
      <w:start w:val="1"/>
      <w:numFmt w:val="none"/>
      <w:lvlRestart w:val="3"/>
      <w:suff w:val="space"/>
      <w:lvlText w:val="Parágrafo único."/>
      <w:lvlJc w:val="left"/>
      <w:pPr>
        <w:ind w:left="567" w:hanging="170"/>
      </w:pPr>
      <w:rPr>
        <w:rFonts w:hint="default"/>
      </w:rPr>
    </w:lvl>
    <w:lvl w:ilvl="5">
      <w:start w:val="1"/>
      <w:numFmt w:val="lowerRoman"/>
      <w:lvlRestart w:val="3"/>
      <w:suff w:val="space"/>
      <w:lvlText w:val="%6"/>
      <w:lvlJc w:val="left"/>
      <w:pPr>
        <w:ind w:left="567" w:hanging="170"/>
      </w:pPr>
      <w:rPr>
        <w:rFonts w:hint="default"/>
      </w:rPr>
    </w:lvl>
    <w:lvl w:ilvl="6">
      <w:start w:val="10"/>
      <w:numFmt w:val="none"/>
      <w:lvlRestart w:val="3"/>
      <w:suff w:val="space"/>
      <w:lvlText w:val=""/>
      <w:lvlJc w:val="left"/>
      <w:pPr>
        <w:ind w:left="567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73E558E7"/>
    <w:multiLevelType w:val="hybridMultilevel"/>
    <w:tmpl w:val="8656257E"/>
    <w:lvl w:ilvl="0" w:tplc="35C4F1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639C"/>
    <w:multiLevelType w:val="hybridMultilevel"/>
    <w:tmpl w:val="90E04586"/>
    <w:lvl w:ilvl="0" w:tplc="11D0BCAC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9B"/>
    <w:rsid w:val="00017E1E"/>
    <w:rsid w:val="00042D2F"/>
    <w:rsid w:val="00064CBE"/>
    <w:rsid w:val="000B4C04"/>
    <w:rsid w:val="000C478D"/>
    <w:rsid w:val="000F2DE1"/>
    <w:rsid w:val="00127B39"/>
    <w:rsid w:val="001438FD"/>
    <w:rsid w:val="0014555A"/>
    <w:rsid w:val="001F2221"/>
    <w:rsid w:val="0029320C"/>
    <w:rsid w:val="00294346"/>
    <w:rsid w:val="002D261E"/>
    <w:rsid w:val="00301221"/>
    <w:rsid w:val="00353126"/>
    <w:rsid w:val="00362D45"/>
    <w:rsid w:val="00390B7B"/>
    <w:rsid w:val="004166F3"/>
    <w:rsid w:val="0046188E"/>
    <w:rsid w:val="00464F40"/>
    <w:rsid w:val="00483B36"/>
    <w:rsid w:val="004936D7"/>
    <w:rsid w:val="004A61CC"/>
    <w:rsid w:val="004F695E"/>
    <w:rsid w:val="00517218"/>
    <w:rsid w:val="005A14DD"/>
    <w:rsid w:val="005B2E72"/>
    <w:rsid w:val="00622A9B"/>
    <w:rsid w:val="00640184"/>
    <w:rsid w:val="006B417C"/>
    <w:rsid w:val="006E3C1A"/>
    <w:rsid w:val="0076660E"/>
    <w:rsid w:val="008B613B"/>
    <w:rsid w:val="008F1E6C"/>
    <w:rsid w:val="0096346B"/>
    <w:rsid w:val="009715AD"/>
    <w:rsid w:val="009C2A07"/>
    <w:rsid w:val="00AC4EAF"/>
    <w:rsid w:val="00AD505A"/>
    <w:rsid w:val="00BE13D4"/>
    <w:rsid w:val="00D20A4D"/>
    <w:rsid w:val="00D8537D"/>
    <w:rsid w:val="00E84629"/>
    <w:rsid w:val="00FD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B9F82"/>
  <w15:chartTrackingRefBased/>
  <w15:docId w15:val="{9F75F4F3-DB17-4C67-AEDB-F930EF7B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A9B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622A9B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2A9B"/>
    <w:rPr>
      <w:rFonts w:ascii="Arial" w:eastAsia="Times New Roman" w:hAnsi="Arial" w:cs="Arial"/>
      <w:b/>
      <w:bCs/>
      <w:sz w:val="20"/>
      <w:szCs w:val="20"/>
    </w:rPr>
  </w:style>
  <w:style w:type="paragraph" w:styleId="SemEspaamento">
    <w:name w:val="No Spacing"/>
    <w:uiPriority w:val="1"/>
    <w:qFormat/>
    <w:rsid w:val="00622A9B"/>
    <w:pPr>
      <w:spacing w:after="0" w:line="240" w:lineRule="auto"/>
    </w:pPr>
  </w:style>
  <w:style w:type="paragraph" w:customStyle="1" w:styleId="Recuodecorpodetexto21">
    <w:name w:val="Recuo de corpo de texto 21"/>
    <w:basedOn w:val="Normal"/>
    <w:rsid w:val="00622A9B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22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2A9B"/>
  </w:style>
  <w:style w:type="paragraph" w:styleId="Corpodetexto">
    <w:name w:val="Body Text"/>
    <w:basedOn w:val="Normal"/>
    <w:link w:val="CorpodetextoChar"/>
    <w:rsid w:val="00640184"/>
    <w:pPr>
      <w:widowControl w:val="0"/>
      <w:suppressAutoHyphens/>
      <w:autoSpaceDN w:val="0"/>
      <w:spacing w:after="12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character" w:customStyle="1" w:styleId="CorpodetextoChar">
    <w:name w:val="Corpo de texto Char"/>
    <w:basedOn w:val="Fontepargpadro"/>
    <w:link w:val="Corpodetexto"/>
    <w:rsid w:val="00640184"/>
    <w:rPr>
      <w:rFonts w:ascii="Liberation Serif" w:eastAsia="DejaVu Sans" w:hAnsi="Liberation Serif" w:cs="DejaVu Sans"/>
      <w:kern w:val="3"/>
      <w:sz w:val="24"/>
      <w:szCs w:val="24"/>
      <w:lang w:eastAsia="hi-IN" w:bidi="hi-IN"/>
    </w:rPr>
  </w:style>
  <w:style w:type="paragraph" w:customStyle="1" w:styleId="Padro">
    <w:name w:val="Padrão"/>
    <w:rsid w:val="00390B7B"/>
    <w:pPr>
      <w:tabs>
        <w:tab w:val="left" w:pos="709"/>
      </w:tabs>
      <w:suppressAutoHyphens/>
      <w:spacing w:after="0" w:line="100" w:lineRule="atLeast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semiHidden/>
    <w:unhideWhenUsed/>
    <w:rsid w:val="00FD1D8B"/>
    <w:rPr>
      <w:color w:val="0000FF"/>
      <w:u w:val="single"/>
    </w:rPr>
  </w:style>
  <w:style w:type="paragraph" w:customStyle="1" w:styleId="Artigos">
    <w:name w:val="Artigos"/>
    <w:basedOn w:val="Normal"/>
    <w:link w:val="ArtigosChar"/>
    <w:qFormat/>
    <w:rsid w:val="009C2A07"/>
    <w:pPr>
      <w:numPr>
        <w:numId w:val="3"/>
      </w:numPr>
      <w:spacing w:after="0" w:line="360" w:lineRule="auto"/>
      <w:jc w:val="both"/>
    </w:pPr>
    <w:rPr>
      <w:rFonts w:ascii="Arial" w:hAnsi="Arial" w:cs="Arial"/>
      <w:bCs/>
      <w:sz w:val="24"/>
      <w:szCs w:val="24"/>
    </w:rPr>
  </w:style>
  <w:style w:type="character" w:customStyle="1" w:styleId="ArtigosChar">
    <w:name w:val="Artigos Char"/>
    <w:basedOn w:val="Fontepargpadro"/>
    <w:link w:val="Artigos"/>
    <w:rsid w:val="009C2A07"/>
    <w:rPr>
      <w:rFonts w:ascii="Arial" w:hAnsi="Arial" w:cs="Arial"/>
      <w:bCs/>
      <w:sz w:val="24"/>
      <w:szCs w:val="24"/>
    </w:rPr>
  </w:style>
  <w:style w:type="paragraph" w:styleId="NormalWeb">
    <w:name w:val="Normal (Web)"/>
    <w:basedOn w:val="Normal"/>
    <w:uiPriority w:val="99"/>
    <w:rsid w:val="004F695E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20A4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20A4D"/>
  </w:style>
  <w:style w:type="paragraph" w:customStyle="1" w:styleId="SemEspaamento1">
    <w:name w:val="Sem Espaçamento1"/>
    <w:rsid w:val="00D20A4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76660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6188E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620E4-72AE-467C-9473-AF2B8F769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HELENA ALVES</dc:creator>
  <cp:keywords/>
  <dc:description/>
  <cp:lastModifiedBy>JAQUELINE HELENA ALVES</cp:lastModifiedBy>
  <cp:revision>2</cp:revision>
  <cp:lastPrinted>2022-05-20T11:14:00Z</cp:lastPrinted>
  <dcterms:created xsi:type="dcterms:W3CDTF">2022-05-20T11:14:00Z</dcterms:created>
  <dcterms:modified xsi:type="dcterms:W3CDTF">2022-05-20T11:14:00Z</dcterms:modified>
</cp:coreProperties>
</file>