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1837" w14:textId="77777777" w:rsidR="00622A9B" w:rsidRPr="008D6C3E" w:rsidRDefault="00622A9B" w:rsidP="00622A9B">
      <w:pPr>
        <w:pStyle w:val="Cabealho"/>
        <w:rPr>
          <w:b/>
          <w:sz w:val="28"/>
        </w:rPr>
      </w:pPr>
      <w:r>
        <w:rPr>
          <w:b/>
          <w:noProof/>
          <w:sz w:val="32"/>
          <w:lang w:eastAsia="pt-BR"/>
        </w:rPr>
        <w:drawing>
          <wp:anchor distT="0" distB="0" distL="114300" distR="114300" simplePos="0" relativeHeight="251660288" behindDoc="1" locked="0" layoutInCell="1" allowOverlap="1" wp14:anchorId="13903EA2" wp14:editId="1FBF9216">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59264" behindDoc="1" locked="0" layoutInCell="1" allowOverlap="1" wp14:anchorId="1354298A" wp14:editId="1ECA5AEB">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2114D597" w14:textId="77777777" w:rsidR="00622A9B" w:rsidRDefault="00622A9B" w:rsidP="00622A9B">
      <w:pPr>
        <w:pStyle w:val="Cabealho"/>
        <w:jc w:val="center"/>
        <w:rPr>
          <w:sz w:val="20"/>
        </w:rPr>
      </w:pPr>
      <w:r w:rsidRPr="008D6C3E">
        <w:rPr>
          <w:sz w:val="20"/>
        </w:rPr>
        <w:t>ESTADO DE MINAS GERAIS</w:t>
      </w:r>
    </w:p>
    <w:p w14:paraId="3752D301" w14:textId="77777777" w:rsidR="00622A9B" w:rsidRDefault="00622A9B" w:rsidP="00622A9B">
      <w:pPr>
        <w:pStyle w:val="Cabealho"/>
        <w:jc w:val="center"/>
        <w:rPr>
          <w:sz w:val="18"/>
        </w:rPr>
      </w:pPr>
      <w:r>
        <w:rPr>
          <w:sz w:val="18"/>
        </w:rPr>
        <w:t xml:space="preserve">Rua: Domingos </w:t>
      </w:r>
      <w:proofErr w:type="spellStart"/>
      <w:r>
        <w:rPr>
          <w:sz w:val="18"/>
        </w:rPr>
        <w:t>L’Ouverture</w:t>
      </w:r>
      <w:proofErr w:type="spellEnd"/>
      <w:r>
        <w:rPr>
          <w:sz w:val="18"/>
        </w:rPr>
        <w:t>, 335</w:t>
      </w:r>
    </w:p>
    <w:p w14:paraId="7F759C56" w14:textId="77777777" w:rsidR="00622A9B" w:rsidRDefault="00622A9B" w:rsidP="00622A9B">
      <w:pPr>
        <w:pStyle w:val="Cabealho"/>
        <w:ind w:left="708"/>
        <w:rPr>
          <w:sz w:val="18"/>
        </w:rPr>
      </w:pPr>
      <w:r>
        <w:rPr>
          <w:sz w:val="18"/>
        </w:rPr>
        <w:t xml:space="preserve">                                           São Geraldo – Sete Lagoas / MG</w:t>
      </w:r>
    </w:p>
    <w:p w14:paraId="5DFB7A50" w14:textId="77777777" w:rsidR="00622A9B" w:rsidRPr="008D6C3E" w:rsidRDefault="00622A9B" w:rsidP="00622A9B">
      <w:pPr>
        <w:pStyle w:val="Cabealho"/>
        <w:ind w:left="708"/>
        <w:rPr>
          <w:sz w:val="18"/>
        </w:rPr>
      </w:pPr>
      <w:r>
        <w:rPr>
          <w:sz w:val="18"/>
        </w:rPr>
        <w:t xml:space="preserve">                                        CEP: 35700-177 Fone: 31 3779-6300</w:t>
      </w:r>
    </w:p>
    <w:p w14:paraId="6C14D987" w14:textId="77777777" w:rsidR="00622A9B" w:rsidRDefault="00622A9B" w:rsidP="00622A9B"/>
    <w:p w14:paraId="7D17E9EA" w14:textId="77777777" w:rsidR="009F142C" w:rsidRDefault="009F142C" w:rsidP="00622A9B">
      <w:pPr>
        <w:jc w:val="both"/>
        <w:rPr>
          <w:rFonts w:ascii="Times New Roman" w:hAnsi="Times New Roman" w:cs="Times New Roman"/>
          <w:b/>
          <w:bCs/>
          <w:sz w:val="24"/>
          <w:szCs w:val="24"/>
        </w:rPr>
      </w:pPr>
    </w:p>
    <w:p w14:paraId="0B532016" w14:textId="12EF302D" w:rsidR="00622A9B" w:rsidRPr="007C3501" w:rsidRDefault="00622A9B" w:rsidP="00622A9B">
      <w:pPr>
        <w:jc w:val="both"/>
        <w:rPr>
          <w:rFonts w:ascii="Times New Roman" w:hAnsi="Times New Roman" w:cs="Times New Roman"/>
          <w:b/>
          <w:bCs/>
          <w:sz w:val="24"/>
          <w:szCs w:val="24"/>
        </w:rPr>
      </w:pPr>
      <w:r w:rsidRPr="007C3501">
        <w:rPr>
          <w:rFonts w:ascii="Times New Roman" w:hAnsi="Times New Roman" w:cs="Times New Roman"/>
          <w:b/>
          <w:bCs/>
          <w:sz w:val="24"/>
          <w:szCs w:val="24"/>
        </w:rPr>
        <w:t>PARECER DE REDAÇÃO FINAL</w:t>
      </w:r>
    </w:p>
    <w:p w14:paraId="0F02ACA9" w14:textId="77777777" w:rsidR="00622A9B" w:rsidRPr="007C3501" w:rsidRDefault="00622A9B" w:rsidP="00622A9B">
      <w:pPr>
        <w:jc w:val="both"/>
        <w:rPr>
          <w:rFonts w:ascii="Times New Roman" w:hAnsi="Times New Roman" w:cs="Times New Roman"/>
          <w:b/>
          <w:sz w:val="24"/>
          <w:szCs w:val="24"/>
        </w:rPr>
      </w:pPr>
      <w:r w:rsidRPr="007C3501">
        <w:rPr>
          <w:rFonts w:ascii="Times New Roman" w:hAnsi="Times New Roman" w:cs="Times New Roman"/>
          <w:b/>
          <w:sz w:val="24"/>
          <w:szCs w:val="24"/>
        </w:rPr>
        <w:t>COMISSÃO DE REDAÇÃO E TÉCNICA LEGISLATIVA</w:t>
      </w:r>
    </w:p>
    <w:p w14:paraId="735B05F2" w14:textId="732F13DC" w:rsidR="000B1B0A" w:rsidRPr="00FD1838" w:rsidRDefault="00622A9B" w:rsidP="00D86186">
      <w:pPr>
        <w:pStyle w:val="Ttulo1"/>
        <w:jc w:val="both"/>
        <w:rPr>
          <w:rFonts w:ascii="Times New Roman" w:hAnsi="Times New Roman" w:cs="Times New Roman"/>
          <w:b w:val="0"/>
          <w:bCs w:val="0"/>
          <w:sz w:val="24"/>
          <w:szCs w:val="24"/>
        </w:rPr>
      </w:pPr>
      <w:r w:rsidRPr="00FD1838">
        <w:rPr>
          <w:rFonts w:ascii="Times New Roman" w:hAnsi="Times New Roman" w:cs="Times New Roman"/>
          <w:sz w:val="24"/>
          <w:szCs w:val="24"/>
        </w:rPr>
        <w:t xml:space="preserve">MATÉRIA: PROJETO DE </w:t>
      </w:r>
      <w:proofErr w:type="gramStart"/>
      <w:r w:rsidRPr="00FD1838">
        <w:rPr>
          <w:rFonts w:ascii="Times New Roman" w:hAnsi="Times New Roman" w:cs="Times New Roman"/>
          <w:sz w:val="24"/>
          <w:szCs w:val="24"/>
        </w:rPr>
        <w:t>LEI  Nº</w:t>
      </w:r>
      <w:proofErr w:type="gramEnd"/>
      <w:r w:rsidRPr="00FD1838">
        <w:rPr>
          <w:rFonts w:ascii="Times New Roman" w:hAnsi="Times New Roman" w:cs="Times New Roman"/>
          <w:sz w:val="24"/>
          <w:szCs w:val="24"/>
        </w:rPr>
        <w:t xml:space="preserve"> </w:t>
      </w:r>
      <w:r w:rsidR="000B1B0A" w:rsidRPr="00FD1838">
        <w:rPr>
          <w:rFonts w:ascii="Times New Roman" w:hAnsi="Times New Roman" w:cs="Times New Roman"/>
          <w:sz w:val="24"/>
          <w:szCs w:val="24"/>
        </w:rPr>
        <w:t>1</w:t>
      </w:r>
      <w:r w:rsidR="00FD1838" w:rsidRPr="00FD1838">
        <w:rPr>
          <w:rFonts w:ascii="Times New Roman" w:hAnsi="Times New Roman" w:cs="Times New Roman"/>
          <w:sz w:val="24"/>
          <w:szCs w:val="24"/>
        </w:rPr>
        <w:t>7</w:t>
      </w:r>
      <w:r w:rsidR="00051482">
        <w:rPr>
          <w:rFonts w:ascii="Times New Roman" w:hAnsi="Times New Roman" w:cs="Times New Roman"/>
          <w:sz w:val="24"/>
          <w:szCs w:val="24"/>
        </w:rPr>
        <w:t>2</w:t>
      </w:r>
      <w:r w:rsidRPr="00FD1838">
        <w:rPr>
          <w:rFonts w:ascii="Times New Roman" w:hAnsi="Times New Roman" w:cs="Times New Roman"/>
          <w:sz w:val="24"/>
          <w:szCs w:val="24"/>
        </w:rPr>
        <w:t>/202</w:t>
      </w:r>
      <w:r w:rsidR="00D14604" w:rsidRPr="00FD1838">
        <w:rPr>
          <w:rFonts w:ascii="Times New Roman" w:hAnsi="Times New Roman" w:cs="Times New Roman"/>
          <w:sz w:val="24"/>
          <w:szCs w:val="24"/>
        </w:rPr>
        <w:t>2</w:t>
      </w:r>
      <w:r w:rsidRPr="00FD1838">
        <w:rPr>
          <w:rFonts w:ascii="Times New Roman" w:hAnsi="Times New Roman" w:cs="Times New Roman"/>
          <w:sz w:val="24"/>
          <w:szCs w:val="24"/>
        </w:rPr>
        <w:t xml:space="preserve"> </w:t>
      </w:r>
      <w:r w:rsidRPr="00FD1838">
        <w:rPr>
          <w:rFonts w:ascii="Times New Roman" w:hAnsi="Times New Roman" w:cs="Times New Roman"/>
          <w:b w:val="0"/>
          <w:bCs w:val="0"/>
          <w:sz w:val="24"/>
          <w:szCs w:val="24"/>
        </w:rPr>
        <w:t xml:space="preserve">–  </w:t>
      </w:r>
      <w:r w:rsidR="00051482">
        <w:rPr>
          <w:rFonts w:ascii="Times New Roman" w:hAnsi="Times New Roman" w:cs="Times New Roman"/>
          <w:b w:val="0"/>
          <w:bCs w:val="0"/>
          <w:sz w:val="24"/>
          <w:szCs w:val="24"/>
        </w:rPr>
        <w:t>RECONHECE COMO DE RELEVANTE INTERESSE CULTURAL PARA O PATRIMÔNIO CULTURAL IMATERIAL DO MUNICÍPIO DE SETE LAGOAS  O MERCADO MUNICIPAL - MERCADÃO</w:t>
      </w:r>
    </w:p>
    <w:p w14:paraId="498230E3" w14:textId="77777777" w:rsidR="000B1B0A" w:rsidRPr="000B1B0A" w:rsidRDefault="000B1B0A" w:rsidP="00622A9B">
      <w:pPr>
        <w:pStyle w:val="Ttulo1"/>
        <w:jc w:val="both"/>
        <w:rPr>
          <w:rFonts w:ascii="Times New Roman" w:hAnsi="Times New Roman" w:cs="Times New Roman"/>
          <w:b w:val="0"/>
          <w:bCs w:val="0"/>
          <w:sz w:val="24"/>
          <w:szCs w:val="24"/>
        </w:rPr>
      </w:pPr>
    </w:p>
    <w:p w14:paraId="111137A5" w14:textId="209968C1" w:rsidR="00FD1838" w:rsidRPr="00FD1838" w:rsidRDefault="00622A9B" w:rsidP="00622A9B">
      <w:pPr>
        <w:pStyle w:val="Ttulo1"/>
        <w:jc w:val="both"/>
        <w:rPr>
          <w:rFonts w:ascii="Times New Roman" w:hAnsi="Times New Roman" w:cs="Times New Roman"/>
          <w:b w:val="0"/>
          <w:bCs w:val="0"/>
          <w:sz w:val="24"/>
          <w:szCs w:val="24"/>
        </w:rPr>
      </w:pPr>
      <w:r w:rsidRPr="000B1B0A">
        <w:rPr>
          <w:rFonts w:ascii="Times New Roman" w:hAnsi="Times New Roman" w:cs="Times New Roman"/>
          <w:sz w:val="24"/>
          <w:szCs w:val="24"/>
        </w:rPr>
        <w:t xml:space="preserve">AUTORIA: </w:t>
      </w:r>
      <w:r w:rsidR="00FD1838">
        <w:rPr>
          <w:rFonts w:ascii="Times New Roman" w:hAnsi="Times New Roman" w:cs="Times New Roman"/>
          <w:sz w:val="24"/>
          <w:szCs w:val="24"/>
        </w:rPr>
        <w:t>VEREADORES CAIO LUCIUS VALACE DE OLIVEIRA SILVA, ANA CAROLINA PONTELO CANABRAVA, ERALDO CHAMONE MARQUES, GILSON LIBOREIRO DA SILVA, HELOISA DINIZ FROIS, ISMAEL SOARES DE OLIVEIRA, IVAN LUIZ DE SOUZA, JANDERSON DE AVELAR OLIVEIRA, JOÃO EVANGELISTA PEREIRA DE SÁ, JOSÉ CARLOS GALDINO DE LIMA, MARLI APARECIDA BARBOSA, RODRIGO BRAGA DA ROCHA, RONEY GERALDO GOMES, SILVIA REGINA DE OLIVEIRA.</w:t>
      </w:r>
    </w:p>
    <w:p w14:paraId="400A2086" w14:textId="661392A7" w:rsidR="00622A9B" w:rsidRPr="000B1B0A" w:rsidRDefault="00622A9B" w:rsidP="00FD1838">
      <w:pPr>
        <w:pStyle w:val="Ttulo1"/>
        <w:numPr>
          <w:ilvl w:val="0"/>
          <w:numId w:val="0"/>
        </w:numPr>
        <w:jc w:val="both"/>
        <w:rPr>
          <w:rFonts w:ascii="Times New Roman" w:hAnsi="Times New Roman" w:cs="Times New Roman"/>
          <w:b w:val="0"/>
          <w:bCs w:val="0"/>
          <w:sz w:val="24"/>
          <w:szCs w:val="24"/>
        </w:rPr>
      </w:pPr>
    </w:p>
    <w:p w14:paraId="7D377C61" w14:textId="688DC894" w:rsidR="00622A9B" w:rsidRPr="007C3501" w:rsidRDefault="00622A9B" w:rsidP="00622A9B">
      <w:pPr>
        <w:rPr>
          <w:rFonts w:ascii="Times New Roman" w:hAnsi="Times New Roman" w:cs="Times New Roman"/>
          <w:sz w:val="24"/>
          <w:szCs w:val="24"/>
        </w:rPr>
      </w:pPr>
      <w:r w:rsidRPr="007C3501">
        <w:rPr>
          <w:rFonts w:ascii="Times New Roman" w:hAnsi="Times New Roman" w:cs="Times New Roman"/>
          <w:sz w:val="24"/>
          <w:szCs w:val="24"/>
        </w:rPr>
        <w:t>___________________________________________________________________</w:t>
      </w:r>
    </w:p>
    <w:p w14:paraId="54AB8AA6" w14:textId="77777777" w:rsidR="00622A9B" w:rsidRPr="007C3501" w:rsidRDefault="00622A9B" w:rsidP="00622A9B">
      <w:pPr>
        <w:ind w:firstLine="2268"/>
        <w:jc w:val="both"/>
        <w:rPr>
          <w:rFonts w:ascii="ae_AlArabiya" w:hAnsi="ae_AlArabiya" w:cs="ae_AlArabiya"/>
          <w:sz w:val="24"/>
          <w:szCs w:val="24"/>
        </w:rPr>
      </w:pPr>
      <w:r w:rsidRPr="007C3501">
        <w:rPr>
          <w:rFonts w:ascii="Bitstream Charter" w:eastAsia="Bitstream Charter" w:hAnsi="Bitstream Charter" w:cs="Bitstream Charter" w:hint="eastAsia"/>
          <w:sz w:val="24"/>
          <w:szCs w:val="24"/>
          <w:u w:val="single"/>
        </w:rPr>
        <w:t xml:space="preserve">                                                                                                                                                       </w:t>
      </w:r>
    </w:p>
    <w:p w14:paraId="53F2F46B" w14:textId="21737ABD" w:rsidR="00622A9B" w:rsidRPr="000B1B0A" w:rsidRDefault="00622A9B" w:rsidP="000B1B0A">
      <w:pPr>
        <w:pStyle w:val="Ttulo1"/>
        <w:ind w:firstLine="2268"/>
        <w:jc w:val="both"/>
        <w:rPr>
          <w:rFonts w:ascii="Times New Roman" w:hAnsi="Times New Roman" w:cs="Times New Roman"/>
          <w:b w:val="0"/>
          <w:bCs w:val="0"/>
          <w:sz w:val="24"/>
          <w:szCs w:val="24"/>
        </w:rPr>
      </w:pPr>
      <w:r w:rsidRPr="009F142C">
        <w:rPr>
          <w:rFonts w:ascii="Times New Roman" w:hAnsi="Times New Roman" w:cs="Times New Roman"/>
          <w:sz w:val="28"/>
          <w:szCs w:val="28"/>
        </w:rPr>
        <w:t>O</w:t>
      </w:r>
      <w:r w:rsidRPr="009F142C">
        <w:rPr>
          <w:rFonts w:cs="Times New Roman"/>
          <w:sz w:val="28"/>
          <w:szCs w:val="28"/>
        </w:rPr>
        <w:t xml:space="preserve"> </w:t>
      </w:r>
      <w:r w:rsidRPr="009F142C">
        <w:rPr>
          <w:rFonts w:ascii="Times New Roman" w:hAnsi="Times New Roman" w:cs="Times New Roman"/>
          <w:sz w:val="28"/>
          <w:szCs w:val="28"/>
        </w:rPr>
        <w:t xml:space="preserve">PROJETO DE </w:t>
      </w:r>
      <w:r w:rsidRPr="000B1B0A">
        <w:rPr>
          <w:rFonts w:ascii="Times New Roman" w:hAnsi="Times New Roman" w:cs="Times New Roman"/>
          <w:sz w:val="28"/>
          <w:szCs w:val="28"/>
        </w:rPr>
        <w:t xml:space="preserve">LEI  Nº </w:t>
      </w:r>
      <w:r w:rsidR="000B1B0A" w:rsidRPr="000B1B0A">
        <w:rPr>
          <w:rFonts w:ascii="Times New Roman" w:hAnsi="Times New Roman" w:cs="Times New Roman"/>
          <w:sz w:val="28"/>
          <w:szCs w:val="28"/>
        </w:rPr>
        <w:t>1</w:t>
      </w:r>
      <w:r w:rsidR="00FD1838">
        <w:rPr>
          <w:rFonts w:ascii="Times New Roman" w:hAnsi="Times New Roman" w:cs="Times New Roman"/>
          <w:sz w:val="28"/>
          <w:szCs w:val="28"/>
        </w:rPr>
        <w:t>7</w:t>
      </w:r>
      <w:r w:rsidR="00051482">
        <w:rPr>
          <w:rFonts w:ascii="Times New Roman" w:hAnsi="Times New Roman" w:cs="Times New Roman"/>
          <w:sz w:val="28"/>
          <w:szCs w:val="28"/>
        </w:rPr>
        <w:t>2</w:t>
      </w:r>
      <w:r w:rsidR="00375546" w:rsidRPr="000B1B0A">
        <w:rPr>
          <w:rFonts w:ascii="Times New Roman" w:hAnsi="Times New Roman" w:cs="Times New Roman"/>
          <w:sz w:val="28"/>
          <w:szCs w:val="28"/>
        </w:rPr>
        <w:t>/</w:t>
      </w:r>
      <w:r w:rsidRPr="000B1B0A">
        <w:rPr>
          <w:rFonts w:ascii="Times New Roman" w:hAnsi="Times New Roman" w:cs="Times New Roman"/>
          <w:sz w:val="28"/>
          <w:szCs w:val="28"/>
        </w:rPr>
        <w:t>202</w:t>
      </w:r>
      <w:r w:rsidR="00D14604" w:rsidRPr="000B1B0A">
        <w:rPr>
          <w:rFonts w:ascii="Times New Roman" w:hAnsi="Times New Roman" w:cs="Times New Roman"/>
          <w:sz w:val="28"/>
          <w:szCs w:val="28"/>
        </w:rPr>
        <w:t>2</w:t>
      </w:r>
      <w:r w:rsidRPr="009F142C">
        <w:rPr>
          <w:rFonts w:ascii="Times New Roman" w:hAnsi="Times New Roman" w:cs="Times New Roman"/>
          <w:sz w:val="28"/>
          <w:szCs w:val="28"/>
        </w:rPr>
        <w:t xml:space="preserve"> –</w:t>
      </w:r>
      <w:r w:rsidR="000B1B0A">
        <w:rPr>
          <w:rFonts w:ascii="Times New Roman" w:hAnsi="Times New Roman" w:cs="Times New Roman"/>
          <w:sz w:val="28"/>
          <w:szCs w:val="28"/>
        </w:rPr>
        <w:t xml:space="preserve"> </w:t>
      </w:r>
      <w:r w:rsidR="00051482">
        <w:rPr>
          <w:rFonts w:ascii="Times New Roman" w:hAnsi="Times New Roman" w:cs="Times New Roman"/>
          <w:b w:val="0"/>
          <w:bCs w:val="0"/>
          <w:sz w:val="24"/>
          <w:szCs w:val="24"/>
        </w:rPr>
        <w:t>RECONHECE COMO DE RELEVANTE INTERESSE CULTURAL PARA O PATRIMÔNIO CULTURAL IMATERIAL DO MUNICÍPIO DE SETE LAGOAS  O MERCADO MUNICIPAL - MERCADÃO</w:t>
      </w:r>
      <w:r w:rsidR="00FD1838">
        <w:rPr>
          <w:rFonts w:ascii="Times New Roman" w:hAnsi="Times New Roman" w:cs="Times New Roman"/>
          <w:sz w:val="24"/>
          <w:szCs w:val="24"/>
          <w:lang w:eastAsia="ar-SA"/>
        </w:rPr>
        <w:t xml:space="preserve">, </w:t>
      </w:r>
      <w:r w:rsidRPr="000B1B0A">
        <w:rPr>
          <w:rFonts w:ascii="Times New Roman" w:hAnsi="Times New Roman" w:cs="Times New Roman"/>
          <w:b w:val="0"/>
          <w:bCs w:val="0"/>
          <w:sz w:val="28"/>
          <w:szCs w:val="28"/>
        </w:rPr>
        <w:t>de autoria d</w:t>
      </w:r>
      <w:r w:rsidR="00375546" w:rsidRPr="000B1B0A">
        <w:rPr>
          <w:rFonts w:ascii="Times New Roman" w:hAnsi="Times New Roman" w:cs="Times New Roman"/>
          <w:b w:val="0"/>
          <w:bCs w:val="0"/>
          <w:sz w:val="28"/>
          <w:szCs w:val="28"/>
        </w:rPr>
        <w:t>o</w:t>
      </w:r>
      <w:r w:rsidR="00FD1838">
        <w:rPr>
          <w:rFonts w:ascii="Times New Roman" w:hAnsi="Times New Roman" w:cs="Times New Roman"/>
          <w:b w:val="0"/>
          <w:bCs w:val="0"/>
          <w:sz w:val="28"/>
          <w:szCs w:val="28"/>
        </w:rPr>
        <w:t xml:space="preserve">s </w:t>
      </w:r>
      <w:r w:rsidR="00FD1838" w:rsidRPr="00FD1838">
        <w:rPr>
          <w:rFonts w:ascii="Times New Roman" w:hAnsi="Times New Roman" w:cs="Times New Roman"/>
          <w:b w:val="0"/>
          <w:bCs w:val="0"/>
          <w:sz w:val="24"/>
          <w:szCs w:val="24"/>
        </w:rPr>
        <w:t>VEREADORES CAIO LUCIUS VALACE DE OLIVEIRA SILVA, ANA CAROLINA PONTELO CANABRAVA, ERALDO CHAMONE MARQUES, GILSON LIBOREIRO DA SILVA, HELOISA DINIZ FROIS, ISMAEL SOARES DE OLIVEIRA, IVAN LUIZ DE SOUZA, JANDERSON DE AVELAR OLIVEIRA, JOÃO EVANGELISTA PEREIRA DE SÁ, JOSÉ CARLOS GALDINO DE LIMA, MARLI APARECIDA BARBOSA, RODRIGO BRAGA DA ROCHA, RONEY GERALDO GOMES, SILVIA</w:t>
      </w:r>
      <w:r w:rsidR="00FD1838">
        <w:rPr>
          <w:rFonts w:ascii="Times New Roman" w:hAnsi="Times New Roman" w:cs="Times New Roman"/>
          <w:sz w:val="24"/>
          <w:szCs w:val="24"/>
        </w:rPr>
        <w:t xml:space="preserve"> </w:t>
      </w:r>
      <w:r w:rsidR="00FD1838" w:rsidRPr="00FD1838">
        <w:rPr>
          <w:rFonts w:ascii="Times New Roman" w:hAnsi="Times New Roman" w:cs="Times New Roman"/>
          <w:b w:val="0"/>
          <w:bCs w:val="0"/>
          <w:sz w:val="24"/>
          <w:szCs w:val="24"/>
        </w:rPr>
        <w:t>REGINA DE OLIVEIR</w:t>
      </w:r>
      <w:r w:rsidR="00FD1838" w:rsidRPr="00FD1838">
        <w:rPr>
          <w:rFonts w:ascii="Times New Roman" w:hAnsi="Times New Roman" w:cs="Times New Roman"/>
          <w:b w:val="0"/>
          <w:bCs w:val="0"/>
          <w:sz w:val="24"/>
          <w:szCs w:val="24"/>
        </w:rPr>
        <w:t>A</w:t>
      </w:r>
      <w:r w:rsidR="00375546" w:rsidRPr="00FD1838">
        <w:rPr>
          <w:rFonts w:ascii="Times New Roman" w:hAnsi="Times New Roman" w:cs="Times New Roman"/>
          <w:b w:val="0"/>
          <w:bCs w:val="0"/>
          <w:sz w:val="28"/>
          <w:szCs w:val="28"/>
        </w:rPr>
        <w:t>,</w:t>
      </w:r>
      <w:r w:rsidRPr="000B1B0A">
        <w:rPr>
          <w:rFonts w:ascii="Times New Roman" w:hAnsi="Times New Roman" w:cs="Times New Roman"/>
          <w:b w:val="0"/>
          <w:bCs w:val="0"/>
          <w:sz w:val="28"/>
          <w:szCs w:val="28"/>
        </w:rPr>
        <w:t xml:space="preserve"> foi aprovado por esta Casa, em </w:t>
      </w:r>
      <w:r w:rsidR="009D0098" w:rsidRPr="000B1B0A">
        <w:rPr>
          <w:rFonts w:ascii="Times New Roman" w:hAnsi="Times New Roman" w:cs="Times New Roman"/>
          <w:b w:val="0"/>
          <w:bCs w:val="0"/>
          <w:sz w:val="28"/>
          <w:szCs w:val="28"/>
        </w:rPr>
        <w:t xml:space="preserve">02 (dois) </w:t>
      </w:r>
      <w:r w:rsidR="00D14604" w:rsidRPr="000B1B0A">
        <w:rPr>
          <w:rFonts w:ascii="Times New Roman" w:hAnsi="Times New Roman" w:cs="Times New Roman"/>
          <w:b w:val="0"/>
          <w:bCs w:val="0"/>
          <w:sz w:val="28"/>
          <w:szCs w:val="28"/>
        </w:rPr>
        <w:t>turno</w:t>
      </w:r>
      <w:r w:rsidR="009D0098" w:rsidRPr="000B1B0A">
        <w:rPr>
          <w:rFonts w:ascii="Times New Roman" w:hAnsi="Times New Roman" w:cs="Times New Roman"/>
          <w:b w:val="0"/>
          <w:bCs w:val="0"/>
          <w:sz w:val="28"/>
          <w:szCs w:val="28"/>
        </w:rPr>
        <w:t>s</w:t>
      </w:r>
      <w:r w:rsidR="00D14604" w:rsidRPr="000B1B0A">
        <w:rPr>
          <w:rFonts w:ascii="Times New Roman" w:hAnsi="Times New Roman" w:cs="Times New Roman"/>
          <w:b w:val="0"/>
          <w:bCs w:val="0"/>
          <w:sz w:val="28"/>
          <w:szCs w:val="28"/>
        </w:rPr>
        <w:t xml:space="preserve"> de votação</w:t>
      </w:r>
      <w:r w:rsidR="009F142C" w:rsidRPr="000B1B0A">
        <w:rPr>
          <w:rFonts w:ascii="Times New Roman" w:hAnsi="Times New Roman" w:cs="Times New Roman"/>
          <w:b w:val="0"/>
          <w:bCs w:val="0"/>
          <w:sz w:val="28"/>
          <w:szCs w:val="28"/>
        </w:rPr>
        <w:t xml:space="preserve">, </w:t>
      </w:r>
      <w:r w:rsidR="00FD1838" w:rsidRPr="00FD1838">
        <w:rPr>
          <w:rFonts w:ascii="Times New Roman" w:hAnsi="Times New Roman" w:cs="Times New Roman"/>
          <w:sz w:val="28"/>
          <w:szCs w:val="28"/>
          <w:u w:val="single"/>
        </w:rPr>
        <w:t>COM EMENDA.</w:t>
      </w:r>
    </w:p>
    <w:p w14:paraId="2A979F37" w14:textId="77777777" w:rsidR="00622A9B" w:rsidRPr="009F142C" w:rsidRDefault="00622A9B" w:rsidP="00622A9B">
      <w:pPr>
        <w:pStyle w:val="Recuodecorpodetexto21"/>
        <w:ind w:firstLine="2268"/>
        <w:rPr>
          <w:i/>
          <w:sz w:val="28"/>
          <w:szCs w:val="28"/>
        </w:rPr>
      </w:pPr>
    </w:p>
    <w:p w14:paraId="15C3BB81" w14:textId="46AB3527" w:rsidR="00622A9B" w:rsidRPr="009F142C" w:rsidRDefault="00622A9B" w:rsidP="00622A9B">
      <w:pPr>
        <w:pStyle w:val="Recuodecorpodetexto21"/>
        <w:ind w:firstLine="2268"/>
        <w:rPr>
          <w:sz w:val="28"/>
          <w:szCs w:val="28"/>
        </w:rPr>
      </w:pPr>
      <w:r w:rsidRPr="009F142C">
        <w:rPr>
          <w:sz w:val="28"/>
          <w:szCs w:val="28"/>
        </w:rPr>
        <w:t xml:space="preserve">Vem a proposição a esta Comissão, a fim de que, segundo a técnica legislativa, seja dada à matéria a forma adequada, nos termos do § </w:t>
      </w:r>
      <w:r w:rsidR="00D14604">
        <w:rPr>
          <w:sz w:val="28"/>
          <w:szCs w:val="28"/>
        </w:rPr>
        <w:t>6</w:t>
      </w:r>
      <w:r w:rsidRPr="009F142C">
        <w:rPr>
          <w:sz w:val="28"/>
          <w:szCs w:val="28"/>
        </w:rPr>
        <w:t>º do art. 83 c/c art. 254 da Resolução 810/1995.</w:t>
      </w:r>
    </w:p>
    <w:p w14:paraId="4F2FD4D9" w14:textId="77777777" w:rsidR="009F142C" w:rsidRPr="009F142C" w:rsidRDefault="009F142C" w:rsidP="00622A9B">
      <w:pPr>
        <w:pStyle w:val="Recuodecorpodetexto21"/>
        <w:ind w:firstLine="2268"/>
        <w:rPr>
          <w:sz w:val="28"/>
          <w:szCs w:val="28"/>
        </w:rPr>
      </w:pPr>
    </w:p>
    <w:p w14:paraId="406A23EB" w14:textId="3FBD0249" w:rsidR="00375546" w:rsidRPr="009F142C" w:rsidRDefault="00622A9B" w:rsidP="007C3501">
      <w:pPr>
        <w:ind w:firstLine="2268"/>
        <w:jc w:val="both"/>
        <w:rPr>
          <w:rFonts w:ascii="Times New Roman" w:hAnsi="Times New Roman" w:cs="Times New Roman"/>
          <w:sz w:val="28"/>
          <w:szCs w:val="28"/>
        </w:rPr>
      </w:pPr>
      <w:r w:rsidRPr="009F142C">
        <w:rPr>
          <w:rFonts w:ascii="Times New Roman" w:hAnsi="Times New Roman" w:cs="Times New Roman"/>
          <w:sz w:val="28"/>
          <w:szCs w:val="28"/>
        </w:rPr>
        <w:t>Assim sendo, opinamos por se dar à proposição a redação final, de acordo com o aprovado:</w:t>
      </w:r>
    </w:p>
    <w:p w14:paraId="266D1BEF" w14:textId="77777777" w:rsidR="000B1B0A" w:rsidRDefault="000B1B0A" w:rsidP="00FD1838">
      <w:pPr>
        <w:jc w:val="both"/>
        <w:rPr>
          <w:rFonts w:ascii="Times New Roman" w:hAnsi="Times New Roman" w:cs="Times New Roman"/>
          <w:sz w:val="24"/>
          <w:szCs w:val="24"/>
        </w:rPr>
      </w:pPr>
    </w:p>
    <w:p w14:paraId="7D90BED4" w14:textId="77777777" w:rsidR="009D0098" w:rsidRDefault="009D0098" w:rsidP="009F142C">
      <w:pPr>
        <w:jc w:val="both"/>
        <w:rPr>
          <w:rFonts w:ascii="Times New Roman" w:hAnsi="Times New Roman" w:cs="Times New Roman"/>
          <w:sz w:val="24"/>
          <w:szCs w:val="24"/>
        </w:rPr>
      </w:pPr>
    </w:p>
    <w:p w14:paraId="52F8A6B0" w14:textId="281F9364" w:rsidR="009F142C" w:rsidRDefault="009F142C" w:rsidP="007C3501">
      <w:pPr>
        <w:ind w:firstLine="2268"/>
        <w:jc w:val="both"/>
        <w:rPr>
          <w:rFonts w:ascii="Times New Roman" w:hAnsi="Times New Roman" w:cs="Times New Roman"/>
          <w:sz w:val="24"/>
          <w:szCs w:val="24"/>
        </w:rPr>
      </w:pPr>
    </w:p>
    <w:p w14:paraId="5E663AEB" w14:textId="77777777" w:rsidR="009F142C" w:rsidRPr="007C3501" w:rsidRDefault="009F142C" w:rsidP="007C3501">
      <w:pPr>
        <w:ind w:firstLine="2268"/>
        <w:jc w:val="both"/>
        <w:rPr>
          <w:rFonts w:ascii="Times New Roman" w:hAnsi="Times New Roman" w:cs="Times New Roman"/>
          <w:sz w:val="24"/>
          <w:szCs w:val="24"/>
        </w:rPr>
      </w:pPr>
    </w:p>
    <w:p w14:paraId="0B1BEC3C" w14:textId="77777777" w:rsidR="007C3501" w:rsidRPr="008D6C3E" w:rsidRDefault="007C3501" w:rsidP="007C3501">
      <w:pPr>
        <w:pStyle w:val="Cabealho"/>
        <w:rPr>
          <w:b/>
          <w:sz w:val="28"/>
        </w:rPr>
      </w:pPr>
      <w:r>
        <w:rPr>
          <w:b/>
          <w:noProof/>
          <w:sz w:val="32"/>
          <w:lang w:eastAsia="pt-BR"/>
        </w:rPr>
        <w:lastRenderedPageBreak/>
        <w:drawing>
          <wp:anchor distT="0" distB="0" distL="114300" distR="114300" simplePos="0" relativeHeight="251663360" behindDoc="1" locked="0" layoutInCell="1" allowOverlap="1" wp14:anchorId="7455C387" wp14:editId="193B1804">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5" name="Imagem 5"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Pr="008D6C3E">
        <w:rPr>
          <w:b/>
          <w:noProof/>
          <w:sz w:val="32"/>
          <w:lang w:eastAsia="pt-BR"/>
        </w:rPr>
        <w:drawing>
          <wp:anchor distT="0" distB="0" distL="114300" distR="114300" simplePos="0" relativeHeight="251662336" behindDoc="1" locked="0" layoutInCell="1" allowOverlap="1" wp14:anchorId="0B15229B" wp14:editId="44DD3CEB">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6" name="Imagem 6"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r>
        <w:rPr>
          <w:b/>
          <w:sz w:val="32"/>
        </w:rPr>
        <w:tab/>
      </w:r>
    </w:p>
    <w:p w14:paraId="49427451" w14:textId="77777777" w:rsidR="007C3501" w:rsidRDefault="007C3501" w:rsidP="007C3501">
      <w:pPr>
        <w:pStyle w:val="Cabealho"/>
        <w:jc w:val="center"/>
        <w:rPr>
          <w:sz w:val="20"/>
        </w:rPr>
      </w:pPr>
      <w:r w:rsidRPr="008D6C3E">
        <w:rPr>
          <w:sz w:val="20"/>
        </w:rPr>
        <w:t>ESTADO DE MINAS GERAIS</w:t>
      </w:r>
    </w:p>
    <w:p w14:paraId="15751BF3" w14:textId="77777777" w:rsidR="007C3501" w:rsidRDefault="007C3501" w:rsidP="007C3501">
      <w:pPr>
        <w:pStyle w:val="Cabealho"/>
        <w:jc w:val="center"/>
        <w:rPr>
          <w:sz w:val="18"/>
        </w:rPr>
      </w:pPr>
      <w:r>
        <w:rPr>
          <w:sz w:val="18"/>
        </w:rPr>
        <w:t xml:space="preserve">Rua: Domingos </w:t>
      </w:r>
      <w:proofErr w:type="spellStart"/>
      <w:r>
        <w:rPr>
          <w:sz w:val="18"/>
        </w:rPr>
        <w:t>L’Ouverture</w:t>
      </w:r>
      <w:proofErr w:type="spellEnd"/>
      <w:r>
        <w:rPr>
          <w:sz w:val="18"/>
        </w:rPr>
        <w:t>, 335</w:t>
      </w:r>
    </w:p>
    <w:p w14:paraId="48BDE88F" w14:textId="77777777" w:rsidR="007C3501" w:rsidRDefault="007C3501" w:rsidP="007C3501">
      <w:pPr>
        <w:pStyle w:val="Cabealho"/>
        <w:ind w:left="708"/>
        <w:rPr>
          <w:sz w:val="18"/>
        </w:rPr>
      </w:pPr>
      <w:r>
        <w:rPr>
          <w:sz w:val="18"/>
        </w:rPr>
        <w:t xml:space="preserve">                                           São Geraldo – Sete Lagoas / MG</w:t>
      </w:r>
    </w:p>
    <w:p w14:paraId="182B5B28" w14:textId="5DF8D881" w:rsidR="00622A9B" w:rsidRDefault="007C3501" w:rsidP="007C3501">
      <w:pPr>
        <w:pStyle w:val="Cabealho"/>
        <w:ind w:left="708"/>
        <w:rPr>
          <w:sz w:val="18"/>
        </w:rPr>
      </w:pPr>
      <w:r>
        <w:rPr>
          <w:sz w:val="18"/>
        </w:rPr>
        <w:t xml:space="preserve">                                        CEP: 35700-177 Fone: 31 3779-6300</w:t>
      </w:r>
    </w:p>
    <w:p w14:paraId="79524C01" w14:textId="77777777" w:rsidR="007C3501" w:rsidRPr="007C3501" w:rsidRDefault="007C3501" w:rsidP="007C3501">
      <w:pPr>
        <w:pStyle w:val="Cabealho"/>
        <w:ind w:left="708"/>
        <w:rPr>
          <w:sz w:val="18"/>
        </w:rPr>
      </w:pPr>
    </w:p>
    <w:p w14:paraId="5254BE3C" w14:textId="77777777" w:rsidR="00622A9B" w:rsidRPr="009F142C" w:rsidRDefault="00622A9B" w:rsidP="00622A9B">
      <w:pPr>
        <w:pStyle w:val="Ttulo1"/>
        <w:tabs>
          <w:tab w:val="left" w:pos="0"/>
        </w:tabs>
        <w:jc w:val="center"/>
        <w:rPr>
          <w:rFonts w:ascii="Times New Roman" w:hAnsi="Times New Roman" w:cs="Times New Roman"/>
          <w:sz w:val="24"/>
          <w:szCs w:val="24"/>
        </w:rPr>
      </w:pPr>
      <w:r w:rsidRPr="009F142C">
        <w:rPr>
          <w:rFonts w:ascii="Times New Roman" w:hAnsi="Times New Roman" w:cs="Times New Roman"/>
          <w:sz w:val="24"/>
          <w:szCs w:val="24"/>
        </w:rPr>
        <w:t>REDAÇÃO FINAL</w:t>
      </w:r>
    </w:p>
    <w:p w14:paraId="1812E030" w14:textId="1EAD7972" w:rsidR="00622A9B" w:rsidRPr="009F142C" w:rsidRDefault="00622A9B" w:rsidP="00622A9B">
      <w:pPr>
        <w:pStyle w:val="Ttulo1"/>
        <w:tabs>
          <w:tab w:val="left" w:pos="0"/>
        </w:tabs>
        <w:jc w:val="center"/>
        <w:rPr>
          <w:rFonts w:ascii="Times New Roman" w:hAnsi="Times New Roman" w:cs="Times New Roman"/>
          <w:sz w:val="24"/>
          <w:szCs w:val="24"/>
        </w:rPr>
      </w:pPr>
      <w:r w:rsidRPr="009F142C">
        <w:rPr>
          <w:rFonts w:ascii="Times New Roman" w:hAnsi="Times New Roman" w:cs="Times New Roman"/>
          <w:sz w:val="24"/>
          <w:szCs w:val="24"/>
        </w:rPr>
        <w:t xml:space="preserve">PROJETO DE </w:t>
      </w:r>
      <w:proofErr w:type="gramStart"/>
      <w:r w:rsidRPr="009F142C">
        <w:rPr>
          <w:rFonts w:ascii="Times New Roman" w:hAnsi="Times New Roman" w:cs="Times New Roman"/>
          <w:sz w:val="24"/>
          <w:szCs w:val="24"/>
        </w:rPr>
        <w:t>LEI  Nº</w:t>
      </w:r>
      <w:proofErr w:type="gramEnd"/>
      <w:r w:rsidRPr="009F142C">
        <w:rPr>
          <w:rFonts w:ascii="Times New Roman" w:hAnsi="Times New Roman" w:cs="Times New Roman"/>
          <w:sz w:val="24"/>
          <w:szCs w:val="24"/>
        </w:rPr>
        <w:t xml:space="preserve"> </w:t>
      </w:r>
      <w:r w:rsidR="000B1B0A">
        <w:rPr>
          <w:rFonts w:ascii="Times New Roman" w:hAnsi="Times New Roman" w:cs="Times New Roman"/>
          <w:sz w:val="24"/>
          <w:szCs w:val="24"/>
        </w:rPr>
        <w:t>1</w:t>
      </w:r>
      <w:r w:rsidR="00FD1838">
        <w:rPr>
          <w:rFonts w:ascii="Times New Roman" w:hAnsi="Times New Roman" w:cs="Times New Roman"/>
          <w:sz w:val="24"/>
          <w:szCs w:val="24"/>
        </w:rPr>
        <w:t>7</w:t>
      </w:r>
      <w:r w:rsidR="00051482">
        <w:rPr>
          <w:rFonts w:ascii="Times New Roman" w:hAnsi="Times New Roman" w:cs="Times New Roman"/>
          <w:sz w:val="24"/>
          <w:szCs w:val="24"/>
        </w:rPr>
        <w:t>2</w:t>
      </w:r>
      <w:r w:rsidRPr="009F142C">
        <w:rPr>
          <w:rFonts w:ascii="Times New Roman" w:hAnsi="Times New Roman" w:cs="Times New Roman"/>
          <w:sz w:val="24"/>
          <w:szCs w:val="24"/>
        </w:rPr>
        <w:t>/202</w:t>
      </w:r>
      <w:r w:rsidR="00D14604">
        <w:rPr>
          <w:rFonts w:ascii="Times New Roman" w:hAnsi="Times New Roman" w:cs="Times New Roman"/>
          <w:sz w:val="24"/>
          <w:szCs w:val="24"/>
        </w:rPr>
        <w:t>2</w:t>
      </w:r>
      <w:r w:rsidRPr="009F142C">
        <w:rPr>
          <w:rFonts w:ascii="Times New Roman" w:hAnsi="Times New Roman" w:cs="Times New Roman"/>
          <w:sz w:val="24"/>
          <w:szCs w:val="24"/>
        </w:rPr>
        <w:t xml:space="preserve"> </w:t>
      </w:r>
    </w:p>
    <w:p w14:paraId="272F437E" w14:textId="58DCE7F4" w:rsidR="00622A9B" w:rsidRPr="009F142C" w:rsidRDefault="00622A9B" w:rsidP="00FD1838">
      <w:pPr>
        <w:pStyle w:val="Ttulo1"/>
        <w:tabs>
          <w:tab w:val="left" w:pos="0"/>
        </w:tabs>
        <w:jc w:val="both"/>
        <w:rPr>
          <w:rFonts w:ascii="Times New Roman" w:hAnsi="Times New Roman" w:cs="Times New Roman"/>
          <w:sz w:val="24"/>
          <w:szCs w:val="24"/>
        </w:rPr>
      </w:pPr>
      <w:r w:rsidRPr="009F142C">
        <w:rPr>
          <w:rFonts w:ascii="Times New Roman" w:hAnsi="Times New Roman" w:cs="Times New Roman"/>
          <w:sz w:val="24"/>
          <w:szCs w:val="24"/>
        </w:rPr>
        <w:t xml:space="preserve">AUTORIA: </w:t>
      </w:r>
      <w:r w:rsidR="00FD1838" w:rsidRPr="00FD1838">
        <w:rPr>
          <w:rFonts w:ascii="Times New Roman" w:hAnsi="Times New Roman" w:cs="Times New Roman"/>
        </w:rPr>
        <w:t>VEREADORES CAIO LUCIUS VALACE DE OLIVEIRA SILVA, ANA CAROLINA PONTELO CANABRAVA, ERALDO CHAMONE MARQUES, GILSON LIBOREIRO DA SILVA, HELOISA DINIZ FROIS, ISMAEL SOARES DE OLIVEIRA, IVAN LUIZ DE SOUZA, JANDERSON DE AVELAR OLIVEIRA, JOÃO EVANGELISTA PEREIRA DE SÁ, JOSÉ CARLOS GALDINO DE LIMA, MARLI APARECIDA BARBOSA, RODRIGO BRAGA DA ROCHA, RONEY GERALDO GOMES, SILVIA REGINA DE OLIVEIRA.</w:t>
      </w:r>
    </w:p>
    <w:p w14:paraId="5B3CF923" w14:textId="77777777" w:rsidR="00622A9B" w:rsidRDefault="00622A9B" w:rsidP="00622A9B">
      <w:pPr>
        <w:pStyle w:val="SemEspaamento"/>
        <w:rPr>
          <w:i/>
          <w:sz w:val="24"/>
          <w:szCs w:val="24"/>
        </w:rPr>
      </w:pPr>
    </w:p>
    <w:p w14:paraId="4D2E8EAD" w14:textId="77777777" w:rsidR="00622A9B" w:rsidRDefault="00622A9B" w:rsidP="00622A9B">
      <w:pPr>
        <w:pStyle w:val="SemEspaamento"/>
        <w:rPr>
          <w:i/>
          <w:sz w:val="24"/>
          <w:szCs w:val="24"/>
        </w:rPr>
      </w:pPr>
      <w:r>
        <w:rPr>
          <w:i/>
          <w:sz w:val="24"/>
          <w:szCs w:val="24"/>
        </w:rPr>
        <w:t>A Câmara Municipal de Sete Lagoas, representante legítima do povo, aprovou e o Chefe do Poder Executivo, em seu nome, assim sancionará:</w:t>
      </w:r>
    </w:p>
    <w:p w14:paraId="0BCCDC9F" w14:textId="77777777" w:rsidR="009F142C" w:rsidRPr="00051482" w:rsidRDefault="009F142C" w:rsidP="00622A9B">
      <w:pPr>
        <w:spacing w:after="0" w:line="240" w:lineRule="auto"/>
        <w:jc w:val="both"/>
        <w:rPr>
          <w:rFonts w:ascii="Times New Roman" w:hAnsi="Times New Roman" w:cs="Times New Roman"/>
          <w:b/>
          <w:bCs/>
          <w:sz w:val="24"/>
          <w:szCs w:val="24"/>
        </w:rPr>
      </w:pPr>
    </w:p>
    <w:p w14:paraId="0288E8EA" w14:textId="77777777" w:rsidR="00051482" w:rsidRPr="0094132F" w:rsidRDefault="00051482" w:rsidP="0094132F">
      <w:pPr>
        <w:pStyle w:val="SemEspaamento"/>
        <w:ind w:left="2268"/>
        <w:jc w:val="both"/>
        <w:rPr>
          <w:rFonts w:ascii="Times New Roman" w:hAnsi="Times New Roman" w:cs="Times New Roman"/>
          <w:b/>
          <w:bCs/>
          <w:sz w:val="24"/>
          <w:szCs w:val="24"/>
        </w:rPr>
      </w:pPr>
      <w:r w:rsidRPr="0094132F">
        <w:rPr>
          <w:rFonts w:ascii="Times New Roman" w:hAnsi="Times New Roman" w:cs="Times New Roman"/>
          <w:b/>
          <w:bCs/>
          <w:sz w:val="24"/>
          <w:szCs w:val="24"/>
        </w:rPr>
        <w:t>RECONHECE COMO DE RELEVANTE INTERESSE CULTURAL PARA O PATRIMÔNIO CULTURAL IMATERIAL DO MUNICÍPIO DE SETE LAGOAS O MERCADO MUNICIPAL – MERCADÃO.</w:t>
      </w:r>
    </w:p>
    <w:p w14:paraId="39F632A1" w14:textId="77777777" w:rsidR="00051482" w:rsidRPr="00051482" w:rsidRDefault="00051482" w:rsidP="00051482">
      <w:pPr>
        <w:spacing w:after="120"/>
        <w:jc w:val="both"/>
        <w:rPr>
          <w:rFonts w:ascii="Times New Roman" w:hAnsi="Times New Roman" w:cs="Times New Roman"/>
          <w:sz w:val="24"/>
          <w:szCs w:val="24"/>
        </w:rPr>
      </w:pPr>
    </w:p>
    <w:p w14:paraId="721E8B3C" w14:textId="2CED127D" w:rsidR="0094132F" w:rsidRPr="00051482" w:rsidRDefault="00051482" w:rsidP="0094132F">
      <w:pPr>
        <w:spacing w:after="120"/>
        <w:ind w:firstLine="2268"/>
        <w:jc w:val="both"/>
        <w:rPr>
          <w:rFonts w:ascii="Times New Roman" w:hAnsi="Times New Roman" w:cs="Times New Roman"/>
          <w:sz w:val="24"/>
          <w:szCs w:val="24"/>
        </w:rPr>
      </w:pPr>
      <w:r w:rsidRPr="00051482">
        <w:rPr>
          <w:rFonts w:ascii="Times New Roman" w:hAnsi="Times New Roman" w:cs="Times New Roman"/>
          <w:b/>
          <w:sz w:val="24"/>
          <w:szCs w:val="24"/>
        </w:rPr>
        <w:t>Art. 1º</w:t>
      </w:r>
      <w:r w:rsidRPr="00051482">
        <w:rPr>
          <w:rFonts w:ascii="Times New Roman" w:hAnsi="Times New Roman" w:cs="Times New Roman"/>
          <w:sz w:val="24"/>
          <w:szCs w:val="24"/>
        </w:rPr>
        <w:t xml:space="preserve"> Fica oficialmente reconhecido como de relevante interesse cultural para o patrimônio cultural imaterial do Município de Sete Lagoas o Mercado Municipal – Mercadão, situado entre as Ruas Ilka França, nº 200, e Monsenhor Messias, s/n, no Centro de Sete Lagoas.</w:t>
      </w:r>
    </w:p>
    <w:p w14:paraId="1BB0C2CF" w14:textId="1DEB2060" w:rsidR="0094132F" w:rsidRPr="0094132F" w:rsidRDefault="0094132F" w:rsidP="0094132F">
      <w:pPr>
        <w:pStyle w:val="SemEspaamento"/>
        <w:spacing w:after="120"/>
        <w:ind w:firstLine="2268"/>
        <w:jc w:val="both"/>
        <w:rPr>
          <w:rFonts w:ascii="Times New Roman" w:hAnsi="Times New Roman" w:cs="Times New Roman"/>
          <w:sz w:val="24"/>
          <w:szCs w:val="24"/>
        </w:rPr>
      </w:pPr>
      <w:r w:rsidRPr="0094132F">
        <w:rPr>
          <w:rFonts w:ascii="Calibri" w:hAnsi="Calibri" w:cs="Calibri"/>
          <w:b/>
        </w:rPr>
        <w:t xml:space="preserve"> </w:t>
      </w:r>
      <w:r w:rsidRPr="0094132F">
        <w:rPr>
          <w:rFonts w:ascii="Times New Roman" w:hAnsi="Times New Roman" w:cs="Times New Roman"/>
          <w:b/>
          <w:sz w:val="24"/>
          <w:szCs w:val="24"/>
        </w:rPr>
        <w:t>Art. 2º</w:t>
      </w:r>
      <w:r w:rsidRPr="0094132F">
        <w:rPr>
          <w:rFonts w:ascii="Times New Roman" w:hAnsi="Times New Roman" w:cs="Times New Roman"/>
          <w:sz w:val="24"/>
          <w:szCs w:val="24"/>
        </w:rPr>
        <w:t xml:space="preserve"> O patrimônio de relevante interesse cultural de que trata o art. 1º desta Lei, para efeitos de proteção específica por meio de registro ou outro procedimento administrativo pertinente, deverá ser submetido aos procedimentos da Lei Municipal nº 7.266 de 31 de agosto de 2006 ou outra norma que a substitua.</w:t>
      </w:r>
    </w:p>
    <w:p w14:paraId="4C4AF3A3" w14:textId="6045C9FB" w:rsidR="00051482" w:rsidRPr="00051482" w:rsidRDefault="0094132F" w:rsidP="0094132F">
      <w:pPr>
        <w:pStyle w:val="SemEspaamento"/>
        <w:spacing w:after="120"/>
        <w:ind w:firstLine="2268"/>
        <w:jc w:val="both"/>
        <w:rPr>
          <w:rFonts w:ascii="Times New Roman" w:hAnsi="Times New Roman" w:cs="Times New Roman"/>
          <w:sz w:val="24"/>
          <w:szCs w:val="24"/>
        </w:rPr>
      </w:pPr>
      <w:r w:rsidRPr="0094132F">
        <w:rPr>
          <w:rFonts w:ascii="Times New Roman" w:hAnsi="Times New Roman" w:cs="Times New Roman"/>
          <w:b/>
          <w:sz w:val="24"/>
          <w:szCs w:val="24"/>
        </w:rPr>
        <w:t>Parágrafo único</w:t>
      </w:r>
      <w:r>
        <w:rPr>
          <w:rFonts w:ascii="Times New Roman" w:hAnsi="Times New Roman" w:cs="Times New Roman"/>
          <w:b/>
          <w:sz w:val="24"/>
          <w:szCs w:val="24"/>
        </w:rPr>
        <w:t>.</w:t>
      </w:r>
      <w:r w:rsidRPr="0094132F">
        <w:rPr>
          <w:rFonts w:ascii="Times New Roman" w:hAnsi="Times New Roman" w:cs="Times New Roman"/>
          <w:sz w:val="24"/>
          <w:szCs w:val="24"/>
        </w:rPr>
        <w:t xml:space="preserve"> Define-se como de relevante interesse cultural para o patrimônio cultural imaterial para efeitos desta Lei, os conhecimentos, expressões, práticas, representações e técnicas, os artefatos, instrumentos, objetos e lugares a eles associados, as comunidades, os grupos e, em alguns casos, os indivíduos que se reconhecem como parte integrante do universo das atividades relacionadas ao patrimônio descrito no art. 1º.</w:t>
      </w:r>
    </w:p>
    <w:p w14:paraId="72719E50" w14:textId="77777777" w:rsidR="00051482" w:rsidRPr="00051482" w:rsidRDefault="00051482" w:rsidP="00051482">
      <w:pPr>
        <w:pStyle w:val="SemEspaamento"/>
        <w:spacing w:after="120"/>
        <w:ind w:firstLine="2268"/>
        <w:jc w:val="both"/>
        <w:rPr>
          <w:rFonts w:ascii="Times New Roman" w:hAnsi="Times New Roman" w:cs="Times New Roman"/>
          <w:sz w:val="24"/>
          <w:szCs w:val="24"/>
        </w:rPr>
      </w:pPr>
      <w:r w:rsidRPr="00051482">
        <w:rPr>
          <w:rFonts w:ascii="Times New Roman" w:hAnsi="Times New Roman" w:cs="Times New Roman"/>
          <w:b/>
          <w:sz w:val="24"/>
          <w:szCs w:val="24"/>
        </w:rPr>
        <w:t>Art. 3º</w:t>
      </w:r>
      <w:r w:rsidRPr="00051482">
        <w:rPr>
          <w:rFonts w:ascii="Times New Roman" w:hAnsi="Times New Roman" w:cs="Times New Roman"/>
          <w:sz w:val="24"/>
          <w:szCs w:val="24"/>
        </w:rPr>
        <w:t xml:space="preserve"> Esta Lei entra em vigor na data de sua publicação.</w:t>
      </w:r>
    </w:p>
    <w:p w14:paraId="65145702" w14:textId="585AC95B" w:rsidR="001125A9" w:rsidRDefault="001125A9" w:rsidP="009F142C">
      <w:pPr>
        <w:ind w:right="18" w:firstLine="2268"/>
        <w:jc w:val="both"/>
        <w:rPr>
          <w:rFonts w:ascii="Times New Roman" w:hAnsi="Times New Roman" w:cs="Times New Roman"/>
          <w:sz w:val="24"/>
          <w:szCs w:val="24"/>
        </w:rPr>
      </w:pPr>
    </w:p>
    <w:p w14:paraId="31AB894A" w14:textId="12489BE8" w:rsidR="001125A9" w:rsidRDefault="001125A9" w:rsidP="001125A9">
      <w:pPr>
        <w:spacing w:after="0" w:line="240" w:lineRule="auto"/>
        <w:ind w:firstLine="226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Sete Lagoas, </w:t>
      </w:r>
      <w:r w:rsidR="009D0098">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ala das </w:t>
      </w:r>
      <w:proofErr w:type="gramStart"/>
      <w:r>
        <w:rPr>
          <w:rFonts w:ascii="Times New Roman" w:hAnsi="Times New Roman" w:cs="Times New Roman"/>
          <w:color w:val="000000" w:themeColor="text1"/>
          <w:sz w:val="24"/>
          <w:szCs w:val="24"/>
        </w:rPr>
        <w:t xml:space="preserve">Sessões,  </w:t>
      </w:r>
      <w:r w:rsidR="000B1B0A">
        <w:rPr>
          <w:rFonts w:ascii="Times New Roman" w:hAnsi="Times New Roman" w:cs="Times New Roman"/>
          <w:color w:val="000000" w:themeColor="text1"/>
          <w:sz w:val="24"/>
          <w:szCs w:val="24"/>
        </w:rPr>
        <w:t>26</w:t>
      </w:r>
      <w:proofErr w:type="gramEnd"/>
      <w:r w:rsidR="009D0098">
        <w:rPr>
          <w:rFonts w:ascii="Times New Roman" w:hAnsi="Times New Roman" w:cs="Times New Roman"/>
          <w:color w:val="000000" w:themeColor="text1"/>
          <w:sz w:val="24"/>
          <w:szCs w:val="24"/>
        </w:rPr>
        <w:t xml:space="preserve"> de </w:t>
      </w:r>
      <w:r w:rsidR="000B1B0A">
        <w:rPr>
          <w:rFonts w:ascii="Times New Roman" w:hAnsi="Times New Roman" w:cs="Times New Roman"/>
          <w:color w:val="000000" w:themeColor="text1"/>
          <w:sz w:val="24"/>
          <w:szCs w:val="24"/>
        </w:rPr>
        <w:t>abril</w:t>
      </w:r>
      <w:r w:rsidR="009D009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202</w:t>
      </w:r>
      <w:r w:rsidR="00D14604">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p w14:paraId="7F0FA219" w14:textId="0691C902" w:rsidR="00D14604" w:rsidRDefault="00D14604" w:rsidP="00414600">
      <w:pPr>
        <w:spacing w:after="0" w:line="240" w:lineRule="auto"/>
        <w:jc w:val="both"/>
        <w:rPr>
          <w:rFonts w:ascii="Times New Roman" w:hAnsi="Times New Roman" w:cs="Times New Roman"/>
          <w:color w:val="000000" w:themeColor="text1"/>
          <w:sz w:val="24"/>
          <w:szCs w:val="24"/>
        </w:rPr>
      </w:pPr>
    </w:p>
    <w:p w14:paraId="21D90E45" w14:textId="77777777" w:rsidR="000B1B0A" w:rsidRDefault="000B1B0A" w:rsidP="00D14604">
      <w:pPr>
        <w:spacing w:after="0" w:line="240" w:lineRule="auto"/>
        <w:ind w:firstLine="2268"/>
        <w:jc w:val="both"/>
        <w:rPr>
          <w:rFonts w:ascii="Times New Roman" w:hAnsi="Times New Roman" w:cs="Times New Roman"/>
          <w:color w:val="000000" w:themeColor="text1"/>
          <w:sz w:val="24"/>
          <w:szCs w:val="24"/>
        </w:rPr>
      </w:pPr>
    </w:p>
    <w:p w14:paraId="15CA8F06" w14:textId="77777777" w:rsidR="00D14604" w:rsidRPr="001125A9" w:rsidRDefault="00D14604" w:rsidP="00D14604">
      <w:pPr>
        <w:pStyle w:val="SemEspaamento"/>
        <w:jc w:val="center"/>
        <w:rPr>
          <w:rFonts w:ascii="Times New Roman" w:hAnsi="Times New Roman" w:cs="Times New Roman"/>
          <w:b/>
          <w:bCs/>
          <w:sz w:val="24"/>
          <w:szCs w:val="24"/>
        </w:rPr>
      </w:pPr>
      <w:r w:rsidRPr="001125A9">
        <w:rPr>
          <w:rFonts w:ascii="Times New Roman" w:hAnsi="Times New Roman" w:cs="Times New Roman"/>
          <w:b/>
          <w:bCs/>
          <w:sz w:val="24"/>
          <w:szCs w:val="24"/>
        </w:rPr>
        <w:t xml:space="preserve">COMISSÃO DE </w:t>
      </w:r>
      <w:r>
        <w:rPr>
          <w:rFonts w:ascii="Times New Roman" w:hAnsi="Times New Roman" w:cs="Times New Roman"/>
          <w:b/>
          <w:bCs/>
          <w:sz w:val="24"/>
          <w:szCs w:val="24"/>
        </w:rPr>
        <w:t>REDAÇÃO E TÉCNICA LEGISLATIVA</w:t>
      </w:r>
    </w:p>
    <w:p w14:paraId="16DD9473" w14:textId="77777777" w:rsidR="00D14604" w:rsidRPr="007C3501" w:rsidRDefault="00D14604" w:rsidP="00D14604">
      <w:pPr>
        <w:pStyle w:val="SemEspaamento"/>
        <w:jc w:val="center"/>
        <w:rPr>
          <w:rFonts w:ascii="Times New Roman" w:hAnsi="Times New Roman" w:cs="Times New Roman"/>
          <w:b/>
          <w:bCs/>
          <w:sz w:val="20"/>
          <w:szCs w:val="20"/>
        </w:rPr>
      </w:pPr>
    </w:p>
    <w:p w14:paraId="60930968" w14:textId="77777777" w:rsidR="00D14604" w:rsidRPr="007C3501" w:rsidRDefault="00D14604" w:rsidP="00D14604">
      <w:pPr>
        <w:pStyle w:val="SemEspaamento"/>
        <w:rPr>
          <w:rFonts w:ascii="Times New Roman" w:hAnsi="Times New Roman" w:cs="Times New Roman"/>
          <w:b/>
          <w:bCs/>
          <w:sz w:val="20"/>
          <w:szCs w:val="20"/>
        </w:rPr>
      </w:pPr>
    </w:p>
    <w:p w14:paraId="03DCCFF9" w14:textId="77777777" w:rsidR="00D14604" w:rsidRDefault="00D14604" w:rsidP="00D14604">
      <w:pPr>
        <w:pStyle w:val="SemEspaamento"/>
        <w:rPr>
          <w:rFonts w:ascii="Times New Roman" w:hAnsi="Times New Roman" w:cs="Times New Roman"/>
          <w:b/>
          <w:bCs/>
          <w:sz w:val="20"/>
          <w:szCs w:val="20"/>
        </w:rPr>
      </w:pPr>
    </w:p>
    <w:p w14:paraId="49233A3B" w14:textId="77777777" w:rsidR="00D14604" w:rsidRDefault="00D14604" w:rsidP="00D14604">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JOÃO EVANGELISTA PEREIRA DE SÁ</w:t>
      </w:r>
    </w:p>
    <w:p w14:paraId="677DBACE" w14:textId="77777777" w:rsidR="00D14604" w:rsidRDefault="00D14604" w:rsidP="00D14604">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Presidente</w:t>
      </w:r>
    </w:p>
    <w:p w14:paraId="5D7454B7" w14:textId="77777777" w:rsidR="00D14604" w:rsidRDefault="00D14604" w:rsidP="00D14604">
      <w:pPr>
        <w:pStyle w:val="SemEspaamento"/>
        <w:jc w:val="center"/>
        <w:rPr>
          <w:rFonts w:ascii="Times New Roman" w:hAnsi="Times New Roman" w:cs="Times New Roman"/>
          <w:b/>
          <w:bCs/>
          <w:sz w:val="20"/>
          <w:szCs w:val="20"/>
        </w:rPr>
      </w:pPr>
    </w:p>
    <w:p w14:paraId="6233550E" w14:textId="77777777" w:rsidR="00D14604" w:rsidRDefault="00D14604" w:rsidP="00D14604">
      <w:pPr>
        <w:pStyle w:val="SemEspaamento"/>
        <w:jc w:val="center"/>
        <w:rPr>
          <w:rFonts w:ascii="Times New Roman" w:hAnsi="Times New Roman" w:cs="Times New Roman"/>
          <w:b/>
          <w:bCs/>
          <w:sz w:val="20"/>
          <w:szCs w:val="20"/>
        </w:rPr>
      </w:pPr>
    </w:p>
    <w:p w14:paraId="6652D426" w14:textId="77777777" w:rsidR="00D14604" w:rsidRDefault="00D14604" w:rsidP="00D14604">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IVAN LUIZ DE SOUZA</w:t>
      </w:r>
    </w:p>
    <w:p w14:paraId="12A19C62" w14:textId="77777777" w:rsidR="00D14604" w:rsidRDefault="00D14604" w:rsidP="00D14604">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Relator</w:t>
      </w:r>
    </w:p>
    <w:p w14:paraId="5D9877D6" w14:textId="77777777" w:rsidR="00D14604" w:rsidRDefault="00D14604" w:rsidP="00414600">
      <w:pPr>
        <w:pStyle w:val="SemEspaamento"/>
        <w:rPr>
          <w:rFonts w:ascii="Times New Roman" w:hAnsi="Times New Roman" w:cs="Times New Roman"/>
          <w:b/>
          <w:bCs/>
          <w:sz w:val="20"/>
          <w:szCs w:val="20"/>
        </w:rPr>
      </w:pPr>
    </w:p>
    <w:p w14:paraId="3D3A344B" w14:textId="77777777" w:rsidR="00D14604" w:rsidRDefault="00D14604" w:rsidP="00D14604">
      <w:pPr>
        <w:pStyle w:val="SemEspaamento"/>
        <w:jc w:val="center"/>
        <w:rPr>
          <w:rFonts w:ascii="Times New Roman" w:hAnsi="Times New Roman" w:cs="Times New Roman"/>
          <w:b/>
          <w:bCs/>
          <w:sz w:val="20"/>
          <w:szCs w:val="20"/>
        </w:rPr>
      </w:pPr>
    </w:p>
    <w:p w14:paraId="7CF4FC21" w14:textId="77777777" w:rsidR="00D14604" w:rsidRDefault="00D14604" w:rsidP="00D14604">
      <w:pPr>
        <w:pStyle w:val="SemEspaamento"/>
        <w:jc w:val="center"/>
        <w:rPr>
          <w:rFonts w:ascii="Times New Roman" w:hAnsi="Times New Roman" w:cs="Times New Roman"/>
          <w:b/>
          <w:bCs/>
          <w:sz w:val="20"/>
          <w:szCs w:val="20"/>
        </w:rPr>
      </w:pPr>
      <w:r>
        <w:rPr>
          <w:rFonts w:ascii="Times New Roman" w:hAnsi="Times New Roman" w:cs="Times New Roman"/>
          <w:b/>
          <w:bCs/>
          <w:sz w:val="20"/>
          <w:szCs w:val="20"/>
        </w:rPr>
        <w:t>ANA CAROLINA PONTELO CANABRAVA</w:t>
      </w:r>
    </w:p>
    <w:p w14:paraId="1CBEB7AC" w14:textId="2213DBB9" w:rsidR="001125A9" w:rsidRDefault="00D14604" w:rsidP="009D0098">
      <w:pPr>
        <w:pStyle w:val="SemEspaamento"/>
        <w:jc w:val="center"/>
        <w:rPr>
          <w:rFonts w:ascii="Times New Roman" w:hAnsi="Times New Roman" w:cs="Times New Roman"/>
          <w:b/>
          <w:color w:val="000000"/>
        </w:rPr>
      </w:pPr>
      <w:r>
        <w:rPr>
          <w:rFonts w:ascii="Times New Roman" w:hAnsi="Times New Roman" w:cs="Times New Roman"/>
          <w:b/>
          <w:bCs/>
          <w:sz w:val="20"/>
          <w:szCs w:val="20"/>
        </w:rPr>
        <w:t>Membro</w:t>
      </w:r>
    </w:p>
    <w:sectPr w:rsidR="001125A9" w:rsidSect="00414600">
      <w:pgSz w:w="11906" w:h="16838"/>
      <w:pgMar w:top="851"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variable"/>
  </w:font>
  <w:font w:name="ae_AlArabiya">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A9B"/>
    <w:rsid w:val="00017E1E"/>
    <w:rsid w:val="00051482"/>
    <w:rsid w:val="000B1B0A"/>
    <w:rsid w:val="001125A9"/>
    <w:rsid w:val="0029320C"/>
    <w:rsid w:val="00375546"/>
    <w:rsid w:val="00414600"/>
    <w:rsid w:val="0045468E"/>
    <w:rsid w:val="005A14DD"/>
    <w:rsid w:val="00622A9B"/>
    <w:rsid w:val="007C3501"/>
    <w:rsid w:val="00924AA3"/>
    <w:rsid w:val="0094132F"/>
    <w:rsid w:val="009B2873"/>
    <w:rsid w:val="009D0098"/>
    <w:rsid w:val="009F142C"/>
    <w:rsid w:val="00D14604"/>
    <w:rsid w:val="00FD18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9F82"/>
  <w15:chartTrackingRefBased/>
  <w15:docId w15:val="{9F75F4F3-DB17-4C67-AEDB-F930EF7B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A9B"/>
    <w:pPr>
      <w:spacing w:line="256" w:lineRule="auto"/>
    </w:pPr>
  </w:style>
  <w:style w:type="paragraph" w:styleId="Ttulo1">
    <w:name w:val="heading 1"/>
    <w:basedOn w:val="Normal"/>
    <w:next w:val="Normal"/>
    <w:link w:val="Ttulo1Char"/>
    <w:qFormat/>
    <w:rsid w:val="00622A9B"/>
    <w:pPr>
      <w:keepNext/>
      <w:numPr>
        <w:numId w:val="1"/>
      </w:numPr>
      <w:suppressAutoHyphens/>
      <w:spacing w:after="0" w:line="240" w:lineRule="auto"/>
      <w:outlineLvl w:val="0"/>
    </w:pPr>
    <w:rPr>
      <w:rFonts w:ascii="Arial" w:eastAsia="Times New Roman"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2A9B"/>
    <w:rPr>
      <w:rFonts w:ascii="Arial" w:eastAsia="Times New Roman" w:hAnsi="Arial" w:cs="Arial"/>
      <w:b/>
      <w:bCs/>
      <w:sz w:val="20"/>
      <w:szCs w:val="20"/>
    </w:rPr>
  </w:style>
  <w:style w:type="paragraph" w:styleId="SemEspaamento">
    <w:name w:val="No Spacing"/>
    <w:uiPriority w:val="1"/>
    <w:qFormat/>
    <w:rsid w:val="00622A9B"/>
    <w:pPr>
      <w:spacing w:after="0" w:line="240" w:lineRule="auto"/>
    </w:pPr>
  </w:style>
  <w:style w:type="paragraph" w:customStyle="1" w:styleId="Recuodecorpodetexto21">
    <w:name w:val="Recuo de corpo de texto 21"/>
    <w:basedOn w:val="Normal"/>
    <w:rsid w:val="00622A9B"/>
    <w:pPr>
      <w:suppressAutoHyphens/>
      <w:spacing w:after="0" w:line="240" w:lineRule="auto"/>
      <w:ind w:firstLine="2835"/>
      <w:jc w:val="both"/>
    </w:pPr>
    <w:rPr>
      <w:rFonts w:ascii="Times New Roman" w:eastAsia="Times New Roman" w:hAnsi="Times New Roman" w:cs="Times New Roman"/>
      <w:color w:val="000000"/>
      <w:sz w:val="20"/>
      <w:lang w:eastAsia="pt-BR"/>
    </w:rPr>
  </w:style>
  <w:style w:type="paragraph" w:styleId="Cabealho">
    <w:name w:val="header"/>
    <w:basedOn w:val="Normal"/>
    <w:link w:val="CabealhoChar"/>
    <w:uiPriority w:val="99"/>
    <w:unhideWhenUsed/>
    <w:rsid w:val="00622A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2A9B"/>
  </w:style>
  <w:style w:type="character" w:styleId="Hyperlink">
    <w:name w:val="Hyperlink"/>
    <w:basedOn w:val="Fontepargpadro"/>
    <w:uiPriority w:val="99"/>
    <w:semiHidden/>
    <w:unhideWhenUsed/>
    <w:rsid w:val="00D14604"/>
    <w:rPr>
      <w:color w:val="0000FF"/>
      <w:u w:val="single"/>
    </w:rPr>
  </w:style>
  <w:style w:type="character" w:customStyle="1" w:styleId="label">
    <w:name w:val="label"/>
    <w:rsid w:val="009D0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874169">
      <w:bodyDiv w:val="1"/>
      <w:marLeft w:val="0"/>
      <w:marRight w:val="0"/>
      <w:marTop w:val="0"/>
      <w:marBottom w:val="0"/>
      <w:divBdr>
        <w:top w:val="none" w:sz="0" w:space="0" w:color="auto"/>
        <w:left w:val="none" w:sz="0" w:space="0" w:color="auto"/>
        <w:bottom w:val="none" w:sz="0" w:space="0" w:color="auto"/>
        <w:right w:val="none" w:sz="0" w:space="0" w:color="auto"/>
      </w:divBdr>
    </w:div>
    <w:div w:id="584726866">
      <w:bodyDiv w:val="1"/>
      <w:marLeft w:val="0"/>
      <w:marRight w:val="0"/>
      <w:marTop w:val="0"/>
      <w:marBottom w:val="0"/>
      <w:divBdr>
        <w:top w:val="none" w:sz="0" w:space="0" w:color="auto"/>
        <w:left w:val="none" w:sz="0" w:space="0" w:color="auto"/>
        <w:bottom w:val="none" w:sz="0" w:space="0" w:color="auto"/>
        <w:right w:val="none" w:sz="0" w:space="0" w:color="auto"/>
      </w:divBdr>
    </w:div>
    <w:div w:id="951133551">
      <w:bodyDiv w:val="1"/>
      <w:marLeft w:val="0"/>
      <w:marRight w:val="0"/>
      <w:marTop w:val="0"/>
      <w:marBottom w:val="0"/>
      <w:divBdr>
        <w:top w:val="none" w:sz="0" w:space="0" w:color="auto"/>
        <w:left w:val="none" w:sz="0" w:space="0" w:color="auto"/>
        <w:bottom w:val="none" w:sz="0" w:space="0" w:color="auto"/>
        <w:right w:val="none" w:sz="0" w:space="0" w:color="auto"/>
      </w:divBdr>
    </w:div>
    <w:div w:id="1081214984">
      <w:bodyDiv w:val="1"/>
      <w:marLeft w:val="0"/>
      <w:marRight w:val="0"/>
      <w:marTop w:val="0"/>
      <w:marBottom w:val="0"/>
      <w:divBdr>
        <w:top w:val="none" w:sz="0" w:space="0" w:color="auto"/>
        <w:left w:val="none" w:sz="0" w:space="0" w:color="auto"/>
        <w:bottom w:val="none" w:sz="0" w:space="0" w:color="auto"/>
        <w:right w:val="none" w:sz="0" w:space="0" w:color="auto"/>
      </w:divBdr>
    </w:div>
    <w:div w:id="16899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3618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HELENA ALVES</dc:creator>
  <cp:keywords/>
  <dc:description/>
  <cp:lastModifiedBy>JAQUELINE HELENA ALVES</cp:lastModifiedBy>
  <cp:revision>2</cp:revision>
  <cp:lastPrinted>2022-04-26T14:30:00Z</cp:lastPrinted>
  <dcterms:created xsi:type="dcterms:W3CDTF">2022-04-26T14:30:00Z</dcterms:created>
  <dcterms:modified xsi:type="dcterms:W3CDTF">2022-04-26T14:30:00Z</dcterms:modified>
</cp:coreProperties>
</file>