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89ABA" w14:textId="41681E6E" w:rsidR="00E855D4" w:rsidRPr="00E855D4" w:rsidRDefault="00E855D4" w:rsidP="00E855D4">
      <w:pPr>
        <w:spacing w:after="120" w:line="240" w:lineRule="auto"/>
        <w:jc w:val="center"/>
        <w:rPr>
          <w:rFonts w:ascii="Times New Roman" w:hAnsi="Times New Roman" w:cs="Times New Roman"/>
          <w:b/>
          <w:bCs/>
          <w:sz w:val="24"/>
          <w:szCs w:val="24"/>
        </w:rPr>
      </w:pPr>
      <w:r w:rsidRPr="00E855D4">
        <w:rPr>
          <w:rFonts w:ascii="Times New Roman" w:hAnsi="Times New Roman" w:cs="Times New Roman"/>
          <w:b/>
          <w:bCs/>
          <w:sz w:val="24"/>
          <w:szCs w:val="24"/>
        </w:rPr>
        <w:t>COMISSÃO</w:t>
      </w:r>
      <w:r w:rsidR="00533EE2">
        <w:rPr>
          <w:rFonts w:ascii="Times New Roman" w:hAnsi="Times New Roman" w:cs="Times New Roman"/>
          <w:b/>
          <w:bCs/>
          <w:sz w:val="24"/>
          <w:szCs w:val="24"/>
        </w:rPr>
        <w:t xml:space="preserve"> TEMPORÁRIA DE REPRESENTAÇÃO PARA TRABALHOS PARLAMENTARES</w:t>
      </w:r>
    </w:p>
    <w:p w14:paraId="3ACE18C2" w14:textId="77777777" w:rsidR="00E855D4" w:rsidRDefault="00E855D4" w:rsidP="00E855D4">
      <w:pPr>
        <w:spacing w:after="120" w:line="240" w:lineRule="auto"/>
        <w:jc w:val="both"/>
        <w:rPr>
          <w:rFonts w:ascii="Times New Roman" w:hAnsi="Times New Roman" w:cs="Times New Roman"/>
          <w:b/>
          <w:bCs/>
          <w:sz w:val="24"/>
          <w:szCs w:val="24"/>
        </w:rPr>
      </w:pPr>
    </w:p>
    <w:p w14:paraId="197FBB37" w14:textId="18B0342B" w:rsidR="0042088F" w:rsidRPr="00E855D4" w:rsidRDefault="0042088F" w:rsidP="00E855D4">
      <w:pPr>
        <w:spacing w:after="120" w:line="240" w:lineRule="auto"/>
        <w:jc w:val="center"/>
        <w:rPr>
          <w:rFonts w:ascii="Times New Roman" w:hAnsi="Times New Roman" w:cs="Times New Roman"/>
          <w:b/>
          <w:bCs/>
          <w:sz w:val="24"/>
          <w:szCs w:val="24"/>
        </w:rPr>
      </w:pPr>
      <w:r w:rsidRPr="00E855D4">
        <w:rPr>
          <w:rFonts w:ascii="Times New Roman" w:hAnsi="Times New Roman" w:cs="Times New Roman"/>
          <w:b/>
          <w:bCs/>
          <w:sz w:val="24"/>
          <w:szCs w:val="24"/>
        </w:rPr>
        <w:t>PARECER JURÍDICO DE ADMISSIBILIDADE</w:t>
      </w:r>
    </w:p>
    <w:p w14:paraId="50376B77" w14:textId="77777777" w:rsidR="00E855D4" w:rsidRDefault="00E855D4" w:rsidP="00E855D4">
      <w:pPr>
        <w:spacing w:after="120" w:line="240" w:lineRule="auto"/>
        <w:jc w:val="both"/>
        <w:rPr>
          <w:rFonts w:ascii="Times New Roman" w:eastAsia="DejaVu Sans" w:hAnsi="Times New Roman" w:cs="Times New Roman"/>
          <w:b/>
          <w:bCs/>
          <w:kern w:val="2"/>
          <w:sz w:val="24"/>
          <w:szCs w:val="24"/>
        </w:rPr>
      </w:pPr>
    </w:p>
    <w:p w14:paraId="6493BD47" w14:textId="2E2959A7" w:rsidR="0042088F" w:rsidRPr="00E855D4" w:rsidRDefault="0042088F" w:rsidP="00E855D4">
      <w:pPr>
        <w:spacing w:after="120" w:line="240" w:lineRule="auto"/>
        <w:jc w:val="both"/>
        <w:rPr>
          <w:rFonts w:ascii="Times New Roman" w:eastAsia="DejaVu Sans" w:hAnsi="Times New Roman" w:cs="Times New Roman"/>
          <w:kern w:val="2"/>
          <w:sz w:val="24"/>
          <w:szCs w:val="24"/>
        </w:rPr>
      </w:pPr>
      <w:r w:rsidRPr="00E855D4">
        <w:rPr>
          <w:rFonts w:ascii="Times New Roman" w:eastAsia="DejaVu Sans" w:hAnsi="Times New Roman" w:cs="Times New Roman"/>
          <w:b/>
          <w:bCs/>
          <w:kern w:val="2"/>
          <w:sz w:val="24"/>
          <w:szCs w:val="24"/>
        </w:rPr>
        <w:t xml:space="preserve">CONTEÚDO: </w:t>
      </w:r>
      <w:r w:rsidR="00F47A63">
        <w:rPr>
          <w:rFonts w:ascii="Times New Roman" w:hAnsi="Times New Roman" w:cs="Times New Roman"/>
          <w:sz w:val="24"/>
          <w:szCs w:val="24"/>
        </w:rPr>
        <w:t>REGULAMENTA AS GRATIFICAÇÕES PREVISTAS NO ARTIGO 17 DA LEI COMPLMENETAR Nº 183/2015, PARA OS SERVIDORES DA SECRETARIA MUNICIPAL DE SAÚDE DO MUNICÍPIO DE SETE LAGOAS</w:t>
      </w:r>
      <w:r w:rsidR="00C400C8">
        <w:rPr>
          <w:rFonts w:ascii="Times New Roman" w:hAnsi="Times New Roman" w:cs="Times New Roman"/>
          <w:sz w:val="24"/>
          <w:szCs w:val="24"/>
        </w:rPr>
        <w:t>.</w:t>
      </w:r>
    </w:p>
    <w:p w14:paraId="12D13C5D" w14:textId="6E3F9E7B" w:rsidR="0042088F" w:rsidRPr="00E855D4" w:rsidRDefault="00E855D4" w:rsidP="00E855D4">
      <w:pPr>
        <w:spacing w:after="120" w:line="240" w:lineRule="auto"/>
        <w:jc w:val="both"/>
        <w:rPr>
          <w:rFonts w:ascii="Times New Roman" w:eastAsia="DejaVu Sans" w:hAnsi="Times New Roman" w:cs="Times New Roman"/>
          <w:b/>
          <w:kern w:val="2"/>
          <w:sz w:val="24"/>
          <w:szCs w:val="24"/>
        </w:rPr>
      </w:pPr>
      <w:r w:rsidRPr="00E855D4">
        <w:rPr>
          <w:rFonts w:ascii="Times New Roman" w:eastAsia="DejaVu Sans" w:hAnsi="Times New Roman" w:cs="Times New Roman"/>
          <w:b/>
          <w:bCs/>
          <w:kern w:val="2"/>
          <w:sz w:val="24"/>
          <w:szCs w:val="24"/>
        </w:rPr>
        <w:t>AUTORIA:</w:t>
      </w:r>
      <w:r w:rsidRPr="00E855D4">
        <w:rPr>
          <w:rFonts w:ascii="Times New Roman" w:eastAsia="DejaVu Sans" w:hAnsi="Times New Roman" w:cs="Times New Roman"/>
          <w:kern w:val="2"/>
          <w:sz w:val="24"/>
          <w:szCs w:val="24"/>
        </w:rPr>
        <w:t xml:space="preserve"> </w:t>
      </w:r>
      <w:r w:rsidR="00F47A63">
        <w:rPr>
          <w:rFonts w:ascii="Times New Roman" w:hAnsi="Times New Roman" w:cs="Times New Roman"/>
          <w:bCs/>
          <w:sz w:val="24"/>
          <w:szCs w:val="24"/>
        </w:rPr>
        <w:t>EXECUTIVO FEDERAL</w:t>
      </w:r>
      <w:r w:rsidRPr="00E855D4">
        <w:rPr>
          <w:rFonts w:ascii="Times New Roman" w:hAnsi="Times New Roman" w:cs="Times New Roman"/>
          <w:bCs/>
          <w:sz w:val="24"/>
          <w:szCs w:val="24"/>
        </w:rPr>
        <w:t>.</w:t>
      </w:r>
    </w:p>
    <w:p w14:paraId="00058106" w14:textId="1909D129" w:rsidR="0042088F" w:rsidRPr="00E855D4" w:rsidRDefault="00E855D4" w:rsidP="00E855D4">
      <w:pPr>
        <w:spacing w:after="120" w:line="240" w:lineRule="auto"/>
        <w:jc w:val="both"/>
        <w:rPr>
          <w:rFonts w:ascii="Times New Roman" w:eastAsia="DejaVu Sans" w:hAnsi="Times New Roman" w:cs="Times New Roman"/>
          <w:kern w:val="2"/>
          <w:sz w:val="24"/>
          <w:szCs w:val="24"/>
        </w:rPr>
      </w:pPr>
      <w:r w:rsidRPr="00E855D4">
        <w:rPr>
          <w:rFonts w:ascii="Times New Roman" w:eastAsia="DejaVu Sans" w:hAnsi="Times New Roman" w:cs="Times New Roman"/>
          <w:b/>
          <w:kern w:val="2"/>
          <w:sz w:val="24"/>
          <w:szCs w:val="24"/>
        </w:rPr>
        <w:t>FINALIDADE:</w:t>
      </w:r>
      <w:r w:rsidRPr="00E855D4">
        <w:rPr>
          <w:rFonts w:ascii="Times New Roman" w:eastAsia="DejaVu Sans" w:hAnsi="Times New Roman" w:cs="Times New Roman"/>
          <w:kern w:val="2"/>
          <w:sz w:val="24"/>
          <w:szCs w:val="24"/>
        </w:rPr>
        <w:t xml:space="preserve"> ANÁLISE PROJETO DE LEI Nº </w:t>
      </w:r>
      <w:r w:rsidR="00F47A63">
        <w:rPr>
          <w:rFonts w:ascii="Times New Roman" w:eastAsia="DejaVu Sans" w:hAnsi="Times New Roman" w:cs="Times New Roman"/>
          <w:kern w:val="2"/>
          <w:sz w:val="24"/>
          <w:szCs w:val="24"/>
        </w:rPr>
        <w:t>5</w:t>
      </w:r>
      <w:r w:rsidR="00EC0323">
        <w:rPr>
          <w:rFonts w:ascii="Times New Roman" w:eastAsia="DejaVu Sans" w:hAnsi="Times New Roman" w:cs="Times New Roman"/>
          <w:kern w:val="2"/>
          <w:sz w:val="24"/>
          <w:szCs w:val="24"/>
        </w:rPr>
        <w:t>2</w:t>
      </w:r>
      <w:bookmarkStart w:id="0" w:name="_GoBack"/>
      <w:bookmarkEnd w:id="0"/>
      <w:r w:rsidRPr="00E855D4">
        <w:rPr>
          <w:rFonts w:ascii="Times New Roman" w:eastAsia="DejaVu Sans" w:hAnsi="Times New Roman" w:cs="Times New Roman"/>
          <w:kern w:val="2"/>
          <w:sz w:val="24"/>
          <w:szCs w:val="24"/>
        </w:rPr>
        <w:t>/202</w:t>
      </w:r>
      <w:r w:rsidR="00F47A63">
        <w:rPr>
          <w:rFonts w:ascii="Times New Roman" w:eastAsia="DejaVu Sans" w:hAnsi="Times New Roman" w:cs="Times New Roman"/>
          <w:kern w:val="2"/>
          <w:sz w:val="24"/>
          <w:szCs w:val="24"/>
        </w:rPr>
        <w:t>2</w:t>
      </w:r>
      <w:r w:rsidRPr="00E855D4">
        <w:rPr>
          <w:rFonts w:ascii="Times New Roman" w:eastAsia="DejaVu Sans" w:hAnsi="Times New Roman" w:cs="Times New Roman"/>
          <w:kern w:val="2"/>
          <w:sz w:val="24"/>
          <w:szCs w:val="24"/>
        </w:rPr>
        <w:t xml:space="preserve"> SOB A ÓTICA DA LEGISLAÇÃO CONSTITUCIONAL E INFRACONSTITUCIONAL MUNICIPAL, ESTADUAL E FEDERAL.</w:t>
      </w:r>
    </w:p>
    <w:p w14:paraId="6E33705C" w14:textId="77777777" w:rsidR="0042088F" w:rsidRPr="00E855D4" w:rsidRDefault="0042088F" w:rsidP="00E855D4">
      <w:pPr>
        <w:spacing w:after="120" w:line="240" w:lineRule="auto"/>
        <w:ind w:firstLine="1418"/>
        <w:jc w:val="both"/>
        <w:rPr>
          <w:rFonts w:ascii="Times New Roman" w:eastAsia="DejaVu Sans" w:hAnsi="Times New Roman" w:cs="Times New Roman"/>
          <w:kern w:val="2"/>
          <w:sz w:val="24"/>
          <w:szCs w:val="24"/>
        </w:rPr>
      </w:pPr>
    </w:p>
    <w:p w14:paraId="466A6791" w14:textId="18C51E48" w:rsidR="0042088F" w:rsidRPr="00E855D4" w:rsidRDefault="00E855D4" w:rsidP="00E855D4">
      <w:pPr>
        <w:spacing w:after="120" w:line="240" w:lineRule="auto"/>
        <w:ind w:firstLine="1418"/>
        <w:jc w:val="both"/>
        <w:rPr>
          <w:rFonts w:ascii="Times New Roman" w:eastAsia="DejaVu Sans" w:hAnsi="Times New Roman" w:cs="Times New Roman"/>
          <w:b/>
          <w:kern w:val="2"/>
          <w:sz w:val="24"/>
          <w:szCs w:val="24"/>
          <w:u w:val="single"/>
        </w:rPr>
      </w:pPr>
      <w:r w:rsidRPr="00E855D4">
        <w:rPr>
          <w:rFonts w:ascii="Times New Roman" w:eastAsia="DejaVu Sans" w:hAnsi="Times New Roman" w:cs="Times New Roman"/>
          <w:b/>
          <w:kern w:val="2"/>
          <w:sz w:val="24"/>
          <w:szCs w:val="24"/>
          <w:u w:val="single"/>
        </w:rPr>
        <w:t>RELATÓRIO</w:t>
      </w:r>
    </w:p>
    <w:p w14:paraId="203E3FDA" w14:textId="3BBE07B3" w:rsidR="0042088F" w:rsidRPr="00E855D4" w:rsidRDefault="00F47A63" w:rsidP="00E855D4">
      <w:pPr>
        <w:tabs>
          <w:tab w:val="left" w:pos="5580"/>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Foi enviado</w:t>
      </w:r>
      <w:r w:rsidR="0042088F" w:rsidRPr="00E855D4">
        <w:rPr>
          <w:rFonts w:ascii="Times New Roman" w:eastAsia="DejaVu Sans" w:hAnsi="Times New Roman" w:cs="Times New Roman"/>
          <w:kern w:val="2"/>
          <w:sz w:val="24"/>
          <w:szCs w:val="24"/>
        </w:rPr>
        <w:t xml:space="preserve"> a esta e. Casa </w:t>
      </w:r>
      <w:r w:rsidR="008A4C01" w:rsidRPr="00E855D4">
        <w:rPr>
          <w:rFonts w:ascii="Times New Roman" w:eastAsia="DejaVu Sans" w:hAnsi="Times New Roman" w:cs="Times New Roman"/>
          <w:kern w:val="2"/>
          <w:sz w:val="24"/>
          <w:szCs w:val="24"/>
        </w:rPr>
        <w:t xml:space="preserve">o </w:t>
      </w:r>
      <w:r w:rsidR="0042088F" w:rsidRPr="00E855D4">
        <w:rPr>
          <w:rFonts w:ascii="Times New Roman" w:eastAsia="DejaVu Sans" w:hAnsi="Times New Roman" w:cs="Times New Roman"/>
          <w:kern w:val="2"/>
          <w:sz w:val="24"/>
          <w:szCs w:val="24"/>
        </w:rPr>
        <w:t xml:space="preserve">Projeto de Lei nº </w:t>
      </w:r>
      <w:r>
        <w:rPr>
          <w:rFonts w:ascii="Times New Roman" w:eastAsia="DejaVu Sans" w:hAnsi="Times New Roman" w:cs="Times New Roman"/>
          <w:kern w:val="2"/>
          <w:sz w:val="24"/>
          <w:szCs w:val="24"/>
        </w:rPr>
        <w:t>5</w:t>
      </w:r>
      <w:r w:rsidR="006C5AC6">
        <w:rPr>
          <w:rFonts w:ascii="Times New Roman" w:eastAsia="DejaVu Sans" w:hAnsi="Times New Roman" w:cs="Times New Roman"/>
          <w:kern w:val="2"/>
          <w:sz w:val="24"/>
          <w:szCs w:val="24"/>
        </w:rPr>
        <w:t>2</w:t>
      </w:r>
      <w:r w:rsidR="0042088F" w:rsidRPr="00E855D4">
        <w:rPr>
          <w:rFonts w:ascii="Times New Roman" w:eastAsia="DejaVu Sans" w:hAnsi="Times New Roman" w:cs="Times New Roman"/>
          <w:kern w:val="2"/>
          <w:sz w:val="24"/>
          <w:szCs w:val="24"/>
        </w:rPr>
        <w:t>/202</w:t>
      </w:r>
      <w:r>
        <w:rPr>
          <w:rFonts w:ascii="Times New Roman" w:eastAsia="DejaVu Sans" w:hAnsi="Times New Roman" w:cs="Times New Roman"/>
          <w:kern w:val="2"/>
          <w:sz w:val="24"/>
          <w:szCs w:val="24"/>
        </w:rPr>
        <w:t>2</w:t>
      </w:r>
      <w:r w:rsidR="00E855D4">
        <w:rPr>
          <w:rFonts w:ascii="Times New Roman" w:eastAsia="DejaVu Sans" w:hAnsi="Times New Roman" w:cs="Times New Roman"/>
          <w:kern w:val="2"/>
          <w:sz w:val="24"/>
          <w:szCs w:val="24"/>
        </w:rPr>
        <w:t>,</w:t>
      </w:r>
      <w:r w:rsidR="0042088F" w:rsidRPr="00E855D4">
        <w:rPr>
          <w:rFonts w:ascii="Times New Roman" w:eastAsia="DejaVu Sans" w:hAnsi="Times New Roman" w:cs="Times New Roman"/>
          <w:kern w:val="2"/>
          <w:sz w:val="24"/>
          <w:szCs w:val="24"/>
        </w:rPr>
        <w:t xml:space="preserve"> </w:t>
      </w:r>
      <w:r w:rsidR="00533EE2">
        <w:rPr>
          <w:rFonts w:ascii="Times New Roman" w:eastAsia="DejaVu Sans" w:hAnsi="Times New Roman" w:cs="Times New Roman"/>
          <w:kern w:val="2"/>
          <w:sz w:val="24"/>
          <w:szCs w:val="24"/>
        </w:rPr>
        <w:t xml:space="preserve">visando </w:t>
      </w:r>
      <w:r>
        <w:rPr>
          <w:rFonts w:ascii="Times New Roman" w:eastAsia="DejaVu Sans" w:hAnsi="Times New Roman" w:cs="Times New Roman"/>
          <w:kern w:val="2"/>
          <w:sz w:val="24"/>
          <w:szCs w:val="24"/>
        </w:rPr>
        <w:t>regulamenta</w:t>
      </w:r>
      <w:r w:rsidR="00533EE2">
        <w:rPr>
          <w:rFonts w:ascii="Times New Roman" w:eastAsia="DejaVu Sans" w:hAnsi="Times New Roman" w:cs="Times New Roman"/>
          <w:kern w:val="2"/>
          <w:sz w:val="24"/>
          <w:szCs w:val="24"/>
        </w:rPr>
        <w:t>r</w:t>
      </w:r>
      <w:r>
        <w:rPr>
          <w:rFonts w:ascii="Times New Roman" w:eastAsia="DejaVu Sans" w:hAnsi="Times New Roman" w:cs="Times New Roman"/>
          <w:kern w:val="2"/>
          <w:sz w:val="24"/>
          <w:szCs w:val="24"/>
        </w:rPr>
        <w:t xml:space="preserve"> as gratificações previstas no artigo 17 da Lei Complementar nº 183/2015 para os servidores da Secretaria Municipal de Saúde do Município de Sete Lagoas</w:t>
      </w:r>
      <w:r w:rsidR="00533EE2">
        <w:rPr>
          <w:rFonts w:ascii="Times New Roman" w:eastAsia="DejaVu Sans" w:hAnsi="Times New Roman" w:cs="Times New Roman"/>
          <w:kern w:val="2"/>
          <w:sz w:val="24"/>
          <w:szCs w:val="24"/>
        </w:rPr>
        <w:t>, devidamente acompanhado pelo</w:t>
      </w:r>
      <w:r w:rsidR="00FC1F53" w:rsidRPr="00E855D4">
        <w:rPr>
          <w:rFonts w:ascii="Times New Roman" w:eastAsia="DejaVu Sans" w:hAnsi="Times New Roman" w:cs="Times New Roman"/>
          <w:kern w:val="2"/>
          <w:sz w:val="24"/>
          <w:szCs w:val="24"/>
        </w:rPr>
        <w:t xml:space="preserve"> projeto original com a respectiva justificativa e o parecer opinativo da Procuradoria da Casa.</w:t>
      </w:r>
    </w:p>
    <w:p w14:paraId="0F246018" w14:textId="77777777" w:rsidR="0042088F" w:rsidRPr="00E855D4" w:rsidRDefault="0042088F" w:rsidP="00E855D4">
      <w:pPr>
        <w:tabs>
          <w:tab w:val="center" w:pos="5399"/>
        </w:tabs>
        <w:spacing w:after="120" w:line="240" w:lineRule="auto"/>
        <w:ind w:firstLine="1418"/>
        <w:jc w:val="both"/>
        <w:rPr>
          <w:rFonts w:ascii="Times New Roman" w:eastAsia="DejaVu Sans" w:hAnsi="Times New Roman" w:cs="Times New Roman"/>
          <w:kern w:val="2"/>
          <w:sz w:val="24"/>
          <w:szCs w:val="24"/>
        </w:rPr>
      </w:pPr>
      <w:r w:rsidRPr="00E855D4">
        <w:rPr>
          <w:rFonts w:ascii="Times New Roman" w:eastAsia="DejaVu Sans" w:hAnsi="Times New Roman" w:cs="Times New Roman"/>
          <w:kern w:val="2"/>
          <w:sz w:val="24"/>
          <w:szCs w:val="24"/>
        </w:rPr>
        <w:t>Presentes à reunião:</w:t>
      </w:r>
      <w:r w:rsidRPr="00E855D4">
        <w:rPr>
          <w:rFonts w:ascii="Times New Roman" w:eastAsia="DejaVu Sans" w:hAnsi="Times New Roman" w:cs="Times New Roman"/>
          <w:kern w:val="2"/>
          <w:sz w:val="24"/>
          <w:szCs w:val="24"/>
        </w:rPr>
        <w:tab/>
      </w:r>
    </w:p>
    <w:p w14:paraId="018740A7" w14:textId="293D6369" w:rsidR="0042088F" w:rsidRPr="00533EE2" w:rsidRDefault="0042088F" w:rsidP="00E855D4">
      <w:pPr>
        <w:tabs>
          <w:tab w:val="left" w:pos="5580"/>
        </w:tabs>
        <w:spacing w:after="120" w:line="240" w:lineRule="auto"/>
        <w:ind w:firstLine="1418"/>
        <w:jc w:val="both"/>
        <w:rPr>
          <w:rFonts w:ascii="Times New Roman" w:eastAsia="DejaVu Sans" w:hAnsi="Times New Roman" w:cs="Times New Roman"/>
          <w:kern w:val="2"/>
          <w:sz w:val="24"/>
          <w:szCs w:val="24"/>
        </w:rPr>
      </w:pPr>
      <w:r w:rsidRPr="00533EE2">
        <w:rPr>
          <w:rFonts w:ascii="Times New Roman" w:eastAsia="DejaVu Sans" w:hAnsi="Times New Roman" w:cs="Times New Roman"/>
          <w:kern w:val="2"/>
          <w:sz w:val="24"/>
          <w:szCs w:val="24"/>
        </w:rPr>
        <w:t xml:space="preserve">a) pela </w:t>
      </w:r>
      <w:r w:rsidR="00533EE2" w:rsidRPr="00533EE2">
        <w:rPr>
          <w:rFonts w:ascii="Times New Roman" w:eastAsia="DejaVu Sans" w:hAnsi="Times New Roman" w:cs="Times New Roman"/>
          <w:kern w:val="2"/>
          <w:sz w:val="24"/>
          <w:szCs w:val="24"/>
        </w:rPr>
        <w:t>Comissão Temporária De Representação Para Trabalhos Parlamentares</w:t>
      </w:r>
      <w:r w:rsidRPr="00533EE2">
        <w:rPr>
          <w:rFonts w:ascii="Times New Roman" w:eastAsia="DejaVu Sans" w:hAnsi="Times New Roman" w:cs="Times New Roman"/>
          <w:kern w:val="2"/>
          <w:sz w:val="24"/>
          <w:szCs w:val="24"/>
        </w:rPr>
        <w:t xml:space="preserve">, os vereadores Caio </w:t>
      </w:r>
      <w:proofErr w:type="spellStart"/>
      <w:r w:rsidR="00E855D4" w:rsidRPr="00533EE2">
        <w:rPr>
          <w:rFonts w:ascii="Times New Roman" w:eastAsia="DejaVu Sans" w:hAnsi="Times New Roman" w:cs="Times New Roman"/>
          <w:kern w:val="2"/>
          <w:sz w:val="24"/>
          <w:szCs w:val="24"/>
        </w:rPr>
        <w:t>Lucius</w:t>
      </w:r>
      <w:proofErr w:type="spellEnd"/>
      <w:r w:rsidR="00E855D4" w:rsidRPr="00533EE2">
        <w:rPr>
          <w:rFonts w:ascii="Times New Roman" w:eastAsia="DejaVu Sans" w:hAnsi="Times New Roman" w:cs="Times New Roman"/>
          <w:kern w:val="2"/>
          <w:sz w:val="24"/>
          <w:szCs w:val="24"/>
        </w:rPr>
        <w:t xml:space="preserve"> </w:t>
      </w:r>
      <w:proofErr w:type="spellStart"/>
      <w:r w:rsidRPr="00533EE2">
        <w:rPr>
          <w:rFonts w:ascii="Times New Roman" w:eastAsia="DejaVu Sans" w:hAnsi="Times New Roman" w:cs="Times New Roman"/>
          <w:kern w:val="2"/>
          <w:sz w:val="24"/>
          <w:szCs w:val="24"/>
        </w:rPr>
        <w:t>Valace</w:t>
      </w:r>
      <w:proofErr w:type="spellEnd"/>
      <w:r w:rsidR="00E855D4" w:rsidRPr="00533EE2">
        <w:rPr>
          <w:rFonts w:ascii="Times New Roman" w:eastAsia="DejaVu Sans" w:hAnsi="Times New Roman" w:cs="Times New Roman"/>
          <w:kern w:val="2"/>
          <w:sz w:val="24"/>
          <w:szCs w:val="24"/>
        </w:rPr>
        <w:t xml:space="preserve"> de Oliveira Silva</w:t>
      </w:r>
      <w:r w:rsidRPr="00533EE2">
        <w:rPr>
          <w:rFonts w:ascii="Times New Roman" w:eastAsia="DejaVu Sans" w:hAnsi="Times New Roman" w:cs="Times New Roman"/>
          <w:kern w:val="2"/>
          <w:sz w:val="24"/>
          <w:szCs w:val="24"/>
        </w:rPr>
        <w:t xml:space="preserve"> (presidente), </w:t>
      </w:r>
      <w:r w:rsidR="00533EE2" w:rsidRPr="00533EE2">
        <w:rPr>
          <w:rFonts w:ascii="Times New Roman" w:eastAsia="DejaVu Sans" w:hAnsi="Times New Roman" w:cs="Times New Roman"/>
          <w:kern w:val="2"/>
          <w:sz w:val="24"/>
          <w:szCs w:val="24"/>
        </w:rPr>
        <w:t>Ismael Soares de Moura</w:t>
      </w:r>
      <w:r w:rsidRPr="00533EE2">
        <w:rPr>
          <w:rFonts w:ascii="Times New Roman" w:eastAsia="DejaVu Sans" w:hAnsi="Times New Roman" w:cs="Times New Roman"/>
          <w:kern w:val="2"/>
          <w:sz w:val="24"/>
          <w:szCs w:val="24"/>
        </w:rPr>
        <w:t xml:space="preserve"> (relator) e </w:t>
      </w:r>
      <w:r w:rsidR="00533EE2" w:rsidRPr="00533EE2">
        <w:rPr>
          <w:rFonts w:ascii="Times New Roman" w:eastAsia="DejaVu Sans" w:hAnsi="Times New Roman" w:cs="Times New Roman"/>
          <w:kern w:val="2"/>
          <w:sz w:val="24"/>
          <w:szCs w:val="24"/>
        </w:rPr>
        <w:t xml:space="preserve">Ana Carolina </w:t>
      </w:r>
      <w:proofErr w:type="spellStart"/>
      <w:r w:rsidR="00533EE2" w:rsidRPr="00533EE2">
        <w:rPr>
          <w:rFonts w:ascii="Times New Roman" w:eastAsia="DejaVu Sans" w:hAnsi="Times New Roman" w:cs="Times New Roman"/>
          <w:kern w:val="2"/>
          <w:sz w:val="24"/>
          <w:szCs w:val="24"/>
        </w:rPr>
        <w:t>Pontel</w:t>
      </w:r>
      <w:r w:rsidR="00DB2742">
        <w:rPr>
          <w:rFonts w:ascii="Times New Roman" w:eastAsia="DejaVu Sans" w:hAnsi="Times New Roman" w:cs="Times New Roman"/>
          <w:kern w:val="2"/>
          <w:sz w:val="24"/>
          <w:szCs w:val="24"/>
        </w:rPr>
        <w:t>l</w:t>
      </w:r>
      <w:r w:rsidR="00533EE2" w:rsidRPr="00533EE2">
        <w:rPr>
          <w:rFonts w:ascii="Times New Roman" w:eastAsia="DejaVu Sans" w:hAnsi="Times New Roman" w:cs="Times New Roman"/>
          <w:kern w:val="2"/>
          <w:sz w:val="24"/>
          <w:szCs w:val="24"/>
        </w:rPr>
        <w:t>o</w:t>
      </w:r>
      <w:proofErr w:type="spellEnd"/>
      <w:r w:rsidR="00533EE2" w:rsidRPr="00533EE2">
        <w:rPr>
          <w:rFonts w:ascii="Times New Roman" w:eastAsia="DejaVu Sans" w:hAnsi="Times New Roman" w:cs="Times New Roman"/>
          <w:kern w:val="2"/>
          <w:sz w:val="24"/>
          <w:szCs w:val="24"/>
        </w:rPr>
        <w:t xml:space="preserve"> Canabrava</w:t>
      </w:r>
      <w:r w:rsidR="00E855D4" w:rsidRPr="00533EE2">
        <w:rPr>
          <w:rFonts w:ascii="Times New Roman" w:eastAsia="DejaVu Sans" w:hAnsi="Times New Roman" w:cs="Times New Roman"/>
          <w:kern w:val="2"/>
          <w:sz w:val="24"/>
          <w:szCs w:val="24"/>
        </w:rPr>
        <w:t xml:space="preserve"> </w:t>
      </w:r>
      <w:r w:rsidRPr="00533EE2">
        <w:rPr>
          <w:rFonts w:ascii="Times New Roman" w:eastAsia="DejaVu Sans" w:hAnsi="Times New Roman" w:cs="Times New Roman"/>
          <w:kern w:val="2"/>
          <w:sz w:val="24"/>
          <w:szCs w:val="24"/>
        </w:rPr>
        <w:t>(vogal);</w:t>
      </w:r>
    </w:p>
    <w:p w14:paraId="3CC80888" w14:textId="22D9D5EF" w:rsidR="0042088F" w:rsidRDefault="0042088F" w:rsidP="00E855D4">
      <w:pPr>
        <w:tabs>
          <w:tab w:val="left" w:pos="5580"/>
        </w:tabs>
        <w:spacing w:after="120" w:line="240" w:lineRule="auto"/>
        <w:ind w:firstLine="1418"/>
        <w:jc w:val="both"/>
        <w:rPr>
          <w:rFonts w:ascii="Times New Roman" w:eastAsia="DejaVu Sans" w:hAnsi="Times New Roman" w:cs="Times New Roman"/>
          <w:kern w:val="2"/>
          <w:sz w:val="24"/>
          <w:szCs w:val="24"/>
        </w:rPr>
      </w:pPr>
      <w:r w:rsidRPr="00533EE2">
        <w:rPr>
          <w:rFonts w:ascii="Times New Roman" w:eastAsia="DejaVu Sans" w:hAnsi="Times New Roman" w:cs="Times New Roman"/>
          <w:kern w:val="2"/>
          <w:sz w:val="24"/>
          <w:szCs w:val="24"/>
        </w:rPr>
        <w:t>b) Os nobres vereadores, assessores jurídicos, procuradoria e consultoria jurídica da Casa.</w:t>
      </w:r>
    </w:p>
    <w:p w14:paraId="19F0F1BE" w14:textId="77777777" w:rsidR="00E855D4" w:rsidRPr="00E855D4" w:rsidRDefault="00E855D4" w:rsidP="00E855D4">
      <w:pPr>
        <w:tabs>
          <w:tab w:val="left" w:pos="5580"/>
        </w:tabs>
        <w:spacing w:after="120" w:line="240" w:lineRule="auto"/>
        <w:ind w:firstLine="1418"/>
        <w:jc w:val="both"/>
        <w:rPr>
          <w:rFonts w:ascii="Times New Roman" w:eastAsia="DejaVu Sans" w:hAnsi="Times New Roman" w:cs="Times New Roman"/>
          <w:kern w:val="2"/>
          <w:sz w:val="24"/>
          <w:szCs w:val="24"/>
        </w:rPr>
      </w:pPr>
    </w:p>
    <w:p w14:paraId="60FC1648" w14:textId="245E192F" w:rsidR="0042088F" w:rsidRPr="00E855D4" w:rsidRDefault="00E855D4" w:rsidP="00E855D4">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E855D4">
        <w:rPr>
          <w:rFonts w:ascii="Times New Roman" w:eastAsia="DejaVu Sans" w:hAnsi="Times New Roman" w:cs="Times New Roman"/>
          <w:b/>
          <w:kern w:val="2"/>
          <w:sz w:val="24"/>
          <w:szCs w:val="24"/>
          <w:u w:val="single"/>
        </w:rPr>
        <w:t>FUNDAMENTAÇÃO</w:t>
      </w:r>
    </w:p>
    <w:p w14:paraId="3A318FF5" w14:textId="3D012630" w:rsidR="00F47A63" w:rsidRPr="00E855D4" w:rsidRDefault="0042088F" w:rsidP="00F47A63">
      <w:pPr>
        <w:tabs>
          <w:tab w:val="left" w:pos="5580"/>
        </w:tabs>
        <w:spacing w:after="120" w:line="240" w:lineRule="auto"/>
        <w:ind w:firstLine="1418"/>
        <w:jc w:val="both"/>
        <w:rPr>
          <w:rFonts w:ascii="Times New Roman" w:eastAsia="DejaVu Sans" w:hAnsi="Times New Roman" w:cs="Times New Roman"/>
          <w:kern w:val="2"/>
          <w:sz w:val="24"/>
          <w:szCs w:val="24"/>
        </w:rPr>
      </w:pPr>
      <w:r w:rsidRPr="00E855D4">
        <w:rPr>
          <w:rFonts w:ascii="Times New Roman" w:eastAsia="DejaVu Sans" w:hAnsi="Times New Roman" w:cs="Times New Roman"/>
          <w:kern w:val="2"/>
          <w:sz w:val="24"/>
          <w:szCs w:val="24"/>
        </w:rPr>
        <w:t>Vem para emissão de parecer por esta Comissão</w:t>
      </w:r>
      <w:r w:rsidR="007152BA">
        <w:rPr>
          <w:rFonts w:ascii="Times New Roman" w:eastAsia="DejaVu Sans" w:hAnsi="Times New Roman" w:cs="Times New Roman"/>
          <w:kern w:val="2"/>
          <w:sz w:val="24"/>
          <w:szCs w:val="24"/>
        </w:rPr>
        <w:t xml:space="preserve"> de Representação</w:t>
      </w:r>
      <w:r w:rsidRPr="00E855D4">
        <w:rPr>
          <w:rFonts w:ascii="Times New Roman" w:eastAsia="DejaVu Sans" w:hAnsi="Times New Roman" w:cs="Times New Roman"/>
          <w:kern w:val="2"/>
          <w:sz w:val="24"/>
          <w:szCs w:val="24"/>
        </w:rPr>
        <w:t xml:space="preserve"> </w:t>
      </w:r>
      <w:r w:rsidR="00E855D4">
        <w:rPr>
          <w:rFonts w:ascii="Times New Roman" w:eastAsia="DejaVu Sans" w:hAnsi="Times New Roman" w:cs="Times New Roman"/>
          <w:kern w:val="2"/>
          <w:sz w:val="24"/>
          <w:szCs w:val="24"/>
        </w:rPr>
        <w:t xml:space="preserve">o </w:t>
      </w:r>
      <w:r w:rsidRPr="00E855D4">
        <w:rPr>
          <w:rFonts w:ascii="Times New Roman" w:eastAsia="DejaVu Sans" w:hAnsi="Times New Roman" w:cs="Times New Roman"/>
          <w:kern w:val="2"/>
          <w:sz w:val="24"/>
          <w:szCs w:val="24"/>
        </w:rPr>
        <w:t xml:space="preserve">Projeto de Lei nº </w:t>
      </w:r>
      <w:r w:rsidR="00F47A63">
        <w:rPr>
          <w:rFonts w:ascii="Times New Roman" w:eastAsia="DejaVu Sans" w:hAnsi="Times New Roman" w:cs="Times New Roman"/>
          <w:kern w:val="2"/>
          <w:sz w:val="24"/>
          <w:szCs w:val="24"/>
        </w:rPr>
        <w:t>5</w:t>
      </w:r>
      <w:r w:rsidR="006C5AC6">
        <w:rPr>
          <w:rFonts w:ascii="Times New Roman" w:eastAsia="DejaVu Sans" w:hAnsi="Times New Roman" w:cs="Times New Roman"/>
          <w:kern w:val="2"/>
          <w:sz w:val="24"/>
          <w:szCs w:val="24"/>
        </w:rPr>
        <w:t>2</w:t>
      </w:r>
      <w:r w:rsidR="00930F90" w:rsidRPr="00E855D4">
        <w:rPr>
          <w:rFonts w:ascii="Times New Roman" w:eastAsia="DejaVu Sans" w:hAnsi="Times New Roman" w:cs="Times New Roman"/>
          <w:kern w:val="2"/>
          <w:sz w:val="24"/>
          <w:szCs w:val="24"/>
        </w:rPr>
        <w:t>/2</w:t>
      </w:r>
      <w:r w:rsidRPr="00E855D4">
        <w:rPr>
          <w:rFonts w:ascii="Times New Roman" w:eastAsia="DejaVu Sans" w:hAnsi="Times New Roman" w:cs="Times New Roman"/>
          <w:kern w:val="2"/>
          <w:sz w:val="24"/>
          <w:szCs w:val="24"/>
        </w:rPr>
        <w:t>02</w:t>
      </w:r>
      <w:r w:rsidR="00F47A63">
        <w:rPr>
          <w:rFonts w:ascii="Times New Roman" w:eastAsia="DejaVu Sans" w:hAnsi="Times New Roman" w:cs="Times New Roman"/>
          <w:kern w:val="2"/>
          <w:sz w:val="24"/>
          <w:szCs w:val="24"/>
        </w:rPr>
        <w:t>2,</w:t>
      </w:r>
      <w:r w:rsidR="00F47A63" w:rsidRPr="00E855D4">
        <w:rPr>
          <w:rFonts w:ascii="Times New Roman" w:eastAsia="DejaVu Sans" w:hAnsi="Times New Roman" w:cs="Times New Roman"/>
          <w:kern w:val="2"/>
          <w:sz w:val="24"/>
          <w:szCs w:val="24"/>
        </w:rPr>
        <w:t xml:space="preserve"> </w:t>
      </w:r>
      <w:r w:rsidR="00F47A63">
        <w:rPr>
          <w:rFonts w:ascii="Times New Roman" w:eastAsia="DejaVu Sans" w:hAnsi="Times New Roman" w:cs="Times New Roman"/>
          <w:kern w:val="2"/>
          <w:sz w:val="24"/>
          <w:szCs w:val="24"/>
        </w:rPr>
        <w:t>regulamentando as gratificações previstas no artigo 17 da Lei Complementar nº 183/2015 para os servidores da Secretaria Municipal de Saúde do Município de Sete Lagoas.</w:t>
      </w:r>
    </w:p>
    <w:p w14:paraId="4494EFCC" w14:textId="44FADF85" w:rsidR="001736BE" w:rsidRDefault="005C667E" w:rsidP="00F47A63">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Inicialmente, verifica-se estar adequada a iniciativa para a deflagração do processo legislativo, uma vez que o projeto de lei apresentado</w:t>
      </w:r>
      <w:r w:rsidR="007152BA">
        <w:rPr>
          <w:rFonts w:ascii="Times New Roman" w:eastAsia="DejaVu Sans" w:hAnsi="Times New Roman" w:cs="Times New Roman"/>
          <w:kern w:val="2"/>
          <w:sz w:val="24"/>
          <w:szCs w:val="24"/>
        </w:rPr>
        <w:t>, visando a</w:t>
      </w:r>
      <w:r>
        <w:rPr>
          <w:rFonts w:ascii="Times New Roman" w:eastAsia="DejaVu Sans" w:hAnsi="Times New Roman" w:cs="Times New Roman"/>
          <w:kern w:val="2"/>
          <w:sz w:val="24"/>
          <w:szCs w:val="24"/>
        </w:rPr>
        <w:t xml:space="preserve"> instituição de gratificação a</w:t>
      </w:r>
      <w:r w:rsidR="007152BA">
        <w:rPr>
          <w:rFonts w:ascii="Times New Roman" w:eastAsia="DejaVu Sans" w:hAnsi="Times New Roman" w:cs="Times New Roman"/>
          <w:kern w:val="2"/>
          <w:sz w:val="24"/>
          <w:szCs w:val="24"/>
        </w:rPr>
        <w:t>os</w:t>
      </w:r>
      <w:r>
        <w:rPr>
          <w:rFonts w:ascii="Times New Roman" w:eastAsia="DejaVu Sans" w:hAnsi="Times New Roman" w:cs="Times New Roman"/>
          <w:kern w:val="2"/>
          <w:sz w:val="24"/>
          <w:szCs w:val="24"/>
        </w:rPr>
        <w:t xml:space="preserve"> servidores públicos municipais</w:t>
      </w:r>
      <w:r w:rsidR="007152BA">
        <w:rPr>
          <w:rFonts w:ascii="Times New Roman" w:eastAsia="DejaVu Sans" w:hAnsi="Times New Roman" w:cs="Times New Roman"/>
          <w:kern w:val="2"/>
          <w:sz w:val="24"/>
          <w:szCs w:val="24"/>
        </w:rPr>
        <w:t>,</w:t>
      </w:r>
      <w:r>
        <w:rPr>
          <w:rFonts w:ascii="Times New Roman" w:eastAsia="DejaVu Sans" w:hAnsi="Times New Roman" w:cs="Times New Roman"/>
          <w:kern w:val="2"/>
          <w:sz w:val="24"/>
          <w:szCs w:val="24"/>
        </w:rPr>
        <w:t xml:space="preserve"> envolvem o aumento de despesa de gastos com pessoal, o que compete ao Chefe do Executivo, e somente a ele, nos termos no artigo 61, §1º, II, alínea “a” da Constituição Federal e do artigo 76, I da Lei Orgânica Municipal.</w:t>
      </w:r>
    </w:p>
    <w:p w14:paraId="334A7D11" w14:textId="31C1DAC1" w:rsidR="005C667E" w:rsidRDefault="005C667E" w:rsidP="00F47A63">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Desse modo, a organização do quadro de cargos públicos e seu regime jurídico é de matéria de conveniência e oportunidade do Chefe do Poder Executivo Municipal, competindo a esta Casa a análise meritória da questão, decidindo </w:t>
      </w:r>
      <w:r w:rsidR="007152BA">
        <w:rPr>
          <w:rFonts w:ascii="Times New Roman" w:eastAsia="DejaVu Sans" w:hAnsi="Times New Roman" w:cs="Times New Roman"/>
          <w:kern w:val="2"/>
          <w:sz w:val="24"/>
          <w:szCs w:val="24"/>
        </w:rPr>
        <w:t>pel</w:t>
      </w:r>
      <w:r>
        <w:rPr>
          <w:rFonts w:ascii="Times New Roman" w:eastAsia="DejaVu Sans" w:hAnsi="Times New Roman" w:cs="Times New Roman"/>
          <w:kern w:val="2"/>
          <w:sz w:val="24"/>
          <w:szCs w:val="24"/>
        </w:rPr>
        <w:t>a aprovação ou rejeição do projeto.</w:t>
      </w:r>
    </w:p>
    <w:p w14:paraId="5052E6C9" w14:textId="74F1E332" w:rsidR="00D74E52" w:rsidRDefault="00D74E52" w:rsidP="00F47A63">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lastRenderedPageBreak/>
        <w:t>As gratificações podem ser definidas como sendo van</w:t>
      </w:r>
      <w:r w:rsidR="007152BA">
        <w:rPr>
          <w:rFonts w:ascii="Times New Roman" w:eastAsia="DejaVu Sans" w:hAnsi="Times New Roman" w:cs="Times New Roman"/>
          <w:kern w:val="2"/>
          <w:sz w:val="24"/>
          <w:szCs w:val="24"/>
        </w:rPr>
        <w:t>tagens</w:t>
      </w:r>
      <w:r>
        <w:rPr>
          <w:rFonts w:ascii="Times New Roman" w:eastAsia="DejaVu Sans" w:hAnsi="Times New Roman" w:cs="Times New Roman"/>
          <w:kern w:val="2"/>
          <w:sz w:val="24"/>
          <w:szCs w:val="24"/>
        </w:rPr>
        <w:t xml:space="preserve"> de ordem financeira, precária, atribuídas ao servidor público que presta serviços comuns de função em condições anormais de segurança, salubridade ou oner</w:t>
      </w:r>
      <w:r w:rsidR="007152BA">
        <w:rPr>
          <w:rFonts w:ascii="Times New Roman" w:eastAsia="DejaVu Sans" w:hAnsi="Times New Roman" w:cs="Times New Roman"/>
          <w:kern w:val="2"/>
          <w:sz w:val="24"/>
          <w:szCs w:val="24"/>
        </w:rPr>
        <w:t>o</w:t>
      </w:r>
      <w:r>
        <w:rPr>
          <w:rFonts w:ascii="Times New Roman" w:eastAsia="DejaVu Sans" w:hAnsi="Times New Roman" w:cs="Times New Roman"/>
          <w:kern w:val="2"/>
          <w:sz w:val="24"/>
          <w:szCs w:val="24"/>
        </w:rPr>
        <w:t>sidade ou são concedidas em face de certos encargos pessoais. Essas gratificações não são liberalidades da Administração Pública, ma</w:t>
      </w:r>
      <w:r w:rsidR="007152BA">
        <w:rPr>
          <w:rFonts w:ascii="Times New Roman" w:eastAsia="DejaVu Sans" w:hAnsi="Times New Roman" w:cs="Times New Roman"/>
          <w:kern w:val="2"/>
          <w:sz w:val="24"/>
          <w:szCs w:val="24"/>
        </w:rPr>
        <w:t>s</w:t>
      </w:r>
      <w:r>
        <w:rPr>
          <w:rFonts w:ascii="Times New Roman" w:eastAsia="DejaVu Sans" w:hAnsi="Times New Roman" w:cs="Times New Roman"/>
          <w:kern w:val="2"/>
          <w:sz w:val="24"/>
          <w:szCs w:val="24"/>
        </w:rPr>
        <w:t xml:space="preserve"> sim são atribuições dada aos servidores por interesses recíprocos.</w:t>
      </w:r>
    </w:p>
    <w:p w14:paraId="023A1268" w14:textId="5730357A" w:rsidR="00D74E52" w:rsidRDefault="00D74E52" w:rsidP="00F47A63">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São vantagens pecuniárias transitórias que não se incorporam automaticamente ao vencimento do servidor e nem estabelece direito subjetivo à sua percepção contínua, mas em razão somente das circunstâncias peculiares impostas pelos interesses mútuos.</w:t>
      </w:r>
    </w:p>
    <w:p w14:paraId="6F805B97" w14:textId="20B9CE33" w:rsidR="00D74E52" w:rsidRDefault="00D74E52" w:rsidP="00F47A63">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Hely Lopes Meirelles, em sua brilhante obra de Direito Administrativo Brasileiro, 18ª edição, Malheiros Editores, pág. 411, assim disserta sobre as gratificações:</w:t>
      </w:r>
    </w:p>
    <w:p w14:paraId="13284CF4" w14:textId="0C1CD8A1" w:rsidR="00D74E52" w:rsidRDefault="00D74E52" w:rsidP="00F47A63">
      <w:pPr>
        <w:spacing w:after="120" w:line="240" w:lineRule="auto"/>
        <w:ind w:firstLine="1418"/>
        <w:jc w:val="both"/>
        <w:rPr>
          <w:rFonts w:ascii="Times New Roman" w:eastAsia="DejaVu Sans" w:hAnsi="Times New Roman" w:cs="Times New Roman"/>
          <w:kern w:val="2"/>
          <w:sz w:val="24"/>
          <w:szCs w:val="24"/>
        </w:rPr>
      </w:pPr>
    </w:p>
    <w:p w14:paraId="6306DD79" w14:textId="77777777" w:rsidR="00D74E52" w:rsidRPr="00D74E52" w:rsidRDefault="00D74E52" w:rsidP="00D74E52">
      <w:pPr>
        <w:tabs>
          <w:tab w:val="left" w:pos="5580"/>
        </w:tabs>
        <w:spacing w:after="120" w:line="240" w:lineRule="auto"/>
        <w:ind w:left="2835"/>
        <w:jc w:val="both"/>
        <w:rPr>
          <w:rFonts w:ascii="Times New Roman" w:eastAsia="DejaVu Sans" w:hAnsi="Times New Roman" w:cs="Times New Roman"/>
          <w:i/>
          <w:iCs/>
          <w:kern w:val="2"/>
          <w:sz w:val="20"/>
          <w:szCs w:val="24"/>
        </w:rPr>
      </w:pPr>
      <w:r w:rsidRPr="00D74E52">
        <w:rPr>
          <w:rFonts w:ascii="Times New Roman" w:eastAsia="DejaVu Sans" w:hAnsi="Times New Roman" w:cs="Times New Roman"/>
          <w:i/>
          <w:iCs/>
          <w:kern w:val="2"/>
          <w:sz w:val="20"/>
          <w:szCs w:val="24"/>
        </w:rPr>
        <w:t>(…) são vantagens pecuniárias atribuídas precariamente aos servidores que estão prestando serviços comuns da função em condições anormais de segurança, salubridade ou onerosidade (gratificações de serviço), ou concedida como ajuda aos servidores que reúnam as condições pessoais que a lei especifica (gratificações especiais). As gratificações – de serviços ou pessoais – não são liberalidades puras da Administração; são vantagens pecuniárias concedidas por recíproco interesse do serviço e do servidor, mas sempre vantagens transitórias, que não se incorporam automaticamente ao vencimento, nem geram direito subjetivo à continuidade de sua percepção.(...) Gratificação de serviço (</w:t>
      </w:r>
      <w:proofErr w:type="spellStart"/>
      <w:r w:rsidRPr="00D74E52">
        <w:rPr>
          <w:rFonts w:ascii="Times New Roman" w:eastAsia="DejaVu Sans" w:hAnsi="Times New Roman" w:cs="Times New Roman"/>
          <w:i/>
          <w:iCs/>
          <w:kern w:val="2"/>
          <w:sz w:val="20"/>
          <w:szCs w:val="24"/>
        </w:rPr>
        <w:t>propter</w:t>
      </w:r>
      <w:proofErr w:type="spellEnd"/>
      <w:r w:rsidRPr="00D74E52">
        <w:rPr>
          <w:rFonts w:ascii="Times New Roman" w:eastAsia="DejaVu Sans" w:hAnsi="Times New Roman" w:cs="Times New Roman"/>
          <w:i/>
          <w:iCs/>
          <w:kern w:val="2"/>
          <w:sz w:val="20"/>
          <w:szCs w:val="24"/>
        </w:rPr>
        <w:t xml:space="preserve"> laborem) é aquela que a Administração institui para recompensar riscos ou ônus decorrentes de trabalho normais executados em condições anormais de perigo ou de encargos para o servidor, tais como os serviços realizados com risco a vida e saúde ou prestados fora do expediente, da sede ou das atribuições ordinárias do cargo. O que caracteriza essa modalidade de gratificação é sua vinculação a um serviço comum, executado em condições excepcionais para o funcionário, ou a uma situação normal do </w:t>
      </w:r>
      <w:proofErr w:type="gramStart"/>
      <w:r w:rsidRPr="00D74E52">
        <w:rPr>
          <w:rFonts w:ascii="Times New Roman" w:eastAsia="DejaVu Sans" w:hAnsi="Times New Roman" w:cs="Times New Roman"/>
          <w:i/>
          <w:iCs/>
          <w:kern w:val="2"/>
          <w:sz w:val="20"/>
          <w:szCs w:val="24"/>
        </w:rPr>
        <w:t>serviço</w:t>
      </w:r>
      <w:proofErr w:type="gramEnd"/>
      <w:r w:rsidRPr="00D74E52">
        <w:rPr>
          <w:rFonts w:ascii="Times New Roman" w:eastAsia="DejaVu Sans" w:hAnsi="Times New Roman" w:cs="Times New Roman"/>
          <w:i/>
          <w:iCs/>
          <w:kern w:val="2"/>
          <w:sz w:val="20"/>
          <w:szCs w:val="24"/>
        </w:rPr>
        <w:t xml:space="preserve"> mas que acarreta despesas extraordinárias para o servidor. Nessa categoria de gratificações entram, dentre outras, as que a Administração paga pelos trabalhos realizados com risco de vida e saúde; pelos serviços extraordinários; pelo exercício do Magistério; pela representação de gabinete; pelo exercício em determinadas zonas ou locais; pela execução de trabalho técnico ou científico não decorrente do cargo; pela participação em banca examinadora ou comissão de estudo ou de concurso; pela transferência de sede (ajuda de custo); pela prestação de serviços fora da sede (diárias). Essas gratificações só devem ser percebidas enquanto o servidor está prestando o serviço que as enseja, porque são retribuições pecuniárias pro </w:t>
      </w:r>
      <w:proofErr w:type="spellStart"/>
      <w:r w:rsidRPr="00D74E52">
        <w:rPr>
          <w:rFonts w:ascii="Times New Roman" w:eastAsia="DejaVu Sans" w:hAnsi="Times New Roman" w:cs="Times New Roman"/>
          <w:i/>
          <w:iCs/>
          <w:kern w:val="2"/>
          <w:sz w:val="20"/>
          <w:szCs w:val="24"/>
        </w:rPr>
        <w:t>lobore</w:t>
      </w:r>
      <w:proofErr w:type="spellEnd"/>
      <w:r w:rsidRPr="00D74E52">
        <w:rPr>
          <w:rFonts w:ascii="Times New Roman" w:eastAsia="DejaVu Sans" w:hAnsi="Times New Roman" w:cs="Times New Roman"/>
          <w:i/>
          <w:iCs/>
          <w:kern w:val="2"/>
          <w:sz w:val="20"/>
          <w:szCs w:val="24"/>
        </w:rPr>
        <w:t xml:space="preserve"> </w:t>
      </w:r>
      <w:proofErr w:type="spellStart"/>
      <w:r w:rsidRPr="00D74E52">
        <w:rPr>
          <w:rFonts w:ascii="Times New Roman" w:eastAsia="DejaVu Sans" w:hAnsi="Times New Roman" w:cs="Times New Roman"/>
          <w:i/>
          <w:iCs/>
          <w:kern w:val="2"/>
          <w:sz w:val="20"/>
          <w:szCs w:val="24"/>
        </w:rPr>
        <w:t>faciendo</w:t>
      </w:r>
      <w:proofErr w:type="spellEnd"/>
      <w:r w:rsidRPr="00D74E52">
        <w:rPr>
          <w:rFonts w:ascii="Times New Roman" w:eastAsia="DejaVu Sans" w:hAnsi="Times New Roman" w:cs="Times New Roman"/>
          <w:i/>
          <w:iCs/>
          <w:kern w:val="2"/>
          <w:sz w:val="20"/>
          <w:szCs w:val="24"/>
        </w:rPr>
        <w:t xml:space="preserve"> e </w:t>
      </w:r>
      <w:proofErr w:type="spellStart"/>
      <w:r w:rsidRPr="00D74E52">
        <w:rPr>
          <w:rFonts w:ascii="Times New Roman" w:eastAsia="DejaVu Sans" w:hAnsi="Times New Roman" w:cs="Times New Roman"/>
          <w:i/>
          <w:iCs/>
          <w:kern w:val="2"/>
          <w:sz w:val="20"/>
          <w:szCs w:val="24"/>
        </w:rPr>
        <w:t>propter</w:t>
      </w:r>
      <w:proofErr w:type="spellEnd"/>
      <w:r w:rsidRPr="00D74E52">
        <w:rPr>
          <w:rFonts w:ascii="Times New Roman" w:eastAsia="DejaVu Sans" w:hAnsi="Times New Roman" w:cs="Times New Roman"/>
          <w:i/>
          <w:iCs/>
          <w:kern w:val="2"/>
          <w:sz w:val="20"/>
          <w:szCs w:val="24"/>
        </w:rPr>
        <w:t xml:space="preserve"> laborem. Cessado o trabalho que lhes dá causa ou desaparecidos os motivos excepcionais e transitórios que as justificam, extingue-se a razão de seu pagamento. Daí por que não se incorporam automaticamente ao vencimento, nem são auferidas na disponibilidade e na aposentadoria (…).</w:t>
      </w:r>
    </w:p>
    <w:p w14:paraId="196B4540" w14:textId="77777777" w:rsidR="00D74E52" w:rsidRPr="00D74E52" w:rsidRDefault="00D74E52" w:rsidP="00D74E52">
      <w:pPr>
        <w:tabs>
          <w:tab w:val="left" w:pos="5580"/>
        </w:tabs>
        <w:spacing w:after="120" w:line="240" w:lineRule="auto"/>
        <w:ind w:left="2835"/>
        <w:jc w:val="both"/>
        <w:rPr>
          <w:rFonts w:ascii="Times New Roman" w:eastAsia="DejaVu Sans" w:hAnsi="Times New Roman" w:cs="Times New Roman"/>
          <w:i/>
          <w:iCs/>
          <w:kern w:val="2"/>
          <w:sz w:val="20"/>
          <w:szCs w:val="24"/>
        </w:rPr>
      </w:pPr>
      <w:r w:rsidRPr="00D74E52">
        <w:rPr>
          <w:rFonts w:ascii="Times New Roman" w:eastAsia="DejaVu Sans" w:hAnsi="Times New Roman" w:cs="Times New Roman"/>
          <w:i/>
          <w:iCs/>
          <w:kern w:val="2"/>
          <w:sz w:val="20"/>
          <w:szCs w:val="24"/>
        </w:rPr>
        <w:t xml:space="preserve">‘Essas gratificações só devem ser percebidas enquanto o servidor está prestando o serviço que as enseja, porque são retribuições pecuniárias ‘pro labore </w:t>
      </w:r>
      <w:proofErr w:type="spellStart"/>
      <w:r w:rsidRPr="00D74E52">
        <w:rPr>
          <w:rFonts w:ascii="Times New Roman" w:eastAsia="DejaVu Sans" w:hAnsi="Times New Roman" w:cs="Times New Roman"/>
          <w:i/>
          <w:iCs/>
          <w:kern w:val="2"/>
          <w:sz w:val="20"/>
          <w:szCs w:val="24"/>
        </w:rPr>
        <w:t>faciendo</w:t>
      </w:r>
      <w:proofErr w:type="spellEnd"/>
      <w:r w:rsidRPr="00D74E52">
        <w:rPr>
          <w:rFonts w:ascii="Times New Roman" w:eastAsia="DejaVu Sans" w:hAnsi="Times New Roman" w:cs="Times New Roman"/>
          <w:i/>
          <w:iCs/>
          <w:kern w:val="2"/>
          <w:sz w:val="20"/>
          <w:szCs w:val="24"/>
        </w:rPr>
        <w:t>’ e ‘</w:t>
      </w:r>
      <w:proofErr w:type="spellStart"/>
      <w:r w:rsidRPr="00D74E52">
        <w:rPr>
          <w:rFonts w:ascii="Times New Roman" w:eastAsia="DejaVu Sans" w:hAnsi="Times New Roman" w:cs="Times New Roman"/>
          <w:i/>
          <w:iCs/>
          <w:kern w:val="2"/>
          <w:sz w:val="20"/>
          <w:szCs w:val="24"/>
        </w:rPr>
        <w:t>propter</w:t>
      </w:r>
      <w:proofErr w:type="spellEnd"/>
      <w:r w:rsidRPr="00D74E52">
        <w:rPr>
          <w:rFonts w:ascii="Times New Roman" w:eastAsia="DejaVu Sans" w:hAnsi="Times New Roman" w:cs="Times New Roman"/>
          <w:i/>
          <w:iCs/>
          <w:kern w:val="2"/>
          <w:sz w:val="20"/>
          <w:szCs w:val="24"/>
        </w:rPr>
        <w:t xml:space="preserve"> laborem’. Cessado o trabalho que lhes dá causa ou desaparecidos os motivos excepcionais e transitórios que as justifiquem, extingue-se a razão de seu pagamento. Daí porque não </w:t>
      </w:r>
      <w:r w:rsidRPr="00D74E52">
        <w:rPr>
          <w:rFonts w:ascii="Times New Roman" w:eastAsia="DejaVu Sans" w:hAnsi="Times New Roman" w:cs="Times New Roman"/>
          <w:i/>
          <w:iCs/>
          <w:kern w:val="2"/>
          <w:sz w:val="20"/>
          <w:szCs w:val="24"/>
        </w:rPr>
        <w:lastRenderedPageBreak/>
        <w:t>se incorporam automaticamente ao vencimento, nem são auferidas na disponibilidade e na aposentadoria...</w:t>
      </w:r>
    </w:p>
    <w:p w14:paraId="428D6FBF" w14:textId="77777777" w:rsidR="003A6D1F" w:rsidRDefault="003A6D1F" w:rsidP="00E855D4">
      <w:pPr>
        <w:tabs>
          <w:tab w:val="center" w:pos="5399"/>
        </w:tabs>
        <w:spacing w:after="120" w:line="240" w:lineRule="auto"/>
        <w:ind w:firstLine="1418"/>
        <w:jc w:val="both"/>
        <w:rPr>
          <w:rFonts w:ascii="Times New Roman" w:eastAsia="DejaVu Sans" w:hAnsi="Times New Roman" w:cs="Times New Roman"/>
          <w:kern w:val="2"/>
          <w:sz w:val="24"/>
          <w:szCs w:val="24"/>
        </w:rPr>
      </w:pPr>
    </w:p>
    <w:p w14:paraId="553DA3A6" w14:textId="0F632974" w:rsidR="001736BE" w:rsidRDefault="003A6D1F" w:rsidP="00E855D4">
      <w:pPr>
        <w:tabs>
          <w:tab w:val="center" w:pos="5399"/>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As gratificações mant</w:t>
      </w:r>
      <w:r w:rsidR="007152BA">
        <w:rPr>
          <w:rFonts w:ascii="Times New Roman" w:eastAsia="DejaVu Sans" w:hAnsi="Times New Roman" w:cs="Times New Roman"/>
          <w:kern w:val="2"/>
          <w:sz w:val="24"/>
          <w:szCs w:val="24"/>
        </w:rPr>
        <w:t>ê</w:t>
      </w:r>
      <w:r>
        <w:rPr>
          <w:rFonts w:ascii="Times New Roman" w:eastAsia="DejaVu Sans" w:hAnsi="Times New Roman" w:cs="Times New Roman"/>
          <w:kern w:val="2"/>
          <w:sz w:val="24"/>
          <w:szCs w:val="24"/>
        </w:rPr>
        <w:t xml:space="preserve">m relação com a especificidade da situação fática do exercício da função, o que se observa da análise da matéria proposta pelo Projeto de Lei em tela, já que é possível identificar a situação fática efetiva </w:t>
      </w:r>
      <w:r w:rsidR="007152BA">
        <w:rPr>
          <w:rFonts w:ascii="Times New Roman" w:eastAsia="DejaVu Sans" w:hAnsi="Times New Roman" w:cs="Times New Roman"/>
          <w:kern w:val="2"/>
          <w:sz w:val="24"/>
          <w:szCs w:val="24"/>
        </w:rPr>
        <w:t>e/</w:t>
      </w:r>
      <w:r>
        <w:rPr>
          <w:rFonts w:ascii="Times New Roman" w:eastAsia="DejaVu Sans" w:hAnsi="Times New Roman" w:cs="Times New Roman"/>
          <w:kern w:val="2"/>
          <w:sz w:val="24"/>
          <w:szCs w:val="24"/>
        </w:rPr>
        <w:t>ou os motivos especiais que justifiquem a pretendida gratificação</w:t>
      </w:r>
      <w:r w:rsidR="001736BE" w:rsidRPr="00E855D4">
        <w:rPr>
          <w:rFonts w:ascii="Times New Roman" w:eastAsia="DejaVu Sans" w:hAnsi="Times New Roman" w:cs="Times New Roman"/>
          <w:kern w:val="2"/>
          <w:sz w:val="24"/>
          <w:szCs w:val="24"/>
        </w:rPr>
        <w:t>.</w:t>
      </w:r>
    </w:p>
    <w:p w14:paraId="4DF484AE" w14:textId="1CC42BEE" w:rsidR="003A6D1F" w:rsidRDefault="003A6D1F" w:rsidP="00E855D4">
      <w:pPr>
        <w:tabs>
          <w:tab w:val="center" w:pos="5399"/>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 doutrina é clara no sentido de que as vantagens pecuniárias sempre implicam a ocorrência de um suporte fático específico para gerar o direito a sua percepção, o que vem sendo tratado por esta legislação em específico, quais são as situações em que a gratificação será paga e em quais situações ela não será paga, sempre com motivação do ato.</w:t>
      </w:r>
    </w:p>
    <w:p w14:paraId="2CD61B82" w14:textId="2C6034CE" w:rsidR="003A6D1F" w:rsidRPr="00E855D4" w:rsidRDefault="009A1AE0" w:rsidP="00E855D4">
      <w:pPr>
        <w:tabs>
          <w:tab w:val="center" w:pos="5399"/>
        </w:tabs>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As hipóteses elencadas no projeto, a possibilidade de recurso, a pontuação, de forma clara e objetiva, formas como os servidores devem proceder para receberem a gratificação atende aos princípios basilares da administração pública, como a publicidade, impessoalidade e ao recurso administrativo. </w:t>
      </w:r>
    </w:p>
    <w:p w14:paraId="54C5337C" w14:textId="77777777" w:rsidR="00E855D4" w:rsidRPr="00E855D4" w:rsidRDefault="00E855D4" w:rsidP="00E855D4">
      <w:pPr>
        <w:tabs>
          <w:tab w:val="center" w:pos="5399"/>
        </w:tabs>
        <w:spacing w:after="120" w:line="240" w:lineRule="auto"/>
        <w:ind w:firstLine="1418"/>
        <w:jc w:val="both"/>
        <w:rPr>
          <w:rFonts w:ascii="Times New Roman" w:eastAsia="DejaVu Sans" w:hAnsi="Times New Roman" w:cs="Times New Roman"/>
          <w:kern w:val="2"/>
          <w:sz w:val="24"/>
          <w:szCs w:val="24"/>
        </w:rPr>
      </w:pPr>
    </w:p>
    <w:p w14:paraId="44C699D5" w14:textId="6E54FCC5" w:rsidR="00D043F1" w:rsidRPr="00E855D4" w:rsidRDefault="00EB643B" w:rsidP="00E855D4">
      <w:pPr>
        <w:spacing w:after="120" w:line="240" w:lineRule="auto"/>
        <w:ind w:firstLine="1418"/>
        <w:jc w:val="both"/>
        <w:rPr>
          <w:rFonts w:ascii="Times New Roman" w:eastAsia="DejaVu Sans" w:hAnsi="Times New Roman" w:cs="Times New Roman"/>
          <w:b/>
          <w:kern w:val="2"/>
          <w:sz w:val="24"/>
          <w:szCs w:val="24"/>
          <w:u w:val="single"/>
        </w:rPr>
      </w:pPr>
      <w:r w:rsidRPr="00E855D4">
        <w:rPr>
          <w:rFonts w:ascii="Times New Roman" w:hAnsi="Times New Roman" w:cs="Times New Roman"/>
          <w:sz w:val="24"/>
          <w:szCs w:val="24"/>
        </w:rPr>
        <w:t xml:space="preserve"> </w:t>
      </w:r>
      <w:r w:rsidR="00FF281B" w:rsidRPr="00E855D4">
        <w:rPr>
          <w:rFonts w:ascii="Times New Roman" w:eastAsia="DejaVu Sans" w:hAnsi="Times New Roman" w:cs="Times New Roman"/>
          <w:b/>
          <w:kern w:val="2"/>
          <w:sz w:val="24"/>
          <w:szCs w:val="24"/>
          <w:u w:val="single"/>
        </w:rPr>
        <w:t>CONCLUSÃO</w:t>
      </w:r>
    </w:p>
    <w:p w14:paraId="17BD1606" w14:textId="5502234A" w:rsidR="00A82AA6" w:rsidRPr="00E855D4" w:rsidRDefault="00DF6018" w:rsidP="00E855D4">
      <w:pPr>
        <w:spacing w:after="120" w:line="240" w:lineRule="auto"/>
        <w:ind w:firstLine="1418"/>
        <w:jc w:val="both"/>
        <w:rPr>
          <w:rFonts w:ascii="Times New Roman" w:hAnsi="Times New Roman" w:cs="Times New Roman"/>
          <w:sz w:val="24"/>
          <w:szCs w:val="24"/>
        </w:rPr>
      </w:pPr>
      <w:r w:rsidRPr="00E855D4">
        <w:rPr>
          <w:rFonts w:ascii="Times New Roman" w:hAnsi="Times New Roman" w:cs="Times New Roman"/>
          <w:sz w:val="24"/>
          <w:szCs w:val="24"/>
        </w:rPr>
        <w:t xml:space="preserve">Com as razões acima expostas, esta relatoria </w:t>
      </w:r>
      <w:r w:rsidR="00E9164F">
        <w:rPr>
          <w:rFonts w:ascii="Times New Roman" w:hAnsi="Times New Roman" w:cs="Times New Roman"/>
          <w:sz w:val="24"/>
          <w:szCs w:val="24"/>
        </w:rPr>
        <w:t>conclui</w:t>
      </w:r>
      <w:r w:rsidR="00985068" w:rsidRPr="00E855D4">
        <w:rPr>
          <w:rFonts w:ascii="Times New Roman" w:hAnsi="Times New Roman" w:cs="Times New Roman"/>
          <w:sz w:val="24"/>
          <w:szCs w:val="24"/>
        </w:rPr>
        <w:t xml:space="preserve"> que o Projeto de Lei nº </w:t>
      </w:r>
      <w:r w:rsidR="009A1AE0">
        <w:rPr>
          <w:rFonts w:ascii="Times New Roman" w:hAnsi="Times New Roman" w:cs="Times New Roman"/>
          <w:sz w:val="24"/>
          <w:szCs w:val="24"/>
        </w:rPr>
        <w:t>5</w:t>
      </w:r>
      <w:r w:rsidR="006C5AC6">
        <w:rPr>
          <w:rFonts w:ascii="Times New Roman" w:hAnsi="Times New Roman" w:cs="Times New Roman"/>
          <w:sz w:val="24"/>
          <w:szCs w:val="24"/>
        </w:rPr>
        <w:t>2</w:t>
      </w:r>
      <w:r w:rsidR="00985068" w:rsidRPr="00E855D4">
        <w:rPr>
          <w:rFonts w:ascii="Times New Roman" w:hAnsi="Times New Roman" w:cs="Times New Roman"/>
          <w:sz w:val="24"/>
          <w:szCs w:val="24"/>
        </w:rPr>
        <w:t>/202</w:t>
      </w:r>
      <w:r w:rsidR="009A1AE0">
        <w:rPr>
          <w:rFonts w:ascii="Times New Roman" w:hAnsi="Times New Roman" w:cs="Times New Roman"/>
          <w:sz w:val="24"/>
          <w:szCs w:val="24"/>
        </w:rPr>
        <w:t>2</w:t>
      </w:r>
      <w:r w:rsidR="00985068" w:rsidRPr="00E855D4">
        <w:rPr>
          <w:rFonts w:ascii="Times New Roman" w:hAnsi="Times New Roman" w:cs="Times New Roman"/>
          <w:sz w:val="24"/>
          <w:szCs w:val="24"/>
        </w:rPr>
        <w:t xml:space="preserve"> </w:t>
      </w:r>
      <w:r w:rsidR="00FE7A7A" w:rsidRPr="00E855D4">
        <w:rPr>
          <w:rFonts w:ascii="Times New Roman" w:hAnsi="Times New Roman" w:cs="Times New Roman"/>
          <w:sz w:val="24"/>
          <w:szCs w:val="24"/>
        </w:rPr>
        <w:t xml:space="preserve">não encontra nenhum vício </w:t>
      </w:r>
      <w:r w:rsidR="00E9164F">
        <w:rPr>
          <w:rFonts w:ascii="Times New Roman" w:hAnsi="Times New Roman" w:cs="Times New Roman"/>
          <w:sz w:val="24"/>
          <w:szCs w:val="24"/>
        </w:rPr>
        <w:t>de inconstitucionalidade, legalidade ou juridicidade capaz de</w:t>
      </w:r>
      <w:r w:rsidR="00FE7A7A" w:rsidRPr="00E855D4">
        <w:rPr>
          <w:rFonts w:ascii="Times New Roman" w:hAnsi="Times New Roman" w:cs="Times New Roman"/>
          <w:sz w:val="24"/>
          <w:szCs w:val="24"/>
        </w:rPr>
        <w:t xml:space="preserve"> macular o </w:t>
      </w:r>
      <w:r w:rsidR="00E9164F" w:rsidRPr="00E855D4">
        <w:rPr>
          <w:rFonts w:ascii="Times New Roman" w:hAnsi="Times New Roman" w:cs="Times New Roman"/>
          <w:sz w:val="24"/>
          <w:szCs w:val="24"/>
        </w:rPr>
        <w:t>processo legislativo</w:t>
      </w:r>
      <w:r w:rsidR="00FE7A7A" w:rsidRPr="00E855D4">
        <w:rPr>
          <w:rFonts w:ascii="Times New Roman" w:hAnsi="Times New Roman" w:cs="Times New Roman"/>
          <w:sz w:val="24"/>
          <w:szCs w:val="24"/>
        </w:rPr>
        <w:t>, devendo prosseguir para a Presidência desta e. Casa</w:t>
      </w:r>
      <w:r w:rsidR="00E9164F">
        <w:rPr>
          <w:rFonts w:ascii="Times New Roman" w:hAnsi="Times New Roman" w:cs="Times New Roman"/>
          <w:sz w:val="24"/>
          <w:szCs w:val="24"/>
        </w:rPr>
        <w:t xml:space="preserve"> para os encaminhamentos pertinentes</w:t>
      </w:r>
      <w:r w:rsidR="00FE7A7A" w:rsidRPr="00E855D4">
        <w:rPr>
          <w:rFonts w:ascii="Times New Roman" w:hAnsi="Times New Roman" w:cs="Times New Roman"/>
          <w:sz w:val="24"/>
          <w:szCs w:val="24"/>
        </w:rPr>
        <w:t>.</w:t>
      </w:r>
    </w:p>
    <w:p w14:paraId="5377809D" w14:textId="77777777" w:rsidR="00A82AA6" w:rsidRPr="00E855D4" w:rsidRDefault="00A82AA6" w:rsidP="00E855D4">
      <w:pPr>
        <w:spacing w:after="120" w:line="240" w:lineRule="auto"/>
        <w:ind w:firstLine="1418"/>
        <w:jc w:val="both"/>
        <w:rPr>
          <w:rFonts w:ascii="Times New Roman" w:hAnsi="Times New Roman" w:cs="Times New Roman"/>
          <w:sz w:val="24"/>
          <w:szCs w:val="24"/>
        </w:rPr>
      </w:pPr>
    </w:p>
    <w:p w14:paraId="7D95838A" w14:textId="636D8550" w:rsidR="00D043F1" w:rsidRPr="00E855D4" w:rsidRDefault="00D043F1" w:rsidP="00E855D4">
      <w:pPr>
        <w:spacing w:after="120" w:line="240" w:lineRule="auto"/>
        <w:ind w:firstLine="1418"/>
        <w:jc w:val="both"/>
        <w:rPr>
          <w:rFonts w:ascii="Times New Roman" w:eastAsia="DejaVu Sans" w:hAnsi="Times New Roman" w:cs="Times New Roman"/>
          <w:kern w:val="2"/>
          <w:sz w:val="24"/>
          <w:szCs w:val="24"/>
        </w:rPr>
      </w:pPr>
      <w:r w:rsidRPr="00E855D4">
        <w:rPr>
          <w:rFonts w:ascii="Times New Roman" w:eastAsia="DejaVu Sans" w:hAnsi="Times New Roman" w:cs="Times New Roman"/>
          <w:kern w:val="2"/>
          <w:sz w:val="24"/>
          <w:szCs w:val="24"/>
        </w:rPr>
        <w:t>Sala das Reuniões</w:t>
      </w:r>
      <w:r w:rsidR="00E855D4">
        <w:rPr>
          <w:rFonts w:ascii="Times New Roman" w:eastAsia="DejaVu Sans" w:hAnsi="Times New Roman" w:cs="Times New Roman"/>
          <w:kern w:val="2"/>
          <w:sz w:val="24"/>
          <w:szCs w:val="24"/>
        </w:rPr>
        <w:t xml:space="preserve"> das Comissões</w:t>
      </w:r>
      <w:r w:rsidRPr="00E855D4">
        <w:rPr>
          <w:rFonts w:ascii="Times New Roman" w:eastAsia="DejaVu Sans" w:hAnsi="Times New Roman" w:cs="Times New Roman"/>
          <w:kern w:val="2"/>
          <w:sz w:val="24"/>
          <w:szCs w:val="24"/>
        </w:rPr>
        <w:t xml:space="preserve">, </w:t>
      </w:r>
      <w:r w:rsidR="009A1AE0">
        <w:rPr>
          <w:rFonts w:ascii="Times New Roman" w:eastAsia="DejaVu Sans" w:hAnsi="Times New Roman" w:cs="Times New Roman"/>
          <w:kern w:val="2"/>
          <w:sz w:val="24"/>
          <w:szCs w:val="24"/>
        </w:rPr>
        <w:t>25 de janeiro de 2022</w:t>
      </w:r>
      <w:r w:rsidRPr="00E855D4">
        <w:rPr>
          <w:rFonts w:ascii="Times New Roman" w:eastAsia="DejaVu Sans" w:hAnsi="Times New Roman" w:cs="Times New Roman"/>
          <w:kern w:val="2"/>
          <w:sz w:val="24"/>
          <w:szCs w:val="24"/>
        </w:rPr>
        <w:t>.</w:t>
      </w:r>
    </w:p>
    <w:p w14:paraId="576C5AB9" w14:textId="3604C32C" w:rsidR="00795510" w:rsidRDefault="00795510" w:rsidP="00E855D4">
      <w:pPr>
        <w:spacing w:after="120" w:line="240" w:lineRule="auto"/>
        <w:ind w:firstLine="1418"/>
        <w:jc w:val="both"/>
        <w:rPr>
          <w:rFonts w:ascii="Times New Roman" w:eastAsia="DejaVu Sans" w:hAnsi="Times New Roman" w:cs="Times New Roman"/>
          <w:kern w:val="2"/>
          <w:sz w:val="24"/>
          <w:szCs w:val="24"/>
        </w:rPr>
      </w:pPr>
    </w:p>
    <w:p w14:paraId="6FC036FD" w14:textId="77777777" w:rsidR="00E855D4" w:rsidRPr="00E855D4" w:rsidRDefault="00E855D4" w:rsidP="00E855D4">
      <w:pPr>
        <w:spacing w:after="120" w:line="240" w:lineRule="auto"/>
        <w:ind w:firstLine="1418"/>
        <w:jc w:val="both"/>
        <w:rPr>
          <w:rFonts w:ascii="Times New Roman" w:eastAsia="DejaVu Sans" w:hAnsi="Times New Roman" w:cs="Times New Roman"/>
          <w:kern w:val="2"/>
          <w:sz w:val="24"/>
          <w:szCs w:val="24"/>
        </w:rPr>
      </w:pPr>
    </w:p>
    <w:p w14:paraId="58047EDD" w14:textId="555AF541" w:rsidR="00D72D0E" w:rsidRPr="00DB2742" w:rsidRDefault="00E855D4" w:rsidP="00E855D4">
      <w:pPr>
        <w:spacing w:after="120" w:line="240" w:lineRule="auto"/>
        <w:ind w:firstLine="1418"/>
        <w:jc w:val="both"/>
        <w:rPr>
          <w:rFonts w:ascii="Times New Roman" w:eastAsia="DejaVu Sans" w:hAnsi="Times New Roman" w:cs="Times New Roman"/>
          <w:kern w:val="2"/>
          <w:sz w:val="24"/>
          <w:szCs w:val="24"/>
        </w:rPr>
      </w:pPr>
      <w:r w:rsidRPr="00DB2742">
        <w:rPr>
          <w:rFonts w:ascii="Times New Roman" w:eastAsia="DejaVu Sans" w:hAnsi="Times New Roman" w:cs="Times New Roman"/>
          <w:kern w:val="2"/>
          <w:sz w:val="24"/>
          <w:szCs w:val="24"/>
        </w:rPr>
        <w:t>CAIO LUCIUS VALACE OLIVEIRA SILVA</w:t>
      </w:r>
    </w:p>
    <w:p w14:paraId="29DA9212" w14:textId="1337B58E" w:rsidR="00D72D0E" w:rsidRPr="00DB2742" w:rsidRDefault="00E855D4" w:rsidP="00E855D4">
      <w:pPr>
        <w:spacing w:after="120" w:line="240" w:lineRule="auto"/>
        <w:ind w:firstLine="1418"/>
        <w:jc w:val="both"/>
        <w:rPr>
          <w:rFonts w:ascii="Times New Roman" w:eastAsia="DejaVu Sans" w:hAnsi="Times New Roman" w:cs="Times New Roman"/>
          <w:kern w:val="2"/>
          <w:sz w:val="24"/>
          <w:szCs w:val="24"/>
        </w:rPr>
      </w:pPr>
      <w:r w:rsidRPr="00DB2742">
        <w:rPr>
          <w:rFonts w:ascii="Times New Roman" w:eastAsia="DejaVu Sans" w:hAnsi="Times New Roman" w:cs="Times New Roman"/>
          <w:kern w:val="2"/>
          <w:sz w:val="24"/>
          <w:szCs w:val="24"/>
        </w:rPr>
        <w:t>Presidente (Relator)</w:t>
      </w:r>
    </w:p>
    <w:p w14:paraId="5B3CBF5B" w14:textId="77777777" w:rsidR="00E855D4" w:rsidRPr="00DB2742" w:rsidRDefault="00E855D4" w:rsidP="00E855D4">
      <w:pPr>
        <w:spacing w:after="120" w:line="240" w:lineRule="auto"/>
        <w:ind w:firstLine="1418"/>
        <w:jc w:val="both"/>
        <w:rPr>
          <w:rFonts w:ascii="Times New Roman" w:hAnsi="Times New Roman" w:cs="Times New Roman"/>
          <w:sz w:val="24"/>
          <w:szCs w:val="24"/>
          <w:u w:val="single"/>
        </w:rPr>
      </w:pPr>
    </w:p>
    <w:p w14:paraId="2933CCA8" w14:textId="4E88926A" w:rsidR="00D043F1" w:rsidRPr="00DB2742" w:rsidRDefault="00D043F1" w:rsidP="00E855D4">
      <w:pPr>
        <w:spacing w:after="120" w:line="240" w:lineRule="auto"/>
        <w:ind w:firstLine="1418"/>
        <w:jc w:val="both"/>
        <w:rPr>
          <w:rFonts w:ascii="Times New Roman" w:hAnsi="Times New Roman" w:cs="Times New Roman"/>
          <w:sz w:val="24"/>
          <w:szCs w:val="24"/>
          <w:u w:val="single"/>
        </w:rPr>
      </w:pPr>
      <w:r w:rsidRPr="00DB2742">
        <w:rPr>
          <w:rFonts w:ascii="Times New Roman" w:hAnsi="Times New Roman" w:cs="Times New Roman"/>
          <w:sz w:val="24"/>
          <w:szCs w:val="24"/>
          <w:u w:val="single"/>
        </w:rPr>
        <w:t>V O T O S</w:t>
      </w:r>
    </w:p>
    <w:p w14:paraId="3B85F580" w14:textId="7216D347" w:rsidR="003C42B7" w:rsidRPr="00DB2742" w:rsidRDefault="00D043F1" w:rsidP="00E855D4">
      <w:pPr>
        <w:spacing w:after="120" w:line="240" w:lineRule="auto"/>
        <w:ind w:firstLine="1418"/>
        <w:jc w:val="both"/>
        <w:rPr>
          <w:rFonts w:ascii="Times New Roman" w:hAnsi="Times New Roman" w:cs="Times New Roman"/>
          <w:sz w:val="24"/>
          <w:szCs w:val="24"/>
        </w:rPr>
      </w:pPr>
      <w:r w:rsidRPr="00DB2742">
        <w:rPr>
          <w:rFonts w:ascii="Times New Roman" w:hAnsi="Times New Roman" w:cs="Times New Roman"/>
          <w:sz w:val="24"/>
          <w:szCs w:val="24"/>
        </w:rPr>
        <w:t>De acordo com o relator</w:t>
      </w:r>
    </w:p>
    <w:p w14:paraId="70B451F6" w14:textId="77777777" w:rsidR="0011074B" w:rsidRPr="00DB2742" w:rsidRDefault="0011074B" w:rsidP="00E855D4">
      <w:pPr>
        <w:spacing w:after="120" w:line="240" w:lineRule="auto"/>
        <w:ind w:firstLine="1418"/>
        <w:jc w:val="both"/>
        <w:rPr>
          <w:rFonts w:ascii="Times New Roman" w:hAnsi="Times New Roman" w:cs="Times New Roman"/>
          <w:sz w:val="24"/>
          <w:szCs w:val="24"/>
        </w:rPr>
      </w:pPr>
    </w:p>
    <w:p w14:paraId="6AE449EA" w14:textId="68E63A8E" w:rsidR="00E618DA" w:rsidRPr="00DB2742" w:rsidRDefault="007152BA" w:rsidP="00E855D4">
      <w:pPr>
        <w:spacing w:after="120" w:line="240" w:lineRule="auto"/>
        <w:ind w:firstLine="1418"/>
        <w:jc w:val="both"/>
        <w:rPr>
          <w:rFonts w:ascii="Times New Roman" w:hAnsi="Times New Roman" w:cs="Times New Roman"/>
          <w:sz w:val="24"/>
          <w:szCs w:val="24"/>
        </w:rPr>
      </w:pPr>
      <w:r w:rsidRPr="00DB2742">
        <w:rPr>
          <w:rFonts w:ascii="Times New Roman" w:hAnsi="Times New Roman" w:cs="Times New Roman"/>
          <w:sz w:val="24"/>
          <w:szCs w:val="24"/>
        </w:rPr>
        <w:t>ISMAEL SOARES DE MOURA</w:t>
      </w:r>
    </w:p>
    <w:p w14:paraId="598ED08F" w14:textId="0F0C4A2F" w:rsidR="00E855D4" w:rsidRPr="00DB2742" w:rsidRDefault="00E855D4" w:rsidP="00E855D4">
      <w:pPr>
        <w:spacing w:after="120" w:line="240" w:lineRule="auto"/>
        <w:ind w:firstLine="1418"/>
        <w:jc w:val="both"/>
        <w:rPr>
          <w:rFonts w:ascii="Times New Roman" w:hAnsi="Times New Roman" w:cs="Times New Roman"/>
          <w:sz w:val="24"/>
          <w:szCs w:val="24"/>
        </w:rPr>
      </w:pPr>
      <w:r w:rsidRPr="00DB2742">
        <w:rPr>
          <w:rFonts w:ascii="Times New Roman" w:hAnsi="Times New Roman" w:cs="Times New Roman"/>
          <w:sz w:val="24"/>
          <w:szCs w:val="24"/>
        </w:rPr>
        <w:t>Relator</w:t>
      </w:r>
    </w:p>
    <w:p w14:paraId="65869B4E" w14:textId="7800DBF2" w:rsidR="00E855D4" w:rsidRPr="00DB2742" w:rsidRDefault="00E855D4" w:rsidP="00E855D4">
      <w:pPr>
        <w:spacing w:after="120" w:line="240" w:lineRule="auto"/>
        <w:ind w:firstLine="1418"/>
        <w:jc w:val="both"/>
        <w:rPr>
          <w:rFonts w:ascii="Times New Roman" w:hAnsi="Times New Roman" w:cs="Times New Roman"/>
          <w:sz w:val="24"/>
          <w:szCs w:val="24"/>
        </w:rPr>
      </w:pPr>
    </w:p>
    <w:p w14:paraId="5402C03C" w14:textId="0895983D" w:rsidR="00E855D4" w:rsidRPr="00DB2742" w:rsidRDefault="00E855D4" w:rsidP="00E855D4">
      <w:pPr>
        <w:spacing w:after="120" w:line="240" w:lineRule="auto"/>
        <w:ind w:firstLine="1418"/>
        <w:jc w:val="both"/>
        <w:rPr>
          <w:rFonts w:ascii="Times New Roman" w:hAnsi="Times New Roman" w:cs="Times New Roman"/>
          <w:sz w:val="24"/>
          <w:szCs w:val="24"/>
        </w:rPr>
      </w:pPr>
    </w:p>
    <w:p w14:paraId="6DFE18D9" w14:textId="149696DB" w:rsidR="00E855D4" w:rsidRPr="00DB2742" w:rsidRDefault="007152BA" w:rsidP="00E855D4">
      <w:pPr>
        <w:spacing w:after="120" w:line="240" w:lineRule="auto"/>
        <w:ind w:firstLine="1418"/>
        <w:jc w:val="both"/>
        <w:rPr>
          <w:rFonts w:ascii="Times New Roman" w:hAnsi="Times New Roman" w:cs="Times New Roman"/>
          <w:sz w:val="24"/>
          <w:szCs w:val="24"/>
        </w:rPr>
      </w:pPr>
      <w:r w:rsidRPr="00DB2742">
        <w:rPr>
          <w:rFonts w:ascii="Times New Roman" w:hAnsi="Times New Roman" w:cs="Times New Roman"/>
          <w:sz w:val="24"/>
          <w:szCs w:val="24"/>
        </w:rPr>
        <w:t>ANA CAROLINA PONTELLO CANABRAVA</w:t>
      </w:r>
    </w:p>
    <w:p w14:paraId="2BE6BE95" w14:textId="3E4346ED" w:rsidR="00E855D4" w:rsidRPr="00E855D4" w:rsidRDefault="00E855D4" w:rsidP="00E855D4">
      <w:pPr>
        <w:spacing w:after="120" w:line="240" w:lineRule="auto"/>
        <w:ind w:firstLine="1418"/>
        <w:jc w:val="both"/>
        <w:rPr>
          <w:rFonts w:ascii="Times New Roman" w:hAnsi="Times New Roman" w:cs="Times New Roman"/>
          <w:sz w:val="24"/>
          <w:szCs w:val="24"/>
        </w:rPr>
      </w:pPr>
      <w:r w:rsidRPr="00DB2742">
        <w:rPr>
          <w:rFonts w:ascii="Times New Roman" w:hAnsi="Times New Roman" w:cs="Times New Roman"/>
          <w:sz w:val="24"/>
          <w:szCs w:val="24"/>
        </w:rPr>
        <w:t>Vogal</w:t>
      </w:r>
    </w:p>
    <w:sectPr w:rsidR="00E855D4" w:rsidRPr="00E855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A426" w14:textId="77777777" w:rsidR="00E82561" w:rsidRDefault="00E82561" w:rsidP="00963EEE">
      <w:pPr>
        <w:spacing w:after="0" w:line="240" w:lineRule="auto"/>
      </w:pPr>
      <w:r>
        <w:separator/>
      </w:r>
    </w:p>
  </w:endnote>
  <w:endnote w:type="continuationSeparator" w:id="0">
    <w:p w14:paraId="1B25E458" w14:textId="77777777" w:rsidR="00E82561" w:rsidRDefault="00E82561"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75A35" w14:textId="77777777" w:rsidR="00E82561" w:rsidRDefault="00E82561" w:rsidP="00963EEE">
      <w:pPr>
        <w:spacing w:after="0" w:line="240" w:lineRule="auto"/>
      </w:pPr>
      <w:r>
        <w:separator/>
      </w:r>
    </w:p>
  </w:footnote>
  <w:footnote w:type="continuationSeparator" w:id="0">
    <w:p w14:paraId="41495915" w14:textId="77777777" w:rsidR="00E82561" w:rsidRDefault="00E82561"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865F7"/>
    <w:rsid w:val="00086C71"/>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70486"/>
    <w:rsid w:val="001736BE"/>
    <w:rsid w:val="00197F60"/>
    <w:rsid w:val="001A1F98"/>
    <w:rsid w:val="001B3837"/>
    <w:rsid w:val="001C3800"/>
    <w:rsid w:val="001C5C0E"/>
    <w:rsid w:val="001D32FA"/>
    <w:rsid w:val="001D53F2"/>
    <w:rsid w:val="001E761A"/>
    <w:rsid w:val="001F092D"/>
    <w:rsid w:val="001F0A94"/>
    <w:rsid w:val="002363C7"/>
    <w:rsid w:val="00257BDE"/>
    <w:rsid w:val="00274CAD"/>
    <w:rsid w:val="00275F24"/>
    <w:rsid w:val="00282C6C"/>
    <w:rsid w:val="002A205B"/>
    <w:rsid w:val="002A2FB0"/>
    <w:rsid w:val="002B5AD7"/>
    <w:rsid w:val="002C01D1"/>
    <w:rsid w:val="002C5B94"/>
    <w:rsid w:val="002C6521"/>
    <w:rsid w:val="002F169B"/>
    <w:rsid w:val="00306C5F"/>
    <w:rsid w:val="003107A1"/>
    <w:rsid w:val="00311603"/>
    <w:rsid w:val="00311F49"/>
    <w:rsid w:val="003149C8"/>
    <w:rsid w:val="00322E9C"/>
    <w:rsid w:val="00324BC6"/>
    <w:rsid w:val="00330D17"/>
    <w:rsid w:val="00337EC6"/>
    <w:rsid w:val="00363C56"/>
    <w:rsid w:val="00366F81"/>
    <w:rsid w:val="003670CA"/>
    <w:rsid w:val="003728DA"/>
    <w:rsid w:val="00385CF5"/>
    <w:rsid w:val="0039647A"/>
    <w:rsid w:val="003A05A4"/>
    <w:rsid w:val="003A232D"/>
    <w:rsid w:val="003A6D1F"/>
    <w:rsid w:val="003B04E4"/>
    <w:rsid w:val="003B2EBE"/>
    <w:rsid w:val="003C3F91"/>
    <w:rsid w:val="003C42B7"/>
    <w:rsid w:val="003F21EA"/>
    <w:rsid w:val="003F38EC"/>
    <w:rsid w:val="003F742A"/>
    <w:rsid w:val="00405906"/>
    <w:rsid w:val="0042088F"/>
    <w:rsid w:val="00426A71"/>
    <w:rsid w:val="00452F85"/>
    <w:rsid w:val="004557E6"/>
    <w:rsid w:val="00476BC3"/>
    <w:rsid w:val="00491CE2"/>
    <w:rsid w:val="00492D77"/>
    <w:rsid w:val="004C2CD8"/>
    <w:rsid w:val="004C5DE7"/>
    <w:rsid w:val="00503C94"/>
    <w:rsid w:val="00510C94"/>
    <w:rsid w:val="00522BD7"/>
    <w:rsid w:val="005263A6"/>
    <w:rsid w:val="00533EE2"/>
    <w:rsid w:val="00543298"/>
    <w:rsid w:val="005602C3"/>
    <w:rsid w:val="00567006"/>
    <w:rsid w:val="00572984"/>
    <w:rsid w:val="00576CBE"/>
    <w:rsid w:val="00576CDB"/>
    <w:rsid w:val="00596C04"/>
    <w:rsid w:val="005B4ACC"/>
    <w:rsid w:val="005C60D3"/>
    <w:rsid w:val="005C667E"/>
    <w:rsid w:val="005D767E"/>
    <w:rsid w:val="005E5FCE"/>
    <w:rsid w:val="00600369"/>
    <w:rsid w:val="00601893"/>
    <w:rsid w:val="0061441C"/>
    <w:rsid w:val="0061686C"/>
    <w:rsid w:val="00617D31"/>
    <w:rsid w:val="00626C15"/>
    <w:rsid w:val="006305F7"/>
    <w:rsid w:val="00633A42"/>
    <w:rsid w:val="00637F6F"/>
    <w:rsid w:val="006446A1"/>
    <w:rsid w:val="006638AA"/>
    <w:rsid w:val="00676161"/>
    <w:rsid w:val="00677BD3"/>
    <w:rsid w:val="00680066"/>
    <w:rsid w:val="00683F5B"/>
    <w:rsid w:val="00685A6F"/>
    <w:rsid w:val="00690F7F"/>
    <w:rsid w:val="00691836"/>
    <w:rsid w:val="006A1725"/>
    <w:rsid w:val="006A1B1F"/>
    <w:rsid w:val="006A65E7"/>
    <w:rsid w:val="006A7259"/>
    <w:rsid w:val="006C5AC6"/>
    <w:rsid w:val="006E3E45"/>
    <w:rsid w:val="006F1C51"/>
    <w:rsid w:val="006F2017"/>
    <w:rsid w:val="006F6575"/>
    <w:rsid w:val="007152BA"/>
    <w:rsid w:val="00715D97"/>
    <w:rsid w:val="0073766B"/>
    <w:rsid w:val="0076454F"/>
    <w:rsid w:val="007649E8"/>
    <w:rsid w:val="00771348"/>
    <w:rsid w:val="00773D93"/>
    <w:rsid w:val="007750F2"/>
    <w:rsid w:val="007804DA"/>
    <w:rsid w:val="00794899"/>
    <w:rsid w:val="00795510"/>
    <w:rsid w:val="00796691"/>
    <w:rsid w:val="007A00BD"/>
    <w:rsid w:val="007A090D"/>
    <w:rsid w:val="007A4A26"/>
    <w:rsid w:val="007B022E"/>
    <w:rsid w:val="007C2587"/>
    <w:rsid w:val="007C746C"/>
    <w:rsid w:val="007E4405"/>
    <w:rsid w:val="007F1A24"/>
    <w:rsid w:val="007F237A"/>
    <w:rsid w:val="007F7C81"/>
    <w:rsid w:val="00836F38"/>
    <w:rsid w:val="008541C6"/>
    <w:rsid w:val="00867DF1"/>
    <w:rsid w:val="00871511"/>
    <w:rsid w:val="00876C8B"/>
    <w:rsid w:val="00881C63"/>
    <w:rsid w:val="0089613A"/>
    <w:rsid w:val="008A2B4E"/>
    <w:rsid w:val="008A4C01"/>
    <w:rsid w:val="008E4B91"/>
    <w:rsid w:val="008F1DBB"/>
    <w:rsid w:val="00900F9F"/>
    <w:rsid w:val="00915AC4"/>
    <w:rsid w:val="00927942"/>
    <w:rsid w:val="00930F90"/>
    <w:rsid w:val="00937E27"/>
    <w:rsid w:val="00957A3C"/>
    <w:rsid w:val="00963070"/>
    <w:rsid w:val="00963EEE"/>
    <w:rsid w:val="0097039B"/>
    <w:rsid w:val="00974E92"/>
    <w:rsid w:val="0098260C"/>
    <w:rsid w:val="00984BBA"/>
    <w:rsid w:val="00985068"/>
    <w:rsid w:val="00992F5E"/>
    <w:rsid w:val="009A1AE0"/>
    <w:rsid w:val="009B20A6"/>
    <w:rsid w:val="009B5398"/>
    <w:rsid w:val="009B5AF2"/>
    <w:rsid w:val="009D36A1"/>
    <w:rsid w:val="009E7EA8"/>
    <w:rsid w:val="00A14623"/>
    <w:rsid w:val="00A147E2"/>
    <w:rsid w:val="00A23E8B"/>
    <w:rsid w:val="00A2586A"/>
    <w:rsid w:val="00A41C2B"/>
    <w:rsid w:val="00A442E7"/>
    <w:rsid w:val="00A54E2A"/>
    <w:rsid w:val="00A64F68"/>
    <w:rsid w:val="00A6513D"/>
    <w:rsid w:val="00A82AA6"/>
    <w:rsid w:val="00A82C67"/>
    <w:rsid w:val="00A96D55"/>
    <w:rsid w:val="00AA380F"/>
    <w:rsid w:val="00AB2400"/>
    <w:rsid w:val="00AC511B"/>
    <w:rsid w:val="00AC5607"/>
    <w:rsid w:val="00AE76D6"/>
    <w:rsid w:val="00AF72DA"/>
    <w:rsid w:val="00B05D83"/>
    <w:rsid w:val="00B062C3"/>
    <w:rsid w:val="00B22A24"/>
    <w:rsid w:val="00B272BC"/>
    <w:rsid w:val="00B3278E"/>
    <w:rsid w:val="00B4456F"/>
    <w:rsid w:val="00B449F5"/>
    <w:rsid w:val="00B47159"/>
    <w:rsid w:val="00B4715A"/>
    <w:rsid w:val="00BA04C9"/>
    <w:rsid w:val="00BA306F"/>
    <w:rsid w:val="00BC2CFC"/>
    <w:rsid w:val="00BC42D6"/>
    <w:rsid w:val="00BD50A7"/>
    <w:rsid w:val="00BE252A"/>
    <w:rsid w:val="00BE526B"/>
    <w:rsid w:val="00BF2058"/>
    <w:rsid w:val="00BF655E"/>
    <w:rsid w:val="00C0158E"/>
    <w:rsid w:val="00C1135D"/>
    <w:rsid w:val="00C14E84"/>
    <w:rsid w:val="00C232F7"/>
    <w:rsid w:val="00C34E06"/>
    <w:rsid w:val="00C400C8"/>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60AC1"/>
    <w:rsid w:val="00D72D0E"/>
    <w:rsid w:val="00D74E52"/>
    <w:rsid w:val="00D81816"/>
    <w:rsid w:val="00DB2742"/>
    <w:rsid w:val="00DB5AC4"/>
    <w:rsid w:val="00DC1F17"/>
    <w:rsid w:val="00DD1F6B"/>
    <w:rsid w:val="00DD5E97"/>
    <w:rsid w:val="00DE1F0B"/>
    <w:rsid w:val="00DE5EF0"/>
    <w:rsid w:val="00DF34D6"/>
    <w:rsid w:val="00DF6018"/>
    <w:rsid w:val="00E00620"/>
    <w:rsid w:val="00E117BA"/>
    <w:rsid w:val="00E11905"/>
    <w:rsid w:val="00E15A1D"/>
    <w:rsid w:val="00E36FB5"/>
    <w:rsid w:val="00E53AEA"/>
    <w:rsid w:val="00E618DA"/>
    <w:rsid w:val="00E82561"/>
    <w:rsid w:val="00E855D4"/>
    <w:rsid w:val="00E86712"/>
    <w:rsid w:val="00E8776E"/>
    <w:rsid w:val="00E915B5"/>
    <w:rsid w:val="00E9164F"/>
    <w:rsid w:val="00E94AF0"/>
    <w:rsid w:val="00EA3E1D"/>
    <w:rsid w:val="00EA54D9"/>
    <w:rsid w:val="00EB30D0"/>
    <w:rsid w:val="00EB5E29"/>
    <w:rsid w:val="00EB643B"/>
    <w:rsid w:val="00EC0323"/>
    <w:rsid w:val="00EC1C99"/>
    <w:rsid w:val="00EC634B"/>
    <w:rsid w:val="00ED18D9"/>
    <w:rsid w:val="00ED6C1B"/>
    <w:rsid w:val="00ED7B34"/>
    <w:rsid w:val="00EE61DB"/>
    <w:rsid w:val="00EE7578"/>
    <w:rsid w:val="00F159CD"/>
    <w:rsid w:val="00F22EE6"/>
    <w:rsid w:val="00F310C7"/>
    <w:rsid w:val="00F31801"/>
    <w:rsid w:val="00F36A64"/>
    <w:rsid w:val="00F476B2"/>
    <w:rsid w:val="00F47A63"/>
    <w:rsid w:val="00F51BB7"/>
    <w:rsid w:val="00F553F7"/>
    <w:rsid w:val="00F55A5A"/>
    <w:rsid w:val="00F66591"/>
    <w:rsid w:val="00F775FF"/>
    <w:rsid w:val="00F7786E"/>
    <w:rsid w:val="00F8009E"/>
    <w:rsid w:val="00F9314B"/>
    <w:rsid w:val="00F933BA"/>
    <w:rsid w:val="00FA0A3D"/>
    <w:rsid w:val="00FB6A9B"/>
    <w:rsid w:val="00FB6FA3"/>
    <w:rsid w:val="00FC1F53"/>
    <w:rsid w:val="00FC5850"/>
    <w:rsid w:val="00FC6C1E"/>
    <w:rsid w:val="00FC6D7A"/>
    <w:rsid w:val="00FD7FA6"/>
    <w:rsid w:val="00FE3C52"/>
    <w:rsid w:val="00FE7A7A"/>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4E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845392159">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A003-9FB8-455F-A23C-7B38DC85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1108</Words>
  <Characters>5989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5</cp:revision>
  <cp:lastPrinted>2022-01-25T18:25:00Z</cp:lastPrinted>
  <dcterms:created xsi:type="dcterms:W3CDTF">2022-01-25T10:07:00Z</dcterms:created>
  <dcterms:modified xsi:type="dcterms:W3CDTF">2022-01-25T19:05:00Z</dcterms:modified>
</cp:coreProperties>
</file>