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6F" w:rsidRPr="00583A38" w:rsidRDefault="00A30428" w:rsidP="0015556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83A38">
        <w:rPr>
          <w:rFonts w:ascii="Times New Roman" w:hAnsi="Times New Roman"/>
          <w:bCs/>
          <w:sz w:val="28"/>
          <w:szCs w:val="28"/>
        </w:rPr>
        <w:t xml:space="preserve">Sete Lagoas, </w:t>
      </w:r>
      <w:r w:rsidR="006379D0" w:rsidRPr="00583A38">
        <w:rPr>
          <w:rFonts w:ascii="Times New Roman" w:hAnsi="Times New Roman"/>
          <w:bCs/>
          <w:sz w:val="28"/>
          <w:szCs w:val="28"/>
        </w:rPr>
        <w:t>24</w:t>
      </w:r>
      <w:r w:rsidR="006C0C4B" w:rsidRPr="00583A38">
        <w:rPr>
          <w:rFonts w:ascii="Times New Roman" w:hAnsi="Times New Roman"/>
          <w:bCs/>
          <w:sz w:val="28"/>
          <w:szCs w:val="28"/>
        </w:rPr>
        <w:t xml:space="preserve"> de setembro</w:t>
      </w:r>
      <w:r w:rsidR="0015556F" w:rsidRPr="00583A38">
        <w:rPr>
          <w:rFonts w:ascii="Times New Roman" w:hAnsi="Times New Roman"/>
          <w:bCs/>
          <w:sz w:val="28"/>
          <w:szCs w:val="28"/>
        </w:rPr>
        <w:t xml:space="preserve"> de 2021.</w:t>
      </w:r>
    </w:p>
    <w:p w:rsidR="0015556F" w:rsidRPr="00583A38" w:rsidRDefault="0015556F" w:rsidP="000D2E2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2E29" w:rsidRPr="00583A38" w:rsidRDefault="0015556F" w:rsidP="000D2E29">
      <w:pPr>
        <w:jc w:val="both"/>
        <w:rPr>
          <w:rFonts w:ascii="Times New Roman" w:hAnsi="Times New Roman"/>
          <w:bCs/>
          <w:sz w:val="28"/>
          <w:szCs w:val="28"/>
        </w:rPr>
      </w:pPr>
      <w:r w:rsidRPr="00583A38">
        <w:rPr>
          <w:rFonts w:ascii="Times New Roman" w:hAnsi="Times New Roman"/>
          <w:b/>
          <w:bCs/>
          <w:sz w:val="28"/>
          <w:szCs w:val="28"/>
        </w:rPr>
        <w:t xml:space="preserve">Parecer: </w:t>
      </w:r>
      <w:r w:rsidR="0053443E" w:rsidRPr="00583A38">
        <w:rPr>
          <w:rFonts w:ascii="Times New Roman" w:hAnsi="Times New Roman"/>
          <w:bCs/>
          <w:sz w:val="28"/>
          <w:szCs w:val="28"/>
        </w:rPr>
        <w:t xml:space="preserve">PGL/MILNS </w:t>
      </w:r>
      <w:r w:rsidR="00377157" w:rsidRPr="00583A38">
        <w:rPr>
          <w:rFonts w:ascii="Times New Roman" w:hAnsi="Times New Roman"/>
          <w:bCs/>
          <w:sz w:val="28"/>
          <w:szCs w:val="28"/>
        </w:rPr>
        <w:t>-</w:t>
      </w:r>
      <w:r w:rsidR="0053443E" w:rsidRPr="00583A38">
        <w:rPr>
          <w:rFonts w:ascii="Times New Roman" w:hAnsi="Times New Roman"/>
          <w:bCs/>
          <w:sz w:val="28"/>
          <w:szCs w:val="28"/>
        </w:rPr>
        <w:t xml:space="preserve"> S</w:t>
      </w:r>
      <w:r w:rsidR="00377157" w:rsidRPr="00583A38">
        <w:rPr>
          <w:rFonts w:ascii="Times New Roman" w:hAnsi="Times New Roman"/>
          <w:bCs/>
          <w:sz w:val="28"/>
          <w:szCs w:val="28"/>
        </w:rPr>
        <w:t>N/</w:t>
      </w:r>
      <w:r w:rsidRPr="00583A38">
        <w:rPr>
          <w:rFonts w:ascii="Times New Roman" w:hAnsi="Times New Roman"/>
          <w:bCs/>
          <w:sz w:val="28"/>
          <w:szCs w:val="28"/>
        </w:rPr>
        <w:t>2021</w:t>
      </w:r>
    </w:p>
    <w:p w:rsidR="008F092B" w:rsidRPr="00583A38" w:rsidRDefault="0015556F" w:rsidP="008F092B">
      <w:pPr>
        <w:pStyle w:val="Corpodetexto31"/>
        <w:rPr>
          <w:sz w:val="28"/>
          <w:szCs w:val="28"/>
        </w:rPr>
      </w:pPr>
      <w:r w:rsidRPr="00583A38">
        <w:rPr>
          <w:rFonts w:ascii="Times New Roman" w:hAnsi="Times New Roman"/>
          <w:b/>
          <w:bCs/>
          <w:color w:val="000000" w:themeColor="text1"/>
          <w:sz w:val="28"/>
          <w:szCs w:val="28"/>
        </w:rPr>
        <w:t>Matéria:</w:t>
      </w:r>
      <w:r w:rsidR="00243404" w:rsidRPr="00583A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71F73" w:rsidRPr="00583A38">
        <w:rPr>
          <w:rFonts w:ascii="Times New Roman" w:hAnsi="Times New Roman"/>
          <w:bCs/>
          <w:color w:val="000000" w:themeColor="text1"/>
          <w:sz w:val="28"/>
          <w:szCs w:val="28"/>
        </w:rPr>
        <w:t>Antepro</w:t>
      </w:r>
      <w:r w:rsidR="008F092B" w:rsidRPr="00583A38">
        <w:rPr>
          <w:rFonts w:ascii="Times New Roman" w:hAnsi="Times New Roman"/>
          <w:color w:val="000000" w:themeColor="text1"/>
          <w:sz w:val="28"/>
          <w:szCs w:val="28"/>
        </w:rPr>
        <w:t>jeto de Lei nº 577</w:t>
      </w:r>
      <w:r w:rsidRPr="00583A38">
        <w:rPr>
          <w:rFonts w:ascii="Times New Roman" w:hAnsi="Times New Roman"/>
          <w:color w:val="000000" w:themeColor="text1"/>
          <w:sz w:val="28"/>
          <w:szCs w:val="28"/>
        </w:rPr>
        <w:t>/2021</w:t>
      </w:r>
      <w:r w:rsidR="00196A2B" w:rsidRPr="00583A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0C4B" w:rsidRPr="00583A3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96A2B" w:rsidRPr="00583A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092B" w:rsidRPr="00583A38">
        <w:rPr>
          <w:rFonts w:ascii="Times New Roman" w:eastAsia="Times New Roman" w:hAnsi="Times New Roman"/>
          <w:sz w:val="28"/>
          <w:szCs w:val="28"/>
        </w:rPr>
        <w:t xml:space="preserve">Institui a Campanha “Vem Pro MEI” de incentivo à formalização de microempreendedores individuais no Município de Sete Lagoas. </w:t>
      </w:r>
    </w:p>
    <w:p w:rsidR="003E217B" w:rsidRPr="00583A38" w:rsidRDefault="006626F3" w:rsidP="008F092B">
      <w:pPr>
        <w:widowControl/>
        <w:pBdr>
          <w:bottom w:val="single" w:sz="12" w:space="1" w:color="auto"/>
        </w:pBdr>
        <w:suppressAutoHyphens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83A38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Autoria:</w:t>
      </w:r>
      <w:r w:rsidR="000D2E29" w:rsidRPr="00583A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571F73" w:rsidRPr="00583A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Vereadora </w:t>
      </w:r>
      <w:r w:rsidR="006C0C4B" w:rsidRPr="00583A38">
        <w:rPr>
          <w:rFonts w:ascii="Times New Roman" w:hAnsi="Times New Roman"/>
          <w:bCs/>
          <w:color w:val="000000" w:themeColor="text1"/>
          <w:sz w:val="28"/>
          <w:szCs w:val="28"/>
        </w:rPr>
        <w:t>Marli Aparecida Barbosa</w:t>
      </w:r>
    </w:p>
    <w:p w:rsidR="00196A2B" w:rsidRPr="00583A38" w:rsidRDefault="00196A2B" w:rsidP="0054144E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6C0C4B" w:rsidRPr="00583A38" w:rsidRDefault="00196A2B" w:rsidP="008F092B">
      <w:pPr>
        <w:pStyle w:val="Corpodetexto31"/>
        <w:rPr>
          <w:sz w:val="28"/>
          <w:szCs w:val="28"/>
        </w:rPr>
      </w:pPr>
      <w:r w:rsidRPr="00583A38">
        <w:rPr>
          <w:rFonts w:ascii="Times New Roman" w:hAnsi="Times New Roman"/>
          <w:sz w:val="28"/>
          <w:szCs w:val="28"/>
        </w:rPr>
        <w:t xml:space="preserve">          </w:t>
      </w:r>
      <w:r w:rsidR="00295CA6" w:rsidRPr="00583A38">
        <w:rPr>
          <w:rFonts w:ascii="Times New Roman" w:hAnsi="Times New Roman"/>
          <w:sz w:val="28"/>
          <w:szCs w:val="28"/>
        </w:rPr>
        <w:t>Vem para parecer dessa P</w:t>
      </w:r>
      <w:r w:rsidR="006626F3" w:rsidRPr="00583A38">
        <w:rPr>
          <w:rFonts w:ascii="Times New Roman" w:hAnsi="Times New Roman"/>
          <w:sz w:val="28"/>
          <w:szCs w:val="28"/>
        </w:rPr>
        <w:t xml:space="preserve">rocuradoria </w:t>
      </w:r>
      <w:r w:rsidR="00295CA6" w:rsidRPr="00583A38">
        <w:rPr>
          <w:rFonts w:ascii="Times New Roman" w:hAnsi="Times New Roman"/>
          <w:sz w:val="28"/>
          <w:szCs w:val="28"/>
        </w:rPr>
        <w:t>a</w:t>
      </w:r>
      <w:r w:rsidRPr="00583A38">
        <w:rPr>
          <w:rFonts w:ascii="Times New Roman" w:hAnsi="Times New Roman"/>
          <w:sz w:val="28"/>
          <w:szCs w:val="28"/>
        </w:rPr>
        <w:t xml:space="preserve"> proposição acima referenciada, cuja autoria </w:t>
      </w:r>
      <w:r w:rsidR="00295CA6" w:rsidRPr="00583A38">
        <w:rPr>
          <w:rFonts w:ascii="Times New Roman" w:hAnsi="Times New Roman"/>
          <w:sz w:val="28"/>
          <w:szCs w:val="28"/>
        </w:rPr>
        <w:t>é de membro dessa edilidade</w:t>
      </w:r>
      <w:r w:rsidR="00505331" w:rsidRPr="00583A38">
        <w:rPr>
          <w:rFonts w:ascii="Times New Roman" w:hAnsi="Times New Roman"/>
          <w:sz w:val="28"/>
          <w:szCs w:val="28"/>
        </w:rPr>
        <w:t xml:space="preserve">, </w:t>
      </w:r>
      <w:r w:rsidR="00295CA6" w:rsidRPr="00583A38">
        <w:rPr>
          <w:rFonts w:ascii="Times New Roman" w:hAnsi="Times New Roman"/>
          <w:sz w:val="28"/>
          <w:szCs w:val="28"/>
        </w:rPr>
        <w:t>tendo como</w:t>
      </w:r>
      <w:r w:rsidR="00AF6911" w:rsidRPr="00583A38">
        <w:rPr>
          <w:rFonts w:ascii="Times New Roman" w:hAnsi="Times New Roman"/>
          <w:sz w:val="28"/>
          <w:szCs w:val="28"/>
        </w:rPr>
        <w:t xml:space="preserve"> objet</w:t>
      </w:r>
      <w:r w:rsidR="0054144E" w:rsidRPr="00583A38">
        <w:rPr>
          <w:rFonts w:ascii="Times New Roman" w:hAnsi="Times New Roman"/>
          <w:sz w:val="28"/>
          <w:szCs w:val="28"/>
        </w:rPr>
        <w:t>ivo</w:t>
      </w:r>
      <w:r w:rsidR="00AF6911" w:rsidRPr="00583A38">
        <w:rPr>
          <w:rFonts w:ascii="Times New Roman" w:hAnsi="Times New Roman"/>
          <w:sz w:val="28"/>
          <w:szCs w:val="28"/>
        </w:rPr>
        <w:t xml:space="preserve"> </w:t>
      </w:r>
      <w:r w:rsidR="006C0C4B" w:rsidRPr="00583A38">
        <w:rPr>
          <w:rFonts w:ascii="Times New Roman" w:hAnsi="Times New Roman"/>
          <w:sz w:val="28"/>
          <w:szCs w:val="28"/>
        </w:rPr>
        <w:t xml:space="preserve">sugerir ao Chefe do Executivo a edição </w:t>
      </w:r>
      <w:r w:rsidR="008F092B" w:rsidRPr="00583A38">
        <w:rPr>
          <w:rFonts w:ascii="Times New Roman" w:hAnsi="Times New Roman"/>
          <w:sz w:val="28"/>
          <w:szCs w:val="28"/>
        </w:rPr>
        <w:t>de lei para</w:t>
      </w:r>
      <w:r w:rsidR="006C0C4B" w:rsidRPr="00583A38">
        <w:rPr>
          <w:rFonts w:ascii="Times New Roman" w:hAnsi="Times New Roman"/>
          <w:sz w:val="28"/>
          <w:szCs w:val="28"/>
        </w:rPr>
        <w:t xml:space="preserve"> </w:t>
      </w:r>
      <w:r w:rsidR="008F092B" w:rsidRPr="00583A38">
        <w:rPr>
          <w:rFonts w:ascii="Times New Roman" w:eastAsia="Times New Roman" w:hAnsi="Times New Roman"/>
          <w:sz w:val="28"/>
          <w:szCs w:val="28"/>
        </w:rPr>
        <w:t xml:space="preserve">instituir a Campanha “Vem Pro MEI” de incentivo à formalização de microempreendedores individuais no âmbito municipal. </w:t>
      </w:r>
    </w:p>
    <w:p w:rsidR="008F092B" w:rsidRPr="00583A38" w:rsidRDefault="008F092B" w:rsidP="008F092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3A38">
        <w:rPr>
          <w:rFonts w:ascii="Times New Roman" w:hAnsi="Times New Roman"/>
          <w:sz w:val="28"/>
          <w:szCs w:val="28"/>
        </w:rPr>
        <w:t>A campanha tem dentre os seus objetivos promover mutirões de formalização de empreendedores informais que se enquadram na categoria de microempreendedores individuais - MEI.</w:t>
      </w:r>
    </w:p>
    <w:p w:rsidR="00B33C3D" w:rsidRPr="00583A38" w:rsidRDefault="00B33C3D" w:rsidP="00B33C3D">
      <w:pPr>
        <w:tabs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 w:rsidRPr="00583A38">
        <w:rPr>
          <w:sz w:val="28"/>
          <w:szCs w:val="28"/>
        </w:rPr>
        <w:t xml:space="preserve">           </w:t>
      </w:r>
      <w:r w:rsidRPr="00583A38">
        <w:rPr>
          <w:rFonts w:ascii="Times New Roman" w:hAnsi="Times New Roman"/>
          <w:sz w:val="28"/>
          <w:szCs w:val="28"/>
        </w:rPr>
        <w:t xml:space="preserve">Os Municípios brasileiros, entes federados autônomos nos termos dos </w:t>
      </w:r>
      <w:proofErr w:type="spellStart"/>
      <w:r w:rsidRPr="00583A38">
        <w:rPr>
          <w:rFonts w:ascii="Times New Roman" w:hAnsi="Times New Roman"/>
          <w:sz w:val="28"/>
          <w:szCs w:val="28"/>
        </w:rPr>
        <w:t>arts</w:t>
      </w:r>
      <w:proofErr w:type="spellEnd"/>
      <w:r w:rsidRPr="00583A38">
        <w:rPr>
          <w:rFonts w:ascii="Times New Roman" w:hAnsi="Times New Roman"/>
          <w:sz w:val="28"/>
          <w:szCs w:val="28"/>
        </w:rPr>
        <w:t>. 1º e 18 da Constituição Federal, são dotados de capacidade legislativa para disciplinar os assuntos de interesse local de forma privativa ou suplementar, conforme ditam os incisos I e II do art. 30 da Carta Federal.</w:t>
      </w:r>
    </w:p>
    <w:p w:rsidR="00583A38" w:rsidRPr="00583A38" w:rsidRDefault="00583A38" w:rsidP="00583A3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3A38">
        <w:rPr>
          <w:rFonts w:ascii="Times New Roman" w:hAnsi="Times New Roman"/>
          <w:sz w:val="28"/>
          <w:szCs w:val="28"/>
        </w:rPr>
        <w:t xml:space="preserve">Nessa linha, sucede que a criação de programas, projetos ou ações de governo é primazia do Chefe do Poder Executivo pela aplicação conjugada das regras introduzidas pelos </w:t>
      </w:r>
      <w:proofErr w:type="spellStart"/>
      <w:r w:rsidRPr="00583A38">
        <w:rPr>
          <w:rFonts w:ascii="Times New Roman" w:hAnsi="Times New Roman"/>
          <w:sz w:val="28"/>
          <w:szCs w:val="28"/>
        </w:rPr>
        <w:t>arts</w:t>
      </w:r>
      <w:proofErr w:type="spellEnd"/>
      <w:r w:rsidRPr="00583A38">
        <w:rPr>
          <w:rFonts w:ascii="Times New Roman" w:hAnsi="Times New Roman"/>
          <w:sz w:val="28"/>
          <w:szCs w:val="28"/>
        </w:rPr>
        <w:t>. 61, § 1º, II, “e”, e 84, II e III, da Carta   Federal. Isso porque essa prerrogativa deságua na criação e atribuição de tarefas adicionais para os órgãos que compõem a estrutura da Prefeitura, além de gerar novas despesas para o Orçamento municipal, o que é defeso ao Poder Legislativo, a bem da preservação do princípio basilar da independência e harmonia entre os Poderes.</w:t>
      </w:r>
    </w:p>
    <w:p w:rsidR="008F092B" w:rsidRPr="00583A38" w:rsidRDefault="008F092B" w:rsidP="008F092B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83A38">
        <w:rPr>
          <w:rFonts w:ascii="Times New Roman" w:eastAsia="Times New Roman" w:hAnsi="Times New Roman"/>
          <w:sz w:val="28"/>
          <w:szCs w:val="28"/>
        </w:rPr>
        <w:t xml:space="preserve">          O anteprojeto de lei está disciplinado no inciso IV do parágrafo único do art. 72 da Lei Orgânica Municipal, bem como no art. 203 do Regimento Interno desta Casa Legislativa. Trata-se de assunto de interesse local, estando entre aqueles que podem ser normatizados no âmbito municipal, conforme art. 30, I, da Constituição Federal.</w:t>
      </w:r>
    </w:p>
    <w:p w:rsidR="008F092B" w:rsidRPr="00583A38" w:rsidRDefault="008F092B" w:rsidP="008F092B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83A38">
        <w:rPr>
          <w:rFonts w:ascii="Times New Roman" w:eastAsia="Times New Roman" w:hAnsi="Times New Roman"/>
          <w:sz w:val="28"/>
          <w:szCs w:val="28"/>
        </w:rPr>
        <w:t xml:space="preserve">          Tratando-se de anteprojeto, este ainda será analisado pelo Executivo Municipal quanto à sua viabilidade e retorno a esta Casa na forma de projeto de lei.</w:t>
      </w:r>
    </w:p>
    <w:p w:rsidR="008F092B" w:rsidRDefault="008F092B" w:rsidP="008F092B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583A38">
        <w:rPr>
          <w:rFonts w:ascii="Times New Roman" w:eastAsia="Times New Roman" w:hAnsi="Times New Roman"/>
          <w:sz w:val="28"/>
          <w:szCs w:val="28"/>
        </w:rPr>
        <w:t xml:space="preserve">           A matéria deverá ser analisada pelo Município por meio dos órgãos responsáveis, ocasião propícia para que sejam feitas eventuais modificações necessárias ao projeto.</w:t>
      </w:r>
    </w:p>
    <w:p w:rsidR="00583A38" w:rsidRPr="00583A38" w:rsidRDefault="00583A38" w:rsidP="008F092B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513734" w:rsidRPr="00583A38" w:rsidRDefault="00513734" w:rsidP="00513734">
      <w:pPr>
        <w:pStyle w:val="Corpodetexto31"/>
        <w:rPr>
          <w:sz w:val="28"/>
          <w:szCs w:val="28"/>
        </w:rPr>
      </w:pPr>
      <w:r w:rsidRPr="00583A38">
        <w:rPr>
          <w:rFonts w:ascii="Times New Roman" w:hAnsi="Times New Roman"/>
          <w:sz w:val="28"/>
          <w:szCs w:val="28"/>
        </w:rPr>
        <w:lastRenderedPageBreak/>
        <w:t xml:space="preserve">          Nesse contexto, a presente proposição tramita de forma adequada, não contrariando a legislação que versa sobre a questão, razão pela qual somos pela admissibilidade do Anteprojeto de Lei nº 577/2021, que </w:t>
      </w:r>
      <w:r w:rsidRPr="00583A38"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Pr="00583A38">
        <w:rPr>
          <w:rFonts w:ascii="Times New Roman" w:eastAsia="Times New Roman" w:hAnsi="Times New Roman"/>
          <w:sz w:val="28"/>
          <w:szCs w:val="28"/>
        </w:rPr>
        <w:t xml:space="preserve">Institui a Campanha “Vem Pro MEI” de incentivo à formalização de microempreendedores individuais no Município de Sete Lagoas”. </w:t>
      </w:r>
    </w:p>
    <w:p w:rsidR="00513734" w:rsidRPr="00583A38" w:rsidRDefault="00513734" w:rsidP="00513734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583A38">
        <w:rPr>
          <w:rFonts w:ascii="Times New Roman" w:hAnsi="Times New Roman"/>
          <w:sz w:val="28"/>
          <w:szCs w:val="28"/>
        </w:rPr>
        <w:t xml:space="preserve">           É o parecer, SMJ.</w:t>
      </w:r>
    </w:p>
    <w:p w:rsidR="00B33C3D" w:rsidRPr="00583A38" w:rsidRDefault="00B33C3D" w:rsidP="00513734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B33C3D" w:rsidRPr="00583A38" w:rsidRDefault="00B33C3D" w:rsidP="00513734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B33C3D" w:rsidRPr="00583A38" w:rsidRDefault="00B33C3D" w:rsidP="00513734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513734" w:rsidRPr="00583A38" w:rsidRDefault="00513734" w:rsidP="00513734">
      <w:pPr>
        <w:widowControl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3C7E" w:rsidRPr="00583A38" w:rsidRDefault="00F13C7E" w:rsidP="00B33C3D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</w:p>
    <w:p w:rsidR="007636C2" w:rsidRPr="00583A38" w:rsidRDefault="007636C2" w:rsidP="007636C2">
      <w:pPr>
        <w:widowControl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3A38">
        <w:rPr>
          <w:rFonts w:ascii="Times New Roman" w:hAnsi="Times New Roman"/>
          <w:sz w:val="28"/>
          <w:szCs w:val="28"/>
        </w:rPr>
        <w:t>À Consideração Superior.</w:t>
      </w:r>
    </w:p>
    <w:sectPr w:rsidR="007636C2" w:rsidRPr="00583A38" w:rsidSect="00795B9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73" w:rsidRDefault="00170E73" w:rsidP="009B7C4C">
      <w:r>
        <w:separator/>
      </w:r>
    </w:p>
  </w:endnote>
  <w:endnote w:type="continuationSeparator" w:id="0">
    <w:p w:rsidR="00170E73" w:rsidRDefault="00170E73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73" w:rsidRDefault="00170E73" w:rsidP="009B7C4C">
      <w:r>
        <w:separator/>
      </w:r>
    </w:p>
  </w:footnote>
  <w:footnote w:type="continuationSeparator" w:id="0">
    <w:p w:rsidR="00170E73" w:rsidRDefault="00170E73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404"/>
    <w:rsid w:val="00013ADD"/>
    <w:rsid w:val="000173BE"/>
    <w:rsid w:val="000207E9"/>
    <w:rsid w:val="000556F0"/>
    <w:rsid w:val="000663D4"/>
    <w:rsid w:val="0009364C"/>
    <w:rsid w:val="00097261"/>
    <w:rsid w:val="000C5E27"/>
    <w:rsid w:val="000D2E29"/>
    <w:rsid w:val="000D4115"/>
    <w:rsid w:val="000D4901"/>
    <w:rsid w:val="000E1D83"/>
    <w:rsid w:val="000E4023"/>
    <w:rsid w:val="00113E07"/>
    <w:rsid w:val="0015556F"/>
    <w:rsid w:val="00170E73"/>
    <w:rsid w:val="00196A2B"/>
    <w:rsid w:val="001D2A12"/>
    <w:rsid w:val="002222A8"/>
    <w:rsid w:val="00243404"/>
    <w:rsid w:val="002531E6"/>
    <w:rsid w:val="00281512"/>
    <w:rsid w:val="0029514F"/>
    <w:rsid w:val="00295CA6"/>
    <w:rsid w:val="002E62B2"/>
    <w:rsid w:val="002F37FA"/>
    <w:rsid w:val="00322506"/>
    <w:rsid w:val="003401A1"/>
    <w:rsid w:val="00350D84"/>
    <w:rsid w:val="003579CD"/>
    <w:rsid w:val="003750DE"/>
    <w:rsid w:val="00377157"/>
    <w:rsid w:val="0038043C"/>
    <w:rsid w:val="003A23C8"/>
    <w:rsid w:val="003A5362"/>
    <w:rsid w:val="003B50C1"/>
    <w:rsid w:val="003D3B85"/>
    <w:rsid w:val="003E1577"/>
    <w:rsid w:val="003E217B"/>
    <w:rsid w:val="003F39EB"/>
    <w:rsid w:val="004009E6"/>
    <w:rsid w:val="00421BA7"/>
    <w:rsid w:val="00440A52"/>
    <w:rsid w:val="00463824"/>
    <w:rsid w:val="00463ADF"/>
    <w:rsid w:val="00480D92"/>
    <w:rsid w:val="00495339"/>
    <w:rsid w:val="004B583C"/>
    <w:rsid w:val="004C1ADC"/>
    <w:rsid w:val="004C7794"/>
    <w:rsid w:val="004D0E21"/>
    <w:rsid w:val="004E7759"/>
    <w:rsid w:val="00505331"/>
    <w:rsid w:val="00513734"/>
    <w:rsid w:val="00522A78"/>
    <w:rsid w:val="00527020"/>
    <w:rsid w:val="00532165"/>
    <w:rsid w:val="0053443E"/>
    <w:rsid w:val="0054144E"/>
    <w:rsid w:val="00551499"/>
    <w:rsid w:val="00552AAF"/>
    <w:rsid w:val="00557DB8"/>
    <w:rsid w:val="00571F73"/>
    <w:rsid w:val="00577CC8"/>
    <w:rsid w:val="00583A38"/>
    <w:rsid w:val="00584588"/>
    <w:rsid w:val="005D4A5E"/>
    <w:rsid w:val="005D4DD6"/>
    <w:rsid w:val="005E5B17"/>
    <w:rsid w:val="00605969"/>
    <w:rsid w:val="006241A6"/>
    <w:rsid w:val="00634869"/>
    <w:rsid w:val="00636B13"/>
    <w:rsid w:val="006379D0"/>
    <w:rsid w:val="006400CC"/>
    <w:rsid w:val="00656E89"/>
    <w:rsid w:val="006626F3"/>
    <w:rsid w:val="00664F7A"/>
    <w:rsid w:val="00696017"/>
    <w:rsid w:val="006B1215"/>
    <w:rsid w:val="006C0813"/>
    <w:rsid w:val="006C0C4B"/>
    <w:rsid w:val="006E7030"/>
    <w:rsid w:val="006F078E"/>
    <w:rsid w:val="00701939"/>
    <w:rsid w:val="00720D20"/>
    <w:rsid w:val="007636C2"/>
    <w:rsid w:val="0076451A"/>
    <w:rsid w:val="00790D4C"/>
    <w:rsid w:val="00795B91"/>
    <w:rsid w:val="007E326F"/>
    <w:rsid w:val="007E462A"/>
    <w:rsid w:val="0080180B"/>
    <w:rsid w:val="0080553D"/>
    <w:rsid w:val="0082369C"/>
    <w:rsid w:val="008420A2"/>
    <w:rsid w:val="00845A11"/>
    <w:rsid w:val="008A4FC6"/>
    <w:rsid w:val="008C69E4"/>
    <w:rsid w:val="008E1068"/>
    <w:rsid w:val="008F092B"/>
    <w:rsid w:val="009151C7"/>
    <w:rsid w:val="0092758E"/>
    <w:rsid w:val="00950048"/>
    <w:rsid w:val="0098285B"/>
    <w:rsid w:val="009854FB"/>
    <w:rsid w:val="009B7C4C"/>
    <w:rsid w:val="00A24E37"/>
    <w:rsid w:val="00A30428"/>
    <w:rsid w:val="00A842BB"/>
    <w:rsid w:val="00A87DEA"/>
    <w:rsid w:val="00AA4A4A"/>
    <w:rsid w:val="00AF6911"/>
    <w:rsid w:val="00B14BE5"/>
    <w:rsid w:val="00B167FE"/>
    <w:rsid w:val="00B175C4"/>
    <w:rsid w:val="00B33C3D"/>
    <w:rsid w:val="00B37D57"/>
    <w:rsid w:val="00B64B26"/>
    <w:rsid w:val="00BA543E"/>
    <w:rsid w:val="00BA6E0A"/>
    <w:rsid w:val="00BB0492"/>
    <w:rsid w:val="00BE16A3"/>
    <w:rsid w:val="00BF524E"/>
    <w:rsid w:val="00C00E12"/>
    <w:rsid w:val="00C21C6C"/>
    <w:rsid w:val="00C4461A"/>
    <w:rsid w:val="00C6323A"/>
    <w:rsid w:val="00C91DCE"/>
    <w:rsid w:val="00C926D0"/>
    <w:rsid w:val="00CF01B9"/>
    <w:rsid w:val="00CF3267"/>
    <w:rsid w:val="00D33119"/>
    <w:rsid w:val="00D56FF5"/>
    <w:rsid w:val="00D62F0E"/>
    <w:rsid w:val="00D763B9"/>
    <w:rsid w:val="00DB009E"/>
    <w:rsid w:val="00DE6EE3"/>
    <w:rsid w:val="00E47304"/>
    <w:rsid w:val="00E74B1C"/>
    <w:rsid w:val="00EB00BE"/>
    <w:rsid w:val="00EB5925"/>
    <w:rsid w:val="00ED0A17"/>
    <w:rsid w:val="00ED0BEE"/>
    <w:rsid w:val="00ED4810"/>
    <w:rsid w:val="00F13C7E"/>
    <w:rsid w:val="00F265B3"/>
    <w:rsid w:val="00F425CE"/>
    <w:rsid w:val="00F60769"/>
    <w:rsid w:val="00F63BDB"/>
    <w:rsid w:val="00F7345C"/>
    <w:rsid w:val="00FB4D82"/>
    <w:rsid w:val="00FB57B8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paragraph" w:customStyle="1" w:styleId="Corpodotexto">
    <w:name w:val="Corpo do texto"/>
    <w:basedOn w:val="Normal"/>
    <w:rsid w:val="00532165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8F092B"/>
    <w:pPr>
      <w:autoSpaceDN w:val="0"/>
      <w:spacing w:line="100" w:lineRule="atLeast"/>
      <w:jc w:val="both"/>
    </w:pPr>
    <w:rPr>
      <w:rFonts w:ascii="Arial" w:hAnsi="Arial"/>
      <w:color w:val="00000A"/>
      <w:kern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2B5F-D7F8-4A0D-879A-09D89E26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43</cp:revision>
  <cp:lastPrinted>2020-09-11T15:54:00Z</cp:lastPrinted>
  <dcterms:created xsi:type="dcterms:W3CDTF">2020-04-08T22:25:00Z</dcterms:created>
  <dcterms:modified xsi:type="dcterms:W3CDTF">2021-09-24T15:04:00Z</dcterms:modified>
</cp:coreProperties>
</file>