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65DBE" w14:textId="019BDC9B" w:rsidR="00724707" w:rsidRPr="00774FFA" w:rsidRDefault="00724707" w:rsidP="00724707">
      <w:pPr>
        <w:jc w:val="center"/>
        <w:rPr>
          <w:rFonts w:ascii="Arial" w:hAnsi="Arial" w:cs="Arial"/>
          <w:b/>
          <w:bCs/>
        </w:rPr>
      </w:pPr>
      <w:r w:rsidRPr="00774FFA">
        <w:rPr>
          <w:rFonts w:ascii="Arial" w:hAnsi="Arial" w:cs="Arial"/>
          <w:b/>
          <w:bCs/>
        </w:rPr>
        <w:t xml:space="preserve">PORTARIA Nº </w:t>
      </w:r>
      <w:r w:rsidR="00E74EC9">
        <w:rPr>
          <w:rFonts w:ascii="Arial" w:hAnsi="Arial" w:cs="Arial"/>
          <w:b/>
          <w:bCs/>
        </w:rPr>
        <w:t>52</w:t>
      </w:r>
      <w:r w:rsidR="00591865" w:rsidRPr="00774FFA">
        <w:rPr>
          <w:rFonts w:ascii="Arial" w:hAnsi="Arial" w:cs="Arial"/>
          <w:b/>
          <w:bCs/>
        </w:rPr>
        <w:t>/</w:t>
      </w:r>
      <w:r w:rsidRPr="00774FFA">
        <w:rPr>
          <w:rFonts w:ascii="Arial" w:hAnsi="Arial" w:cs="Arial"/>
          <w:b/>
          <w:bCs/>
        </w:rPr>
        <w:t>2021</w:t>
      </w:r>
    </w:p>
    <w:p w14:paraId="7E0661DB" w14:textId="55E50E76" w:rsidR="00724707" w:rsidRPr="00774FFA" w:rsidRDefault="00724707" w:rsidP="00724707">
      <w:pPr>
        <w:jc w:val="center"/>
        <w:rPr>
          <w:rFonts w:ascii="Arial" w:hAnsi="Arial" w:cs="Arial"/>
          <w:b/>
          <w:bCs/>
        </w:rPr>
      </w:pPr>
    </w:p>
    <w:p w14:paraId="4F68A11A" w14:textId="530610D0" w:rsidR="00724707" w:rsidRPr="00774FFA" w:rsidRDefault="00056DB4" w:rsidP="00724707">
      <w:pPr>
        <w:ind w:left="2694"/>
        <w:jc w:val="both"/>
        <w:rPr>
          <w:rFonts w:ascii="Arial" w:hAnsi="Arial" w:cs="Arial"/>
          <w:b/>
          <w:bCs/>
        </w:rPr>
      </w:pPr>
      <w:r w:rsidRPr="00774FFA">
        <w:rPr>
          <w:rFonts w:ascii="Arial" w:hAnsi="Arial" w:cs="Arial"/>
          <w:b/>
          <w:bCs/>
        </w:rPr>
        <w:t>NOMEIA COMISSÃO ESPECIAL PARA ANÁLISE DE VETO</w:t>
      </w:r>
      <w:r w:rsidR="00724707" w:rsidRPr="00774FFA">
        <w:rPr>
          <w:rFonts w:ascii="Arial" w:hAnsi="Arial" w:cs="Arial"/>
          <w:b/>
          <w:bCs/>
        </w:rPr>
        <w:t>.</w:t>
      </w:r>
    </w:p>
    <w:p w14:paraId="249AB328" w14:textId="5DD7DC5F" w:rsidR="00724707" w:rsidRPr="003D1443" w:rsidRDefault="00724707" w:rsidP="003D1443">
      <w:pPr>
        <w:jc w:val="both"/>
        <w:rPr>
          <w:rFonts w:ascii="Arial" w:hAnsi="Arial" w:cs="Arial"/>
          <w:bCs/>
        </w:rPr>
      </w:pPr>
    </w:p>
    <w:p w14:paraId="5D474858" w14:textId="01E1F448" w:rsidR="00724707" w:rsidRPr="003D1443" w:rsidRDefault="00724707" w:rsidP="0061323D">
      <w:pPr>
        <w:ind w:firstLine="2694"/>
        <w:jc w:val="both"/>
        <w:rPr>
          <w:rFonts w:ascii="Arial" w:hAnsi="Arial" w:cs="Arial"/>
          <w:bCs/>
        </w:rPr>
      </w:pPr>
      <w:r w:rsidRPr="003D1443">
        <w:rPr>
          <w:rFonts w:ascii="Arial" w:hAnsi="Arial" w:cs="Arial"/>
          <w:bCs/>
        </w:rPr>
        <w:t>O Presidente da Câmara Municipal de Sete Lagoas, no uso das atribuições que lhe competem, pelas determinações regimentais da Resolução nº 81/1995</w:t>
      </w:r>
      <w:r w:rsidR="00DC62B5" w:rsidRPr="003D1443">
        <w:rPr>
          <w:rFonts w:ascii="Arial" w:hAnsi="Arial" w:cs="Arial"/>
          <w:bCs/>
        </w:rPr>
        <w:t xml:space="preserve">, e, </w:t>
      </w:r>
    </w:p>
    <w:p w14:paraId="5BD61DA2" w14:textId="38F5A5E9" w:rsidR="008C5E2F" w:rsidRPr="00774FFA" w:rsidRDefault="00DC62B5" w:rsidP="0061323D">
      <w:pPr>
        <w:ind w:firstLine="2694"/>
        <w:jc w:val="both"/>
        <w:rPr>
          <w:rFonts w:ascii="Arial" w:hAnsi="Arial" w:cs="Arial"/>
        </w:rPr>
      </w:pPr>
      <w:r w:rsidRPr="00774FFA">
        <w:rPr>
          <w:rFonts w:ascii="Arial" w:hAnsi="Arial" w:cs="Arial"/>
        </w:rPr>
        <w:t>Considerando</w:t>
      </w:r>
      <w:r w:rsidR="00056DB4" w:rsidRPr="00774FFA">
        <w:rPr>
          <w:rFonts w:ascii="Arial" w:hAnsi="Arial" w:cs="Arial"/>
        </w:rPr>
        <w:t xml:space="preserve"> a </w:t>
      </w:r>
      <w:r w:rsidR="00056DB4" w:rsidRPr="00774FFA">
        <w:rPr>
          <w:rFonts w:ascii="Arial" w:hAnsi="Arial" w:cs="Arial"/>
          <w:b/>
          <w:bCs/>
        </w:rPr>
        <w:t>Mensagem nº</w:t>
      </w:r>
      <w:r w:rsidR="00E74EC9">
        <w:rPr>
          <w:rFonts w:ascii="Arial" w:hAnsi="Arial" w:cs="Arial"/>
          <w:b/>
          <w:bCs/>
        </w:rPr>
        <w:t>33</w:t>
      </w:r>
      <w:r w:rsidR="00056DB4" w:rsidRPr="00774FFA">
        <w:rPr>
          <w:rFonts w:ascii="Arial" w:hAnsi="Arial" w:cs="Arial"/>
          <w:b/>
          <w:bCs/>
        </w:rPr>
        <w:t>/2021</w:t>
      </w:r>
      <w:r w:rsidR="00056DB4" w:rsidRPr="00774FFA">
        <w:rPr>
          <w:rFonts w:ascii="Arial" w:hAnsi="Arial" w:cs="Arial"/>
        </w:rPr>
        <w:t xml:space="preserve"> enviada a esta Casa pelo Chefe do Poder Executivo, que apresenta razões de </w:t>
      </w:r>
      <w:r w:rsidR="00056DB4" w:rsidRPr="00774FFA">
        <w:rPr>
          <w:rFonts w:ascii="Arial" w:hAnsi="Arial" w:cs="Arial"/>
          <w:b/>
          <w:bCs/>
        </w:rPr>
        <w:t xml:space="preserve">VETO </w:t>
      </w:r>
      <w:r w:rsidR="00337507" w:rsidRPr="00774FFA">
        <w:rPr>
          <w:rFonts w:ascii="Arial" w:hAnsi="Arial" w:cs="Arial"/>
          <w:b/>
          <w:bCs/>
        </w:rPr>
        <w:t xml:space="preserve">TOTAL </w:t>
      </w:r>
      <w:r w:rsidR="00056DB4" w:rsidRPr="00774FFA">
        <w:rPr>
          <w:rFonts w:ascii="Arial" w:hAnsi="Arial" w:cs="Arial"/>
          <w:b/>
          <w:bCs/>
        </w:rPr>
        <w:t>AO PROJETO DE LEI Nº</w:t>
      </w:r>
      <w:r w:rsidR="00E74EC9">
        <w:rPr>
          <w:rFonts w:ascii="Arial" w:hAnsi="Arial" w:cs="Arial"/>
          <w:b/>
          <w:bCs/>
        </w:rPr>
        <w:t>178</w:t>
      </w:r>
      <w:r w:rsidR="00056DB4" w:rsidRPr="00774FFA">
        <w:rPr>
          <w:rFonts w:ascii="Arial" w:hAnsi="Arial" w:cs="Arial"/>
          <w:b/>
          <w:bCs/>
        </w:rPr>
        <w:t>/20</w:t>
      </w:r>
      <w:r w:rsidR="00774FFA" w:rsidRPr="00774FFA">
        <w:rPr>
          <w:rFonts w:ascii="Arial" w:hAnsi="Arial" w:cs="Arial"/>
          <w:b/>
          <w:bCs/>
        </w:rPr>
        <w:t>21</w:t>
      </w:r>
      <w:r w:rsidR="00337507" w:rsidRPr="00774FFA">
        <w:rPr>
          <w:rFonts w:ascii="Arial" w:hAnsi="Arial" w:cs="Arial"/>
          <w:b/>
          <w:bCs/>
        </w:rPr>
        <w:t xml:space="preserve">, </w:t>
      </w:r>
      <w:r w:rsidR="00E74EC9" w:rsidRPr="00A15913">
        <w:rPr>
          <w:rFonts w:ascii="Arial" w:hAnsi="Arial" w:cs="Arial"/>
          <w:b/>
          <w:i/>
          <w:sz w:val="24"/>
          <w:szCs w:val="24"/>
        </w:rPr>
        <w:t>“</w:t>
      </w:r>
      <w:r w:rsidR="00E74EC9" w:rsidRPr="00A15913">
        <w:rPr>
          <w:rFonts w:ascii="Arial" w:hAnsi="Arial" w:cs="Arial"/>
          <w:b/>
          <w:bCs/>
          <w:i/>
          <w:sz w:val="24"/>
          <w:szCs w:val="24"/>
        </w:rPr>
        <w:t>DISPÕE SOBRE A IMPLANTAÇÃO DO SISTEMA DE PLACAS EM BRAILLE NOS PONTOS DE ÔNIBUS DO MUNICÍPIO DE SETE LAGOAS E DÁ OUTRAS PROVIDÊNCIAS”.</w:t>
      </w:r>
    </w:p>
    <w:p w14:paraId="151E8CD0" w14:textId="4DFD5D4F" w:rsidR="003E079B" w:rsidRDefault="003E079B" w:rsidP="0061323D">
      <w:pPr>
        <w:ind w:firstLine="2694"/>
        <w:jc w:val="both"/>
      </w:pPr>
      <w:r>
        <w:rPr>
          <w:b/>
          <w:bCs/>
        </w:rPr>
        <w:t xml:space="preserve">Art. 1º - </w:t>
      </w:r>
      <w:r>
        <w:t xml:space="preserve">Nomear Comissão Especial, para análise e emissão de parecer ao Veto </w:t>
      </w:r>
      <w:r w:rsidR="00337507">
        <w:t>Total</w:t>
      </w:r>
      <w:r>
        <w:t xml:space="preserve"> ao Projeto de Lei Nº </w:t>
      </w:r>
      <w:r w:rsidR="003D1443">
        <w:t>1</w:t>
      </w:r>
      <w:r w:rsidR="00E74EC9">
        <w:t>78</w:t>
      </w:r>
      <w:r>
        <w:t>/202</w:t>
      </w:r>
      <w:r w:rsidR="003D1443">
        <w:t>1</w:t>
      </w:r>
      <w:r>
        <w:t>, composta pelos vereadores:</w:t>
      </w:r>
    </w:p>
    <w:p w14:paraId="669B8755" w14:textId="77777777" w:rsidR="008C5E2F" w:rsidRDefault="008C5E2F" w:rsidP="0061323D">
      <w:pPr>
        <w:ind w:firstLine="2694"/>
        <w:jc w:val="both"/>
      </w:pPr>
    </w:p>
    <w:p w14:paraId="76022D1A" w14:textId="376CF580" w:rsidR="003E079B" w:rsidRDefault="003E079B" w:rsidP="0061323D">
      <w:pPr>
        <w:ind w:firstLine="2694"/>
        <w:jc w:val="both"/>
      </w:pPr>
      <w:r>
        <w:t xml:space="preserve">I </w:t>
      </w:r>
      <w:proofErr w:type="gramStart"/>
      <w:r>
        <w:t xml:space="preserve">– </w:t>
      </w:r>
      <w:r w:rsidR="00337507">
        <w:t xml:space="preserve"> </w:t>
      </w:r>
      <w:r w:rsidR="00E74EC9">
        <w:t>CAIO</w:t>
      </w:r>
      <w:proofErr w:type="gramEnd"/>
      <w:r w:rsidR="00E74EC9">
        <w:t xml:space="preserve"> LUCIUS VALACE DE OLIVEIRA SILVA</w:t>
      </w:r>
      <w:r w:rsidR="003D1443">
        <w:t xml:space="preserve"> – TITULAR </w:t>
      </w:r>
    </w:p>
    <w:p w14:paraId="5B561162" w14:textId="7F915CA0" w:rsidR="003D1443" w:rsidRDefault="003D1443" w:rsidP="0061323D">
      <w:pPr>
        <w:ind w:firstLine="2694"/>
        <w:jc w:val="both"/>
      </w:pPr>
      <w:r>
        <w:t xml:space="preserve">       RODRIGO BRAGA DA ROCHA - SUPLENTE</w:t>
      </w:r>
    </w:p>
    <w:p w14:paraId="0B23AE80" w14:textId="47ACC845" w:rsidR="00337507" w:rsidRDefault="003E079B" w:rsidP="0061323D">
      <w:pPr>
        <w:ind w:firstLine="2694"/>
        <w:jc w:val="both"/>
      </w:pPr>
      <w:r>
        <w:t xml:space="preserve">II </w:t>
      </w:r>
      <w:proofErr w:type="gramStart"/>
      <w:r>
        <w:t>–</w:t>
      </w:r>
      <w:r w:rsidR="003D1443">
        <w:t xml:space="preserve">  GILSON</w:t>
      </w:r>
      <w:proofErr w:type="gramEnd"/>
      <w:r w:rsidR="003D1443">
        <w:t xml:space="preserve"> LIBOREIRO DA SILVA – TITULAR</w:t>
      </w:r>
    </w:p>
    <w:p w14:paraId="0E6132E3" w14:textId="78D6710F" w:rsidR="003D1443" w:rsidRDefault="003D1443" w:rsidP="0061323D">
      <w:pPr>
        <w:ind w:firstLine="2694"/>
        <w:jc w:val="both"/>
      </w:pPr>
      <w:r>
        <w:t xml:space="preserve">        ISMAEL SOARES DE MOURA - SUPLENTE</w:t>
      </w:r>
    </w:p>
    <w:p w14:paraId="3470AD6F" w14:textId="3499D47B" w:rsidR="003D1443" w:rsidRDefault="003E079B" w:rsidP="0061323D">
      <w:pPr>
        <w:ind w:firstLine="2694"/>
        <w:jc w:val="both"/>
      </w:pPr>
      <w:proofErr w:type="gramStart"/>
      <w:r>
        <w:t>III</w:t>
      </w:r>
      <w:r w:rsidR="003D1443">
        <w:t xml:space="preserve">  -</w:t>
      </w:r>
      <w:proofErr w:type="gramEnd"/>
      <w:r w:rsidR="003D1443">
        <w:t xml:space="preserve"> </w:t>
      </w:r>
      <w:r w:rsidR="00E74EC9">
        <w:t>IVSON GOMES DE CASTRO</w:t>
      </w:r>
      <w:r w:rsidR="003D1443">
        <w:t xml:space="preserve"> – TITULAR</w:t>
      </w:r>
    </w:p>
    <w:p w14:paraId="59474367" w14:textId="29F7104D" w:rsidR="00774FFA" w:rsidRDefault="003D1443" w:rsidP="00E74EC9">
      <w:pPr>
        <w:ind w:firstLine="2694"/>
        <w:jc w:val="both"/>
      </w:pPr>
      <w:r>
        <w:t xml:space="preserve">        </w:t>
      </w:r>
      <w:r w:rsidR="00E74EC9">
        <w:t>HELOÍSA DINIZ FROIS</w:t>
      </w:r>
      <w:r>
        <w:t xml:space="preserve"> - SUPLENTE         </w:t>
      </w:r>
    </w:p>
    <w:p w14:paraId="0653A708" w14:textId="523B88EA" w:rsidR="00784712" w:rsidRDefault="003E079B" w:rsidP="00784712">
      <w:pPr>
        <w:ind w:firstLine="2694"/>
        <w:jc w:val="both"/>
      </w:pPr>
      <w:r>
        <w:rPr>
          <w:b/>
          <w:bCs/>
        </w:rPr>
        <w:t xml:space="preserve">Art. 2º - </w:t>
      </w:r>
      <w:r>
        <w:t>Esta Portaria entra em vigor na data de sua publicação.</w:t>
      </w:r>
      <w:bookmarkStart w:id="0" w:name="_GoBack"/>
      <w:bookmarkEnd w:id="0"/>
    </w:p>
    <w:p w14:paraId="7846BAC7" w14:textId="0F5A7BBE" w:rsidR="003E079B" w:rsidRDefault="003E079B" w:rsidP="0061323D">
      <w:pPr>
        <w:ind w:firstLine="2694"/>
        <w:jc w:val="both"/>
      </w:pPr>
      <w:r>
        <w:t xml:space="preserve">Sala das Sessões, Sete Lagoas, </w:t>
      </w:r>
      <w:r w:rsidR="00E74EC9">
        <w:t>03</w:t>
      </w:r>
      <w:r w:rsidR="00774FFA">
        <w:t xml:space="preserve"> </w:t>
      </w:r>
      <w:r>
        <w:t xml:space="preserve">de </w:t>
      </w:r>
      <w:r w:rsidR="00E74EC9">
        <w:t>agosto</w:t>
      </w:r>
      <w:r>
        <w:t xml:space="preserve"> de 2021.</w:t>
      </w:r>
    </w:p>
    <w:p w14:paraId="31F2F37F" w14:textId="77777777" w:rsidR="00784712" w:rsidRDefault="00784712" w:rsidP="00784712">
      <w:pPr>
        <w:ind w:firstLine="2694"/>
        <w:rPr>
          <w:b/>
        </w:rPr>
      </w:pPr>
    </w:p>
    <w:p w14:paraId="380316B5" w14:textId="61D7E181" w:rsidR="00784712" w:rsidRDefault="00784712" w:rsidP="00784712">
      <w:pPr>
        <w:ind w:firstLine="2694"/>
        <w:rPr>
          <w:b/>
        </w:rPr>
      </w:pPr>
      <w:r>
        <w:rPr>
          <w:b/>
        </w:rPr>
        <w:t>ALCIDES LONGO DE BARROS</w:t>
      </w:r>
    </w:p>
    <w:p w14:paraId="1CE2AB3F" w14:textId="50741C9D" w:rsidR="00784712" w:rsidRDefault="00784712" w:rsidP="00784712">
      <w:pPr>
        <w:ind w:firstLine="2694"/>
        <w:rPr>
          <w:b/>
        </w:rPr>
      </w:pPr>
      <w:r>
        <w:rPr>
          <w:b/>
        </w:rPr>
        <w:t xml:space="preserve">            Presidente</w:t>
      </w:r>
    </w:p>
    <w:p w14:paraId="3ED05B44" w14:textId="77777777" w:rsidR="00784712" w:rsidRDefault="00784712" w:rsidP="00784712">
      <w:pPr>
        <w:rPr>
          <w:b/>
        </w:rPr>
      </w:pPr>
      <w:r>
        <w:rPr>
          <w:b/>
        </w:rPr>
        <w:t>GILSON LIBOREIRO DA SILVA                                                     JOÃO EVANGELISTA PEREIRA DE SÁ</w:t>
      </w:r>
    </w:p>
    <w:p w14:paraId="5A4A0F33" w14:textId="77777777" w:rsidR="00784712" w:rsidRDefault="00784712" w:rsidP="00784712">
      <w:pPr>
        <w:rPr>
          <w:b/>
        </w:rPr>
      </w:pPr>
      <w:r>
        <w:rPr>
          <w:b/>
        </w:rPr>
        <w:t xml:space="preserve">        1º Vice-Presidente                                                                           2º Vice-Presidente</w:t>
      </w:r>
    </w:p>
    <w:p w14:paraId="48021755" w14:textId="77777777" w:rsidR="00784712" w:rsidRDefault="00784712" w:rsidP="00784712">
      <w:pPr>
        <w:rPr>
          <w:b/>
        </w:rPr>
      </w:pPr>
    </w:p>
    <w:p w14:paraId="1345FD43" w14:textId="77777777" w:rsidR="00784712" w:rsidRDefault="00784712" w:rsidP="00784712">
      <w:pPr>
        <w:rPr>
          <w:b/>
        </w:rPr>
      </w:pPr>
      <w:r>
        <w:rPr>
          <w:b/>
        </w:rPr>
        <w:t>ISMAEL SOARES DE MOURA                                                            SILVIA REGINA DE OLIVEIRA</w:t>
      </w:r>
    </w:p>
    <w:p w14:paraId="62A28D64" w14:textId="117A85D6" w:rsidR="003E079B" w:rsidRPr="00784712" w:rsidRDefault="00784712" w:rsidP="00784712">
      <w:pPr>
        <w:rPr>
          <w:b/>
        </w:rPr>
      </w:pPr>
      <w:r>
        <w:rPr>
          <w:b/>
        </w:rPr>
        <w:t xml:space="preserve">      1º Secretário                                                                                             2º Secretária</w:t>
      </w:r>
    </w:p>
    <w:sectPr w:rsidR="003E079B" w:rsidRPr="0078471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D06B6" w14:textId="77777777" w:rsidR="00BD6589" w:rsidRDefault="00BD6589" w:rsidP="00963EEE">
      <w:pPr>
        <w:spacing w:after="0" w:line="240" w:lineRule="auto"/>
      </w:pPr>
      <w:r>
        <w:separator/>
      </w:r>
    </w:p>
  </w:endnote>
  <w:endnote w:type="continuationSeparator" w:id="0">
    <w:p w14:paraId="0E9DAC28" w14:textId="77777777" w:rsidR="00BD6589" w:rsidRDefault="00BD6589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1D811" w14:textId="77777777" w:rsidR="00BD6589" w:rsidRDefault="00BD6589" w:rsidP="00963EEE">
      <w:pPr>
        <w:spacing w:after="0" w:line="240" w:lineRule="auto"/>
      </w:pPr>
      <w:r>
        <w:separator/>
      </w:r>
    </w:p>
  </w:footnote>
  <w:footnote w:type="continuationSeparator" w:id="0">
    <w:p w14:paraId="6405C253" w14:textId="77777777" w:rsidR="00BD6589" w:rsidRDefault="00BD6589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EB5B9" w14:textId="77777777"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 wp14:anchorId="1BA1DD53" wp14:editId="2BB4886E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47E29E2E" wp14:editId="5BDB29B8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14:paraId="46FE3028" w14:textId="77777777"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208A3FFB" w14:textId="77777777" w:rsidR="00843D57" w:rsidRDefault="00843D57" w:rsidP="00963EEE">
    <w:pPr>
      <w:pStyle w:val="Cabealho"/>
      <w:jc w:val="center"/>
      <w:rPr>
        <w:sz w:val="18"/>
      </w:rPr>
    </w:pPr>
    <w:r>
      <w:rPr>
        <w:sz w:val="18"/>
      </w:rPr>
      <w:t xml:space="preserve">Rua Domingos </w:t>
    </w:r>
    <w:proofErr w:type="spellStart"/>
    <w:r>
      <w:rPr>
        <w:sz w:val="18"/>
      </w:rPr>
      <w:t>L’Ouverturi</w:t>
    </w:r>
    <w:proofErr w:type="spellEnd"/>
    <w:r>
      <w:rPr>
        <w:sz w:val="18"/>
      </w:rPr>
      <w:t>, 335 – Bairro São Geraldo</w:t>
    </w:r>
  </w:p>
  <w:p w14:paraId="72C544AA" w14:textId="77777777"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Sete Lagoas / MG - CEP: 35700-</w:t>
    </w:r>
    <w:r w:rsidR="00843D57">
      <w:rPr>
        <w:sz w:val="18"/>
      </w:rPr>
      <w:t>177</w:t>
    </w:r>
    <w:r w:rsidRPr="008D6C3E">
      <w:rPr>
        <w:sz w:val="18"/>
      </w:rPr>
      <w:br/>
      <w:t>Fone: 31 3779-6300 | E-mail: atendimento@camarasete.mg.gov.br</w:t>
    </w:r>
  </w:p>
  <w:p w14:paraId="14E82EB6" w14:textId="77777777" w:rsidR="00963EEE" w:rsidRDefault="00963E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57"/>
    <w:rsid w:val="00044BB3"/>
    <w:rsid w:val="00056DB4"/>
    <w:rsid w:val="0008779B"/>
    <w:rsid w:val="0013503C"/>
    <w:rsid w:val="002B4AB1"/>
    <w:rsid w:val="00337507"/>
    <w:rsid w:val="003D1443"/>
    <w:rsid w:val="003E079B"/>
    <w:rsid w:val="00576CDB"/>
    <w:rsid w:val="00591865"/>
    <w:rsid w:val="0061323D"/>
    <w:rsid w:val="006C767D"/>
    <w:rsid w:val="00724707"/>
    <w:rsid w:val="00774FFA"/>
    <w:rsid w:val="00784712"/>
    <w:rsid w:val="0081666D"/>
    <w:rsid w:val="00843D57"/>
    <w:rsid w:val="00855CB4"/>
    <w:rsid w:val="00884514"/>
    <w:rsid w:val="008C5E2F"/>
    <w:rsid w:val="008E4B91"/>
    <w:rsid w:val="009153BD"/>
    <w:rsid w:val="00963EEE"/>
    <w:rsid w:val="0097039B"/>
    <w:rsid w:val="00995AB1"/>
    <w:rsid w:val="009C6E8B"/>
    <w:rsid w:val="00BD6589"/>
    <w:rsid w:val="00CA69C6"/>
    <w:rsid w:val="00CB0D77"/>
    <w:rsid w:val="00CB78D2"/>
    <w:rsid w:val="00DC62B5"/>
    <w:rsid w:val="00DD5E45"/>
    <w:rsid w:val="00DE0FE7"/>
    <w:rsid w:val="00DE25C4"/>
    <w:rsid w:val="00E74EC9"/>
    <w:rsid w:val="00F9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DE308"/>
  <w15:docId w15:val="{DE870EF0-4C93-4DDF-BBBF-22E47311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@Arquivos%20para%20nuvem\C&#194;MARA\Modelo%20-%20Papel%20timbrado%20C&#226;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- Papel timbrado Câmara</Template>
  <TotalTime>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HELIANA CORDEIRO VALADARES</cp:lastModifiedBy>
  <cp:revision>2</cp:revision>
  <cp:lastPrinted>2021-06-30T11:19:00Z</cp:lastPrinted>
  <dcterms:created xsi:type="dcterms:W3CDTF">2021-08-03T18:59:00Z</dcterms:created>
  <dcterms:modified xsi:type="dcterms:W3CDTF">2021-08-03T18:59:00Z</dcterms:modified>
</cp:coreProperties>
</file>