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292" w:rsidRDefault="003B5292" w:rsidP="003B5292"/>
    <w:p w:rsidR="003B5292" w:rsidRPr="003B5292" w:rsidRDefault="003B5292" w:rsidP="004564C4">
      <w:pPr>
        <w:jc w:val="both"/>
        <w:rPr>
          <w:rFonts w:ascii="Times New Roman" w:hAnsi="Times New Roman" w:cs="Times New Roman"/>
          <w:b/>
        </w:rPr>
      </w:pPr>
    </w:p>
    <w:p w:rsidR="003B5292" w:rsidRPr="003B5292" w:rsidRDefault="003B5292" w:rsidP="004564C4">
      <w:pPr>
        <w:jc w:val="both"/>
        <w:rPr>
          <w:rFonts w:ascii="Times New Roman" w:hAnsi="Times New Roman" w:cs="Times New Roman"/>
          <w:b/>
          <w:bCs/>
          <w:sz w:val="24"/>
          <w:szCs w:val="24"/>
        </w:rPr>
      </w:pPr>
      <w:r w:rsidRPr="003B5292">
        <w:rPr>
          <w:rFonts w:ascii="Times New Roman" w:hAnsi="Times New Roman" w:cs="Times New Roman"/>
          <w:b/>
          <w:bCs/>
          <w:sz w:val="24"/>
          <w:szCs w:val="24"/>
        </w:rPr>
        <w:t>PARECER DE REDAÇÃO FINAL</w:t>
      </w:r>
    </w:p>
    <w:p w:rsidR="003B5292" w:rsidRPr="003B5292" w:rsidRDefault="003B5292" w:rsidP="004564C4">
      <w:pPr>
        <w:jc w:val="both"/>
        <w:rPr>
          <w:rFonts w:ascii="Times New Roman" w:hAnsi="Times New Roman" w:cs="Times New Roman"/>
          <w:b/>
          <w:sz w:val="24"/>
          <w:szCs w:val="24"/>
        </w:rPr>
      </w:pPr>
      <w:r w:rsidRPr="003B5292">
        <w:rPr>
          <w:rFonts w:ascii="Times New Roman" w:hAnsi="Times New Roman" w:cs="Times New Roman"/>
          <w:b/>
          <w:sz w:val="24"/>
          <w:szCs w:val="24"/>
        </w:rPr>
        <w:t>COMISSÃO DE REDAÇÃO E TÉCNICA LEGISLATIVA</w:t>
      </w:r>
    </w:p>
    <w:p w:rsidR="000D3C11" w:rsidRPr="004D2970" w:rsidRDefault="00E13D55" w:rsidP="00641CE2">
      <w:pPr>
        <w:spacing w:after="0" w:line="240" w:lineRule="auto"/>
        <w:jc w:val="both"/>
        <w:rPr>
          <w:rFonts w:ascii="Times New Roman" w:eastAsia="Times New Roman" w:hAnsi="Times New Roman"/>
          <w:b/>
          <w:bCs/>
          <w:kern w:val="36"/>
          <w:sz w:val="24"/>
          <w:szCs w:val="24"/>
          <w:lang w:eastAsia="pt-BR"/>
        </w:rPr>
      </w:pPr>
      <w:r w:rsidRPr="000D3C11">
        <w:rPr>
          <w:rFonts w:ascii="Times New Roman" w:hAnsi="Times New Roman" w:cs="Times New Roman"/>
          <w:b/>
          <w:bCs/>
          <w:sz w:val="24"/>
          <w:szCs w:val="24"/>
        </w:rPr>
        <w:t xml:space="preserve">MATÉRIA: </w:t>
      </w:r>
      <w:r w:rsidR="0093585E" w:rsidRPr="000D3C11">
        <w:rPr>
          <w:rFonts w:ascii="Times New Roman" w:hAnsi="Times New Roman" w:cs="Times New Roman"/>
          <w:b/>
          <w:bCs/>
          <w:sz w:val="24"/>
          <w:szCs w:val="24"/>
        </w:rPr>
        <w:t xml:space="preserve">PROJETO DE </w:t>
      </w:r>
      <w:proofErr w:type="gramStart"/>
      <w:r w:rsidR="0093585E" w:rsidRPr="000D3C11">
        <w:rPr>
          <w:rFonts w:ascii="Times New Roman" w:hAnsi="Times New Roman" w:cs="Times New Roman"/>
          <w:b/>
          <w:bCs/>
          <w:sz w:val="24"/>
          <w:szCs w:val="24"/>
        </w:rPr>
        <w:t xml:space="preserve">LEI </w:t>
      </w:r>
      <w:r w:rsidR="00A8095C" w:rsidRPr="000D3C11">
        <w:rPr>
          <w:rFonts w:ascii="Times New Roman" w:hAnsi="Times New Roman" w:cs="Times New Roman"/>
          <w:b/>
          <w:bCs/>
          <w:sz w:val="24"/>
          <w:szCs w:val="24"/>
        </w:rPr>
        <w:t xml:space="preserve"> Nº</w:t>
      </w:r>
      <w:proofErr w:type="gramEnd"/>
      <w:r w:rsidR="00A8095C" w:rsidRPr="000D3C11">
        <w:rPr>
          <w:rFonts w:ascii="Times New Roman" w:hAnsi="Times New Roman" w:cs="Times New Roman"/>
          <w:b/>
          <w:bCs/>
          <w:sz w:val="24"/>
          <w:szCs w:val="24"/>
        </w:rPr>
        <w:t xml:space="preserve"> </w:t>
      </w:r>
      <w:r w:rsidR="004D2970">
        <w:rPr>
          <w:rFonts w:ascii="Times New Roman" w:hAnsi="Times New Roman" w:cs="Times New Roman"/>
          <w:b/>
          <w:bCs/>
          <w:sz w:val="24"/>
          <w:szCs w:val="24"/>
        </w:rPr>
        <w:t>1</w:t>
      </w:r>
      <w:r w:rsidR="008B0067">
        <w:rPr>
          <w:rFonts w:ascii="Times New Roman" w:hAnsi="Times New Roman" w:cs="Times New Roman"/>
          <w:b/>
          <w:bCs/>
          <w:sz w:val="24"/>
          <w:szCs w:val="24"/>
        </w:rPr>
        <w:t>79</w:t>
      </w:r>
      <w:r w:rsidR="00154186">
        <w:rPr>
          <w:rFonts w:ascii="Times New Roman" w:hAnsi="Times New Roman" w:cs="Times New Roman"/>
          <w:b/>
          <w:bCs/>
          <w:sz w:val="24"/>
          <w:szCs w:val="24"/>
        </w:rPr>
        <w:t>/</w:t>
      </w:r>
      <w:r w:rsidR="0093585E" w:rsidRPr="000D3C11">
        <w:rPr>
          <w:rFonts w:ascii="Times New Roman" w:hAnsi="Times New Roman" w:cs="Times New Roman"/>
          <w:b/>
          <w:bCs/>
          <w:sz w:val="24"/>
          <w:szCs w:val="24"/>
        </w:rPr>
        <w:t>20</w:t>
      </w:r>
      <w:r w:rsidR="00305BAC" w:rsidRPr="000D3C11">
        <w:rPr>
          <w:rFonts w:ascii="Times New Roman" w:hAnsi="Times New Roman" w:cs="Times New Roman"/>
          <w:b/>
          <w:bCs/>
          <w:sz w:val="24"/>
          <w:szCs w:val="24"/>
        </w:rPr>
        <w:t>20</w:t>
      </w:r>
      <w:r w:rsidR="004B0955" w:rsidRPr="000D3C11">
        <w:rPr>
          <w:rFonts w:ascii="Times New Roman" w:hAnsi="Times New Roman" w:cs="Times New Roman"/>
          <w:b/>
          <w:bCs/>
          <w:sz w:val="24"/>
          <w:szCs w:val="24"/>
        </w:rPr>
        <w:t xml:space="preserve"> </w:t>
      </w:r>
      <w:r w:rsidR="00816311" w:rsidRPr="000D3C11">
        <w:rPr>
          <w:rFonts w:ascii="Times New Roman" w:hAnsi="Times New Roman" w:cs="Times New Roman"/>
          <w:b/>
          <w:bCs/>
          <w:sz w:val="24"/>
          <w:szCs w:val="24"/>
        </w:rPr>
        <w:t>–</w:t>
      </w:r>
      <w:r w:rsidR="004B0955" w:rsidRPr="000D3C11">
        <w:rPr>
          <w:rFonts w:ascii="Times New Roman" w:hAnsi="Times New Roman" w:cs="Times New Roman"/>
          <w:b/>
          <w:bCs/>
          <w:sz w:val="24"/>
          <w:szCs w:val="24"/>
        </w:rPr>
        <w:t xml:space="preserve"> </w:t>
      </w:r>
      <w:r w:rsidR="000D3C11" w:rsidRPr="004D2970">
        <w:rPr>
          <w:rFonts w:ascii="Times New Roman" w:hAnsi="Times New Roman" w:cs="Times New Roman"/>
          <w:sz w:val="24"/>
          <w:szCs w:val="24"/>
        </w:rPr>
        <w:t xml:space="preserve"> </w:t>
      </w:r>
      <w:r w:rsidR="008B0067">
        <w:rPr>
          <w:rFonts w:ascii="Times New Roman" w:hAnsi="Times New Roman" w:cs="Times New Roman"/>
          <w:sz w:val="24"/>
          <w:szCs w:val="24"/>
        </w:rPr>
        <w:t>INSTITUI O PROGRAMA DE PROTEÇÃO AOS ANIMAIS NO ÂMBITO DO MUNICÍPIO DE SETE LAGOAS E DÁ OUTRA PROVIDÊNCIAS</w:t>
      </w:r>
    </w:p>
    <w:p w:rsidR="001931D8" w:rsidRPr="001931D8" w:rsidRDefault="001931D8" w:rsidP="001931D8">
      <w:pPr>
        <w:spacing w:after="0" w:line="240" w:lineRule="auto"/>
        <w:jc w:val="both"/>
        <w:rPr>
          <w:rFonts w:ascii="Times New Roman" w:hAnsi="Times New Roman" w:cs="Times New Roman"/>
          <w:sz w:val="24"/>
          <w:szCs w:val="24"/>
        </w:rPr>
      </w:pPr>
    </w:p>
    <w:p w:rsidR="00FE31EE" w:rsidRDefault="003B5292" w:rsidP="004564C4">
      <w:pPr>
        <w:jc w:val="both"/>
        <w:rPr>
          <w:rFonts w:ascii="Times New Roman" w:hAnsi="Times New Roman" w:cs="Times New Roman"/>
          <w:sz w:val="24"/>
          <w:szCs w:val="24"/>
        </w:rPr>
      </w:pPr>
      <w:r w:rsidRPr="00E1636B">
        <w:rPr>
          <w:rFonts w:ascii="Times New Roman" w:hAnsi="Times New Roman" w:cs="Times New Roman"/>
          <w:b/>
          <w:bCs/>
          <w:sz w:val="24"/>
          <w:szCs w:val="24"/>
        </w:rPr>
        <w:t>AUTORIA:</w:t>
      </w:r>
      <w:r w:rsidR="0093585E">
        <w:rPr>
          <w:rFonts w:ascii="Times New Roman" w:hAnsi="Times New Roman" w:cs="Times New Roman"/>
          <w:sz w:val="24"/>
          <w:szCs w:val="24"/>
        </w:rPr>
        <w:t xml:space="preserve"> </w:t>
      </w:r>
      <w:r w:rsidR="00EC7031">
        <w:rPr>
          <w:rFonts w:ascii="Times New Roman" w:hAnsi="Times New Roman" w:cs="Times New Roman"/>
          <w:sz w:val="24"/>
          <w:szCs w:val="24"/>
        </w:rPr>
        <w:t>CHEFE DO PODER EXECUTIVO MUNICIPAL</w:t>
      </w:r>
    </w:p>
    <w:p w:rsidR="003B5292" w:rsidRDefault="0093585E" w:rsidP="004564C4">
      <w:pPr>
        <w:jc w:val="both"/>
        <w:rPr>
          <w:rFonts w:ascii="Times New Roman" w:hAnsi="Times New Roman" w:cs="Times New Roman"/>
          <w:sz w:val="24"/>
          <w:szCs w:val="24"/>
        </w:rPr>
      </w:pPr>
      <w:r>
        <w:rPr>
          <w:rFonts w:ascii="Times New Roman" w:hAnsi="Times New Roman" w:cs="Times New Roman"/>
          <w:sz w:val="24"/>
          <w:szCs w:val="24"/>
        </w:rPr>
        <w:t xml:space="preserve"> </w:t>
      </w:r>
    </w:p>
    <w:p w:rsidR="003B5292" w:rsidRDefault="003B5292" w:rsidP="003B5292">
      <w:pPr>
        <w:rPr>
          <w:rFonts w:ascii="Times New Roman" w:hAnsi="Times New Roman" w:cs="Times New Roman"/>
          <w:sz w:val="24"/>
          <w:szCs w:val="24"/>
        </w:rPr>
      </w:pPr>
    </w:p>
    <w:p w:rsidR="003B5292" w:rsidRPr="00E1636B" w:rsidRDefault="003B5292" w:rsidP="003B5292">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_________________________________________________________________________</w:t>
      </w:r>
    </w:p>
    <w:p w:rsidR="003B5292" w:rsidRDefault="003B5292" w:rsidP="00A8095C">
      <w:pPr>
        <w:ind w:firstLine="2268"/>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p>
    <w:p w:rsidR="003B5292" w:rsidRPr="008B0067" w:rsidRDefault="004B0955" w:rsidP="00641CE2">
      <w:pPr>
        <w:spacing w:after="0" w:line="240" w:lineRule="auto"/>
        <w:ind w:firstLine="2268"/>
        <w:jc w:val="both"/>
        <w:rPr>
          <w:rFonts w:ascii="Times New Roman" w:hAnsi="Times New Roman" w:cs="Times New Roman"/>
          <w:b/>
          <w:bCs/>
          <w:sz w:val="24"/>
          <w:szCs w:val="24"/>
        </w:rPr>
      </w:pPr>
      <w:r w:rsidRPr="008B7DE4">
        <w:rPr>
          <w:rFonts w:ascii="Times New Roman" w:hAnsi="Times New Roman" w:cs="Times New Roman"/>
          <w:b/>
          <w:bCs/>
          <w:sz w:val="28"/>
          <w:szCs w:val="28"/>
        </w:rPr>
        <w:t>O</w:t>
      </w:r>
      <w:r w:rsidR="008B7DE4" w:rsidRPr="008B7DE4">
        <w:rPr>
          <w:rFonts w:cs="Times New Roman"/>
          <w:b/>
          <w:bCs/>
          <w:sz w:val="24"/>
          <w:szCs w:val="24"/>
        </w:rPr>
        <w:t xml:space="preserve"> </w:t>
      </w:r>
      <w:r w:rsidR="008B7DE4" w:rsidRPr="008B7DE4">
        <w:rPr>
          <w:rFonts w:ascii="Times New Roman" w:hAnsi="Times New Roman" w:cs="Times New Roman"/>
          <w:b/>
          <w:bCs/>
          <w:sz w:val="24"/>
          <w:szCs w:val="24"/>
        </w:rPr>
        <w:t xml:space="preserve">PROJETO DE </w:t>
      </w:r>
      <w:proofErr w:type="gramStart"/>
      <w:r w:rsidR="008B7DE4" w:rsidRPr="008B7DE4">
        <w:rPr>
          <w:rFonts w:ascii="Times New Roman" w:hAnsi="Times New Roman" w:cs="Times New Roman"/>
          <w:b/>
          <w:bCs/>
          <w:sz w:val="24"/>
          <w:szCs w:val="24"/>
        </w:rPr>
        <w:t>LEI  Nº</w:t>
      </w:r>
      <w:proofErr w:type="gramEnd"/>
      <w:r w:rsidR="008B7DE4" w:rsidRPr="008B7DE4">
        <w:rPr>
          <w:rFonts w:ascii="Times New Roman" w:hAnsi="Times New Roman" w:cs="Times New Roman"/>
          <w:b/>
          <w:bCs/>
          <w:sz w:val="24"/>
          <w:szCs w:val="24"/>
        </w:rPr>
        <w:t xml:space="preserve"> </w:t>
      </w:r>
      <w:r w:rsidR="004D2970">
        <w:rPr>
          <w:rFonts w:ascii="Times New Roman" w:hAnsi="Times New Roman" w:cs="Times New Roman"/>
          <w:b/>
          <w:bCs/>
          <w:sz w:val="24"/>
          <w:szCs w:val="24"/>
        </w:rPr>
        <w:t>1</w:t>
      </w:r>
      <w:r w:rsidR="008B0067">
        <w:rPr>
          <w:rFonts w:ascii="Times New Roman" w:hAnsi="Times New Roman" w:cs="Times New Roman"/>
          <w:b/>
          <w:bCs/>
          <w:sz w:val="24"/>
          <w:szCs w:val="24"/>
        </w:rPr>
        <w:t>79</w:t>
      </w:r>
      <w:r w:rsidR="008B7DE4" w:rsidRPr="008B7DE4">
        <w:rPr>
          <w:rFonts w:ascii="Times New Roman" w:hAnsi="Times New Roman" w:cs="Times New Roman"/>
          <w:b/>
          <w:bCs/>
          <w:sz w:val="24"/>
          <w:szCs w:val="24"/>
        </w:rPr>
        <w:t xml:space="preserve">/2020 </w:t>
      </w:r>
      <w:r w:rsidR="008B7DE4" w:rsidRPr="008B7DE4">
        <w:rPr>
          <w:rFonts w:ascii="Times New Roman" w:hAnsi="Times New Roman" w:cs="Times New Roman"/>
          <w:sz w:val="24"/>
          <w:szCs w:val="24"/>
        </w:rPr>
        <w:t>–</w:t>
      </w:r>
      <w:r w:rsidR="008B0067" w:rsidRPr="008B0067">
        <w:rPr>
          <w:rFonts w:ascii="Times New Roman" w:hAnsi="Times New Roman" w:cs="Times New Roman"/>
          <w:sz w:val="24"/>
          <w:szCs w:val="24"/>
        </w:rPr>
        <w:t xml:space="preserve"> </w:t>
      </w:r>
      <w:r w:rsidR="008B0067">
        <w:rPr>
          <w:rFonts w:ascii="Times New Roman" w:hAnsi="Times New Roman" w:cs="Times New Roman"/>
          <w:sz w:val="24"/>
          <w:szCs w:val="24"/>
        </w:rPr>
        <w:t>INSTITUI O PROGRAMA DE PROTEÇÃO AOS ANIMAIS NO ÂMBITO DO MUNICÍPIO DE SETE LAGOAS E DÁ OUTRA PROVIDÊNCIAS</w:t>
      </w:r>
      <w:r w:rsidR="008B0067">
        <w:rPr>
          <w:rFonts w:ascii="Times New Roman" w:hAnsi="Times New Roman" w:cs="Times New Roman"/>
          <w:sz w:val="28"/>
          <w:szCs w:val="28"/>
        </w:rPr>
        <w:t xml:space="preserve">, </w:t>
      </w:r>
      <w:r w:rsidR="000203A6" w:rsidRPr="001931D8">
        <w:rPr>
          <w:rFonts w:ascii="Times New Roman" w:hAnsi="Times New Roman" w:cs="Times New Roman"/>
          <w:sz w:val="28"/>
          <w:szCs w:val="28"/>
        </w:rPr>
        <w:t>de autoria d</w:t>
      </w:r>
      <w:r w:rsidR="00F15E4D">
        <w:rPr>
          <w:rFonts w:ascii="Times New Roman" w:hAnsi="Times New Roman" w:cs="Times New Roman"/>
          <w:sz w:val="28"/>
          <w:szCs w:val="28"/>
        </w:rPr>
        <w:t>o Chefe do Poder Executivo Municipal</w:t>
      </w:r>
      <w:r w:rsidR="003B5292" w:rsidRPr="001931D8">
        <w:rPr>
          <w:rFonts w:ascii="Times New Roman" w:hAnsi="Times New Roman" w:cs="Times New Roman"/>
          <w:sz w:val="28"/>
          <w:szCs w:val="28"/>
        </w:rPr>
        <w:t>, foi aprovado por esta Casa, em</w:t>
      </w:r>
      <w:r w:rsidR="00FA664F" w:rsidRPr="001931D8">
        <w:rPr>
          <w:rFonts w:ascii="Times New Roman" w:hAnsi="Times New Roman" w:cs="Times New Roman"/>
          <w:sz w:val="28"/>
          <w:szCs w:val="28"/>
        </w:rPr>
        <w:t xml:space="preserve"> </w:t>
      </w:r>
      <w:r w:rsidR="008B7DE4">
        <w:rPr>
          <w:rFonts w:ascii="Times New Roman" w:hAnsi="Times New Roman" w:cs="Times New Roman"/>
          <w:sz w:val="28"/>
          <w:szCs w:val="28"/>
        </w:rPr>
        <w:t xml:space="preserve"> </w:t>
      </w:r>
      <w:r w:rsidR="004D2970">
        <w:rPr>
          <w:rFonts w:ascii="Times New Roman" w:hAnsi="Times New Roman" w:cs="Times New Roman"/>
          <w:sz w:val="28"/>
          <w:szCs w:val="28"/>
        </w:rPr>
        <w:t xml:space="preserve">dois </w:t>
      </w:r>
      <w:r w:rsidR="008B7DE4">
        <w:rPr>
          <w:rFonts w:ascii="Times New Roman" w:hAnsi="Times New Roman" w:cs="Times New Roman"/>
          <w:sz w:val="28"/>
          <w:szCs w:val="28"/>
        </w:rPr>
        <w:t>turno</w:t>
      </w:r>
      <w:r w:rsidR="004D2970">
        <w:rPr>
          <w:rFonts w:ascii="Times New Roman" w:hAnsi="Times New Roman" w:cs="Times New Roman"/>
          <w:sz w:val="28"/>
          <w:szCs w:val="28"/>
        </w:rPr>
        <w:t>s</w:t>
      </w:r>
      <w:r w:rsidR="008B7DE4">
        <w:rPr>
          <w:rFonts w:ascii="Times New Roman" w:hAnsi="Times New Roman" w:cs="Times New Roman"/>
          <w:sz w:val="28"/>
          <w:szCs w:val="28"/>
        </w:rPr>
        <w:t xml:space="preserve"> de </w:t>
      </w:r>
      <w:r w:rsidR="002158D5">
        <w:rPr>
          <w:rFonts w:ascii="Times New Roman" w:hAnsi="Times New Roman" w:cs="Times New Roman"/>
          <w:sz w:val="28"/>
          <w:szCs w:val="28"/>
        </w:rPr>
        <w:t>votação</w:t>
      </w:r>
      <w:r w:rsidR="00F15E4D">
        <w:rPr>
          <w:rFonts w:ascii="Times New Roman" w:hAnsi="Times New Roman" w:cs="Times New Roman"/>
          <w:sz w:val="28"/>
          <w:szCs w:val="28"/>
        </w:rPr>
        <w:t xml:space="preserve">, </w:t>
      </w:r>
      <w:r w:rsidR="008B0067" w:rsidRPr="008B0067">
        <w:rPr>
          <w:rFonts w:ascii="Times New Roman" w:hAnsi="Times New Roman" w:cs="Times New Roman"/>
          <w:b/>
          <w:bCs/>
          <w:sz w:val="28"/>
          <w:szCs w:val="28"/>
        </w:rPr>
        <w:t>COM EMENDAS.</w:t>
      </w:r>
    </w:p>
    <w:p w:rsidR="003B5292" w:rsidRDefault="003B5292" w:rsidP="00A8095C">
      <w:pPr>
        <w:pStyle w:val="Recuodecorpodetexto21"/>
        <w:ind w:firstLine="2268"/>
        <w:rPr>
          <w:i/>
          <w:szCs w:val="24"/>
        </w:rPr>
      </w:pPr>
    </w:p>
    <w:p w:rsidR="003B5292" w:rsidRDefault="003B5292" w:rsidP="00A8095C">
      <w:pPr>
        <w:pStyle w:val="Recuodecorpodetexto21"/>
        <w:ind w:firstLine="2268"/>
        <w:rPr>
          <w:sz w:val="28"/>
          <w:szCs w:val="28"/>
        </w:rPr>
      </w:pPr>
      <w:r>
        <w:rPr>
          <w:sz w:val="28"/>
          <w:szCs w:val="28"/>
        </w:rPr>
        <w:t>Vem a proposição a esta Comissão, a fim de que, segundo a técnica legislativa, seja dada à matéria a forma adequada, nos termos do § 5º do art. 83 c/c art. 254 da Resolução 810/1995.</w:t>
      </w:r>
    </w:p>
    <w:p w:rsidR="003B5292" w:rsidRDefault="003B5292" w:rsidP="00A8095C">
      <w:pPr>
        <w:pStyle w:val="Recuodecorpodetexto21"/>
        <w:ind w:firstLine="2268"/>
        <w:rPr>
          <w:sz w:val="28"/>
          <w:szCs w:val="28"/>
        </w:rPr>
      </w:pPr>
    </w:p>
    <w:p w:rsidR="003B5292" w:rsidRPr="00CC43EB" w:rsidRDefault="003B5292" w:rsidP="00A8095C">
      <w:pPr>
        <w:ind w:firstLine="2268"/>
        <w:jc w:val="both"/>
        <w:rPr>
          <w:rFonts w:ascii="Times New Roman" w:hAnsi="Times New Roman" w:cs="Times New Roman"/>
          <w:sz w:val="28"/>
          <w:szCs w:val="28"/>
        </w:rPr>
      </w:pPr>
      <w:r w:rsidRPr="00CC43EB">
        <w:rPr>
          <w:rFonts w:ascii="Times New Roman" w:hAnsi="Times New Roman" w:cs="Times New Roman"/>
          <w:sz w:val="28"/>
          <w:szCs w:val="28"/>
        </w:rPr>
        <w:t xml:space="preserve">Assim sendo, opinamos por se dar à proposição a </w:t>
      </w:r>
      <w:r w:rsidR="004B0955">
        <w:rPr>
          <w:rFonts w:ascii="Times New Roman" w:hAnsi="Times New Roman" w:cs="Times New Roman"/>
          <w:sz w:val="28"/>
          <w:szCs w:val="28"/>
        </w:rPr>
        <w:t>redação final</w:t>
      </w:r>
      <w:r w:rsidR="00A8095C">
        <w:rPr>
          <w:rFonts w:ascii="Times New Roman" w:hAnsi="Times New Roman" w:cs="Times New Roman"/>
          <w:sz w:val="28"/>
          <w:szCs w:val="28"/>
        </w:rPr>
        <w:t xml:space="preserve">, </w:t>
      </w:r>
      <w:r w:rsidRPr="00CC43EB">
        <w:rPr>
          <w:rFonts w:ascii="Times New Roman" w:hAnsi="Times New Roman" w:cs="Times New Roman"/>
          <w:sz w:val="28"/>
          <w:szCs w:val="28"/>
        </w:rPr>
        <w:t>de acordo com o aprovado:</w:t>
      </w:r>
    </w:p>
    <w:p w:rsidR="003B5292" w:rsidRDefault="003B5292" w:rsidP="003B5292">
      <w:pPr>
        <w:jc w:val="both"/>
        <w:rPr>
          <w:rFonts w:ascii="ae_AlArabiya" w:hAnsi="ae_AlArabiya" w:cs="ae_AlArabiya"/>
          <w:sz w:val="28"/>
          <w:szCs w:val="28"/>
        </w:rPr>
      </w:pPr>
    </w:p>
    <w:p w:rsidR="003B5292" w:rsidRDefault="003B5292" w:rsidP="003B5292">
      <w:pPr>
        <w:jc w:val="both"/>
        <w:rPr>
          <w:rFonts w:ascii="ae_AlArabiya" w:hAnsi="ae_AlArabiya" w:cs="ae_AlArabiya"/>
          <w:sz w:val="28"/>
          <w:szCs w:val="28"/>
        </w:rPr>
      </w:pPr>
    </w:p>
    <w:p w:rsidR="001931D8" w:rsidRDefault="001931D8" w:rsidP="009353D2">
      <w:pPr>
        <w:rPr>
          <w:rFonts w:eastAsia="Times New Roman"/>
          <w:b/>
          <w:bCs/>
          <w:sz w:val="40"/>
          <w:szCs w:val="40"/>
          <w:lang w:eastAsia="ar-SA"/>
        </w:rPr>
      </w:pPr>
    </w:p>
    <w:p w:rsidR="004D2970" w:rsidRDefault="004D2970" w:rsidP="009353D2">
      <w:pPr>
        <w:rPr>
          <w:rFonts w:eastAsia="Times New Roman"/>
          <w:b/>
          <w:bCs/>
          <w:sz w:val="40"/>
          <w:szCs w:val="40"/>
          <w:lang w:eastAsia="ar-SA"/>
        </w:rPr>
      </w:pPr>
    </w:p>
    <w:p w:rsidR="004D2970" w:rsidRDefault="004D2970" w:rsidP="009353D2">
      <w:pPr>
        <w:rPr>
          <w:rFonts w:eastAsia="Times New Roman"/>
          <w:b/>
          <w:bCs/>
          <w:sz w:val="40"/>
          <w:szCs w:val="40"/>
          <w:lang w:eastAsia="ar-SA"/>
        </w:rPr>
      </w:pPr>
    </w:p>
    <w:p w:rsidR="00641CE2" w:rsidRPr="009D3503" w:rsidRDefault="00641CE2" w:rsidP="009353D2">
      <w:pPr>
        <w:rPr>
          <w:rFonts w:eastAsia="Times New Roman"/>
          <w:b/>
          <w:bCs/>
          <w:i/>
          <w:sz w:val="40"/>
          <w:szCs w:val="40"/>
          <w:lang w:eastAsia="ar-SA"/>
        </w:rPr>
      </w:pPr>
    </w:p>
    <w:p w:rsidR="009353D2" w:rsidRPr="00641CE2" w:rsidRDefault="009353D2" w:rsidP="009353D2">
      <w:pPr>
        <w:pStyle w:val="Ttulo1"/>
        <w:tabs>
          <w:tab w:val="left" w:pos="0"/>
        </w:tabs>
        <w:jc w:val="center"/>
        <w:rPr>
          <w:rFonts w:ascii="Times New Roman" w:hAnsi="Times New Roman" w:cs="Times New Roman"/>
          <w:sz w:val="22"/>
          <w:szCs w:val="22"/>
        </w:rPr>
      </w:pPr>
      <w:r w:rsidRPr="00641CE2">
        <w:rPr>
          <w:rFonts w:ascii="Times New Roman" w:hAnsi="Times New Roman" w:cs="Times New Roman"/>
          <w:sz w:val="22"/>
          <w:szCs w:val="22"/>
        </w:rPr>
        <w:lastRenderedPageBreak/>
        <w:t>REDAÇÃO FINAL</w:t>
      </w:r>
    </w:p>
    <w:p w:rsidR="009353D2" w:rsidRPr="00641CE2" w:rsidRDefault="0093585E" w:rsidP="009353D2">
      <w:pPr>
        <w:pStyle w:val="Ttulo1"/>
        <w:tabs>
          <w:tab w:val="left" w:pos="0"/>
        </w:tabs>
        <w:jc w:val="center"/>
        <w:rPr>
          <w:rFonts w:ascii="Times New Roman" w:hAnsi="Times New Roman" w:cs="Times New Roman"/>
          <w:sz w:val="22"/>
          <w:szCs w:val="22"/>
        </w:rPr>
      </w:pPr>
      <w:r w:rsidRPr="00641CE2">
        <w:rPr>
          <w:rFonts w:ascii="Times New Roman" w:hAnsi="Times New Roman" w:cs="Times New Roman"/>
          <w:sz w:val="22"/>
          <w:szCs w:val="22"/>
        </w:rPr>
        <w:t xml:space="preserve">PROJETO DE </w:t>
      </w:r>
      <w:proofErr w:type="gramStart"/>
      <w:r w:rsidRPr="00641CE2">
        <w:rPr>
          <w:rFonts w:ascii="Times New Roman" w:hAnsi="Times New Roman" w:cs="Times New Roman"/>
          <w:sz w:val="22"/>
          <w:szCs w:val="22"/>
        </w:rPr>
        <w:t xml:space="preserve">LEI </w:t>
      </w:r>
      <w:r w:rsidR="00A8095C" w:rsidRPr="00641CE2">
        <w:rPr>
          <w:rFonts w:ascii="Times New Roman" w:hAnsi="Times New Roman" w:cs="Times New Roman"/>
          <w:sz w:val="22"/>
          <w:szCs w:val="22"/>
        </w:rPr>
        <w:t xml:space="preserve"> Nº</w:t>
      </w:r>
      <w:proofErr w:type="gramEnd"/>
      <w:r w:rsidR="00A8095C" w:rsidRPr="00641CE2">
        <w:rPr>
          <w:rFonts w:ascii="Times New Roman" w:hAnsi="Times New Roman" w:cs="Times New Roman"/>
          <w:sz w:val="22"/>
          <w:szCs w:val="22"/>
        </w:rPr>
        <w:t xml:space="preserve"> </w:t>
      </w:r>
      <w:r w:rsidR="004D2970">
        <w:rPr>
          <w:rFonts w:ascii="Times New Roman" w:hAnsi="Times New Roman" w:cs="Times New Roman"/>
          <w:sz w:val="22"/>
          <w:szCs w:val="22"/>
        </w:rPr>
        <w:t>1</w:t>
      </w:r>
      <w:r w:rsidR="008B0067">
        <w:rPr>
          <w:rFonts w:ascii="Times New Roman" w:hAnsi="Times New Roman" w:cs="Times New Roman"/>
          <w:sz w:val="22"/>
          <w:szCs w:val="22"/>
        </w:rPr>
        <w:t>79</w:t>
      </w:r>
      <w:r w:rsidRPr="00641CE2">
        <w:rPr>
          <w:rFonts w:ascii="Times New Roman" w:hAnsi="Times New Roman" w:cs="Times New Roman"/>
          <w:sz w:val="22"/>
          <w:szCs w:val="22"/>
        </w:rPr>
        <w:t>/20</w:t>
      </w:r>
      <w:r w:rsidR="00305BAC" w:rsidRPr="00641CE2">
        <w:rPr>
          <w:rFonts w:ascii="Times New Roman" w:hAnsi="Times New Roman" w:cs="Times New Roman"/>
          <w:sz w:val="22"/>
          <w:szCs w:val="22"/>
        </w:rPr>
        <w:t>20</w:t>
      </w:r>
      <w:r w:rsidR="0001260C" w:rsidRPr="00641CE2">
        <w:rPr>
          <w:rFonts w:ascii="Times New Roman" w:hAnsi="Times New Roman" w:cs="Times New Roman"/>
          <w:sz w:val="22"/>
          <w:szCs w:val="22"/>
        </w:rPr>
        <w:t xml:space="preserve"> </w:t>
      </w:r>
    </w:p>
    <w:p w:rsidR="009353D2" w:rsidRPr="00641CE2" w:rsidRDefault="0093585E" w:rsidP="009353D2">
      <w:pPr>
        <w:pStyle w:val="Ttulo1"/>
        <w:tabs>
          <w:tab w:val="left" w:pos="0"/>
        </w:tabs>
        <w:jc w:val="center"/>
        <w:rPr>
          <w:rFonts w:ascii="Times New Roman" w:hAnsi="Times New Roman" w:cs="Times New Roman"/>
          <w:sz w:val="22"/>
          <w:szCs w:val="22"/>
        </w:rPr>
      </w:pPr>
      <w:r w:rsidRPr="00641CE2">
        <w:rPr>
          <w:rFonts w:ascii="Times New Roman" w:hAnsi="Times New Roman" w:cs="Times New Roman"/>
          <w:sz w:val="22"/>
          <w:szCs w:val="22"/>
        </w:rPr>
        <w:t xml:space="preserve">AUTORIA: </w:t>
      </w:r>
      <w:r w:rsidR="00EC7031" w:rsidRPr="00641CE2">
        <w:rPr>
          <w:rFonts w:ascii="Times New Roman" w:hAnsi="Times New Roman" w:cs="Times New Roman"/>
          <w:sz w:val="22"/>
          <w:szCs w:val="22"/>
        </w:rPr>
        <w:t>CHEFE DO PODER EXECUTIVO MUNICIPAL</w:t>
      </w:r>
    </w:p>
    <w:p w:rsidR="00D42992" w:rsidRPr="00D42992" w:rsidRDefault="00D42992" w:rsidP="00D42992">
      <w:pPr>
        <w:pStyle w:val="SemEspaamento"/>
        <w:rPr>
          <w:i/>
          <w:sz w:val="24"/>
          <w:szCs w:val="24"/>
        </w:rPr>
      </w:pPr>
    </w:p>
    <w:p w:rsidR="009353D2" w:rsidRDefault="009353D2" w:rsidP="00E13D55">
      <w:pPr>
        <w:pStyle w:val="SemEspaamento"/>
        <w:rPr>
          <w:i/>
          <w:sz w:val="24"/>
          <w:szCs w:val="24"/>
        </w:rPr>
      </w:pPr>
      <w:r w:rsidRPr="00D42992">
        <w:rPr>
          <w:i/>
          <w:sz w:val="24"/>
          <w:szCs w:val="24"/>
        </w:rPr>
        <w:t>A Câmara Municipal de Sete Lagoas, representante legítima do povo, aprovou e o Chefe do Poder Executivo, em seu nome, assim sancionará:</w:t>
      </w:r>
    </w:p>
    <w:p w:rsidR="00706AE1" w:rsidRPr="00500E1D" w:rsidRDefault="00706AE1" w:rsidP="002158D5">
      <w:pPr>
        <w:spacing w:after="0" w:line="240" w:lineRule="auto"/>
        <w:jc w:val="both"/>
        <w:rPr>
          <w:rFonts w:ascii="Times New Roman" w:hAnsi="Times New Roman" w:cs="Times New Roman"/>
          <w:b/>
          <w:bCs/>
          <w:sz w:val="24"/>
          <w:szCs w:val="24"/>
        </w:rPr>
      </w:pPr>
    </w:p>
    <w:p w:rsidR="00C95862" w:rsidRPr="00C95862" w:rsidRDefault="00C95862" w:rsidP="00C95862">
      <w:pPr>
        <w:pStyle w:val="SemEspaamento"/>
        <w:ind w:left="2268"/>
        <w:jc w:val="both"/>
        <w:rPr>
          <w:rFonts w:ascii="Times New Roman" w:hAnsi="Times New Roman" w:cs="Times New Roman"/>
          <w:b/>
          <w:sz w:val="24"/>
          <w:szCs w:val="24"/>
        </w:rPr>
      </w:pPr>
      <w:r w:rsidRPr="00C95862">
        <w:rPr>
          <w:rFonts w:ascii="Times New Roman" w:hAnsi="Times New Roman" w:cs="Times New Roman"/>
          <w:b/>
          <w:sz w:val="24"/>
          <w:szCs w:val="24"/>
        </w:rPr>
        <w:t>INSTITUI O PROGRAMA DE PROTEÇÃO AOS ANIMAIS NO ÂMBITO DO MUNICÍPIO DE SETE LAGOAS E DÁ OUTRAS PROVIDÊNCIAS.</w:t>
      </w:r>
    </w:p>
    <w:p w:rsidR="00C95862" w:rsidRPr="00C95862" w:rsidRDefault="00C95862" w:rsidP="00C95862">
      <w:pPr>
        <w:pStyle w:val="SemEspaamento"/>
        <w:ind w:left="4536"/>
        <w:jc w:val="both"/>
        <w:rPr>
          <w:rFonts w:ascii="Times New Roman" w:hAnsi="Times New Roman" w:cs="Times New Roman"/>
          <w:b/>
          <w:sz w:val="24"/>
          <w:szCs w:val="24"/>
        </w:rPr>
      </w:pPr>
    </w:p>
    <w:p w:rsidR="00C95862" w:rsidRPr="00C95862" w:rsidRDefault="00C95862" w:rsidP="00C95862">
      <w:pPr>
        <w:ind w:left="2268"/>
        <w:rPr>
          <w:rFonts w:ascii="Times New Roman" w:hAnsi="Times New Roman" w:cs="Times New Roman"/>
          <w:b/>
        </w:rPr>
      </w:pPr>
      <w:r w:rsidRPr="00C95862">
        <w:rPr>
          <w:rFonts w:ascii="Times New Roman" w:hAnsi="Times New Roman" w:cs="Times New Roman"/>
          <w:b/>
        </w:rPr>
        <w:t>CAPÍTULO I</w:t>
      </w:r>
    </w:p>
    <w:p w:rsidR="00C95862" w:rsidRPr="00C95862" w:rsidRDefault="00C95862" w:rsidP="00C95862">
      <w:pPr>
        <w:ind w:left="2268"/>
        <w:rPr>
          <w:rFonts w:ascii="Times New Roman" w:hAnsi="Times New Roman" w:cs="Times New Roman"/>
          <w:b/>
        </w:rPr>
      </w:pPr>
      <w:r w:rsidRPr="00C95862">
        <w:rPr>
          <w:rFonts w:ascii="Times New Roman" w:hAnsi="Times New Roman" w:cs="Times New Roman"/>
          <w:b/>
        </w:rPr>
        <w:t>DISPOSIÇÕES PRELIMINARES E GERAIS</w:t>
      </w:r>
    </w:p>
    <w:p w:rsidR="00C95862" w:rsidRPr="00C95862" w:rsidRDefault="00C95862" w:rsidP="00C95862">
      <w:pPr>
        <w:ind w:left="2268"/>
        <w:rPr>
          <w:rFonts w:ascii="Times New Roman" w:hAnsi="Times New Roman" w:cs="Times New Roman"/>
          <w:b/>
        </w:rPr>
      </w:pPr>
    </w:p>
    <w:p w:rsidR="00C95862" w:rsidRPr="00C95862" w:rsidRDefault="00C95862" w:rsidP="00C95862">
      <w:pPr>
        <w:ind w:firstLine="2268"/>
        <w:jc w:val="both"/>
        <w:rPr>
          <w:rFonts w:ascii="Times New Roman" w:hAnsi="Times New Roman" w:cs="Times New Roman"/>
        </w:rPr>
      </w:pPr>
      <w:bookmarkStart w:id="0" w:name="artigo_1"/>
      <w:r w:rsidRPr="00C95862">
        <w:rPr>
          <w:rFonts w:ascii="Times New Roman" w:hAnsi="Times New Roman" w:cs="Times New Roman"/>
          <w:bCs/>
        </w:rPr>
        <w:t>Art. 1º</w:t>
      </w:r>
      <w:bookmarkEnd w:id="0"/>
      <w:r w:rsidRPr="00C95862">
        <w:rPr>
          <w:rFonts w:ascii="Times New Roman" w:hAnsi="Times New Roman" w:cs="Times New Roman"/>
        </w:rPr>
        <w:t xml:space="preserve"> Fica instituído o Programa de Proteção aos Animais no âmbito do Município de Sete Lagoas, vinculado à Secretaria Municipal de Saúde e à Secretaria Municipal de Meio Ambiente, Desenvolvimento Econômico e Turismo, com os seguintes objetivos: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I – o desenvolvimento de políticas públicas de proteção animal, em complementação às normas previstas na Lei nº 8.952, de 18 de julho de 2019, que instituiu a Lei Municipal de proteção e bem estar dos animais domésticos no âmbito do Município de Sete Lagoas/MG, estabelecendo normas para proteção animal contra condutas lesivas à sua integridade física e mental;</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II – </w:t>
      </w:r>
      <w:proofErr w:type="gramStart"/>
      <w:r w:rsidRPr="00C95862">
        <w:rPr>
          <w:rFonts w:ascii="Times New Roman" w:hAnsi="Times New Roman" w:cs="Times New Roman"/>
        </w:rPr>
        <w:t>estabelecer</w:t>
      </w:r>
      <w:proofErr w:type="gramEnd"/>
      <w:r w:rsidRPr="00C95862">
        <w:rPr>
          <w:rFonts w:ascii="Times New Roman" w:hAnsi="Times New Roman" w:cs="Times New Roman"/>
        </w:rPr>
        <w:t xml:space="preserve"> normas gerais e específicas sobre o controle da população de animais domésticos e domesticados do Município de Sete Lagoas, guarda responsável, prevenção e controle de zoonoses, consideradas medidas de saúde única, integrando a h</w:t>
      </w:r>
      <w:bookmarkStart w:id="1" w:name="artigo_2"/>
      <w:r w:rsidRPr="00C95862">
        <w:rPr>
          <w:rFonts w:ascii="Times New Roman" w:hAnsi="Times New Roman" w:cs="Times New Roman"/>
        </w:rPr>
        <w:t>umana, animal e o meio ambiente.</w:t>
      </w:r>
    </w:p>
    <w:p w:rsidR="00C95862" w:rsidRPr="00C95862" w:rsidRDefault="00C95862" w:rsidP="00C95862">
      <w:pPr>
        <w:ind w:firstLine="2268"/>
        <w:jc w:val="both"/>
        <w:rPr>
          <w:rFonts w:ascii="Times New Roman" w:hAnsi="Times New Roman" w:cs="Times New Roman"/>
          <w:bCs/>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2º</w:t>
      </w:r>
      <w:bookmarkEnd w:id="1"/>
      <w:r w:rsidRPr="00C95862">
        <w:rPr>
          <w:rFonts w:ascii="Times New Roman" w:hAnsi="Times New Roman" w:cs="Times New Roman"/>
        </w:rPr>
        <w:t xml:space="preserve"> É livre a criação, a propriedade, a posse, a guarda e o transporte de cães e gatos, obedecida a legislação vigente.</w:t>
      </w:r>
    </w:p>
    <w:p w:rsidR="00C95862" w:rsidRPr="00C95862" w:rsidRDefault="00C95862" w:rsidP="00C95862">
      <w:pPr>
        <w:ind w:firstLine="2268"/>
        <w:jc w:val="both"/>
        <w:rPr>
          <w:rFonts w:ascii="Times New Roman" w:hAnsi="Times New Roman" w:cs="Times New Roman"/>
          <w:bCs/>
        </w:rPr>
      </w:pPr>
      <w:bookmarkStart w:id="2" w:name="artigo_3"/>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3º</w:t>
      </w:r>
      <w:bookmarkEnd w:id="2"/>
      <w:r w:rsidRPr="00C95862">
        <w:rPr>
          <w:rFonts w:ascii="Times New Roman" w:hAnsi="Times New Roman" w:cs="Times New Roman"/>
        </w:rPr>
        <w:t xml:space="preserve"> Para fins do disposto nesta Lei, entende-se por:</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zoonose</w:t>
      </w:r>
      <w:proofErr w:type="gramEnd"/>
      <w:r w:rsidRPr="00C95862">
        <w:rPr>
          <w:rFonts w:ascii="Times New Roman" w:hAnsi="Times New Roman" w:cs="Times New Roman"/>
        </w:rPr>
        <w:t>: a doença transmissível, comum ao homem e ao animal;</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II - órgão sanitário responsável: Centro de Controle de Zoonoses da saúde;</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III - animal doméstico: todo aquele que por meio de processos tradicionais e sistematizados de manejo e melhoramento zootécnico tornaram-se domésticos, tendo características biológicas e comportamentais em estreita dependência do homem, valor afetivo, sendo passíveis de coabitação e convívio com o homem por característica comportamental de companheirismo e cooperação com a espécie humana;</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IV - </w:t>
      </w:r>
      <w:proofErr w:type="gramStart"/>
      <w:r w:rsidRPr="00C95862">
        <w:rPr>
          <w:rFonts w:ascii="Times New Roman" w:hAnsi="Times New Roman" w:cs="Times New Roman"/>
        </w:rPr>
        <w:t>animal</w:t>
      </w:r>
      <w:proofErr w:type="gramEnd"/>
      <w:r w:rsidRPr="00C95862">
        <w:rPr>
          <w:rFonts w:ascii="Times New Roman" w:hAnsi="Times New Roman" w:cs="Times New Roman"/>
        </w:rPr>
        <w:t xml:space="preserve"> domesticado: o animal introduzido pelo homem em seu meio e que com ele conviva, ainda que não coabite com o mesmo;</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lastRenderedPageBreak/>
        <w:t xml:space="preserve">V - </w:t>
      </w:r>
      <w:proofErr w:type="gramStart"/>
      <w:r w:rsidRPr="00C95862">
        <w:rPr>
          <w:rFonts w:ascii="Times New Roman" w:hAnsi="Times New Roman" w:cs="Times New Roman"/>
        </w:rPr>
        <w:t>animal</w:t>
      </w:r>
      <w:proofErr w:type="gramEnd"/>
      <w:r w:rsidRPr="00C95862">
        <w:rPr>
          <w:rFonts w:ascii="Times New Roman" w:hAnsi="Times New Roman" w:cs="Times New Roman"/>
        </w:rPr>
        <w:t xml:space="preserve"> solto: todo e qualquer animal doméstico ou errante encontrado perdido ou fugido em vias públicas ou em locais de acesso público;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VI - </w:t>
      </w:r>
      <w:proofErr w:type="gramStart"/>
      <w:r w:rsidRPr="00C95862">
        <w:rPr>
          <w:rFonts w:ascii="Times New Roman" w:hAnsi="Times New Roman" w:cs="Times New Roman"/>
        </w:rPr>
        <w:t>animal</w:t>
      </w:r>
      <w:proofErr w:type="gramEnd"/>
      <w:r w:rsidRPr="00C95862">
        <w:rPr>
          <w:rFonts w:ascii="Times New Roman" w:hAnsi="Times New Roman" w:cs="Times New Roman"/>
        </w:rPr>
        <w:t xml:space="preserve"> apreendido: o animal capturado de forma humanitária por servidor do órgão responsável, considerando-se apreensão o transporte e o alojamento nas dependências apropriadas do referido órgão;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VII - animal abandonado: todo animal não mais desejado por seu tutor e retirado pelo mesmo forçadamente de seu cuidado, guarda, vigilância ou autoridade, ficando assim incapaz de defender-se dos riscos resultantes do abandono, o qual passou a ser equiparado a animal de fauna, conforme parágrafo único do artigo 3º da Lei Municipal nº 8.952, de 18 de julho de 2019;</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VIII - animal agressivo: o animal cujo forte temperamento associado à falta de contenção, bons-tratos e adestramento possa vir a colocar em risco a integridade das pessoas;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IX - </w:t>
      </w:r>
      <w:proofErr w:type="gramStart"/>
      <w:r w:rsidRPr="00C95862">
        <w:rPr>
          <w:rFonts w:ascii="Times New Roman" w:hAnsi="Times New Roman" w:cs="Times New Roman"/>
        </w:rPr>
        <w:t>alojamento</w:t>
      </w:r>
      <w:proofErr w:type="gramEnd"/>
      <w:r w:rsidRPr="00C95862">
        <w:rPr>
          <w:rFonts w:ascii="Times New Roman" w:hAnsi="Times New Roman" w:cs="Times New Roman"/>
        </w:rPr>
        <w:t xml:space="preserve"> municipal de animais: a dependência apropriada do órgão municipal para manutenção do animal apreendido até ser devolvido ao proprietário ou colocado em adoção;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X - maus tratos: as ações cruéis contra o animal, que promovam ansiedade, dor, mutilação ou morte, além do disposto na Lei Federal de Crimes Ambientais nº 9.605, de 12 de fevereiro de 1998, na Lei Estadual nº 22.231, de 20 de julho de 2016 e na Lei Municipal nº 8.952 de 18 de julho de 2019 e, no que se refere a cão e gato: </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a) tortura;</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b) prática que cause ferimentos ou morte;</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c) envenenamento;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d) colocação em local impróprio à movimentação e ao descanso, sem proteção contra as intempéries, sem luz solar, sem higienização, sem alimentação, sem água e oxigenação adequadas;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e) manutenção em corrente ou corda e/ou em espaço inadequado;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f) trabalho excessivo ou superior às suas forças;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g) castigo, ainda que para aprendizagem ou adestramento;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h) transporte em veículo ou gaiola inadequados ao seu bem-estar;</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i) utilização em lutas e rinhas;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j) abate para consumo;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k) abandono em logradouro público;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l) falta de assistência veterinária;</w:t>
      </w:r>
    </w:p>
    <w:p w:rsidR="00C95862" w:rsidRPr="00C95862" w:rsidRDefault="00AB5B12" w:rsidP="00C95862">
      <w:pPr>
        <w:ind w:firstLine="2268"/>
        <w:jc w:val="both"/>
        <w:rPr>
          <w:rFonts w:ascii="Times New Roman" w:hAnsi="Times New Roman" w:cs="Times New Roman"/>
        </w:rPr>
      </w:pPr>
      <w:r>
        <w:rPr>
          <w:rFonts w:ascii="Times New Roman" w:hAnsi="Times New Roman" w:cs="Times New Roman"/>
        </w:rPr>
        <w:t>m</w:t>
      </w:r>
      <w:r w:rsidR="00C95862" w:rsidRPr="00C95862">
        <w:rPr>
          <w:rFonts w:ascii="Times New Roman" w:hAnsi="Times New Roman" w:cs="Times New Roman"/>
        </w:rPr>
        <w:t>) uso de animais em cultos e rituais religiosos;</w:t>
      </w:r>
    </w:p>
    <w:p w:rsidR="00C95862" w:rsidRPr="00C95862" w:rsidRDefault="00AB5B12" w:rsidP="00C95862">
      <w:pPr>
        <w:ind w:firstLine="2268"/>
        <w:jc w:val="both"/>
        <w:rPr>
          <w:rFonts w:ascii="Times New Roman" w:hAnsi="Times New Roman" w:cs="Times New Roman"/>
        </w:rPr>
      </w:pPr>
      <w:r>
        <w:rPr>
          <w:rFonts w:ascii="Times New Roman" w:hAnsi="Times New Roman" w:cs="Times New Roman"/>
        </w:rPr>
        <w:t>n</w:t>
      </w:r>
      <w:r w:rsidR="00C95862" w:rsidRPr="00C95862">
        <w:rPr>
          <w:rFonts w:ascii="Times New Roman" w:hAnsi="Times New Roman" w:cs="Times New Roman"/>
        </w:rPr>
        <w:t>) uso de animais em circos, ou para diversão humana;</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XI - condições inadequadas: a manutenção de animal acorrentado e/ou em contato com outro que o aterrorize ou moleste ou que seja portador de doença transmissível grave ou em alojamento de dimensões e condições sanitárias impróprias à sua espécie e porte;</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lastRenderedPageBreak/>
        <w:t>XII - defensor dos animais: a pessoa física ou jurídica que defende a vida e os interesses dos animais;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XIII - adestrador: a pessoa que ensina comandos ao cão;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XIV - instrutor: a pessoa que treina a dupla cão/usuário;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XV - </w:t>
      </w:r>
      <w:proofErr w:type="gramStart"/>
      <w:r w:rsidRPr="00C95862">
        <w:rPr>
          <w:rFonts w:ascii="Times New Roman" w:hAnsi="Times New Roman" w:cs="Times New Roman"/>
        </w:rPr>
        <w:t>família</w:t>
      </w:r>
      <w:proofErr w:type="gramEnd"/>
      <w:r w:rsidRPr="00C95862">
        <w:rPr>
          <w:rFonts w:ascii="Times New Roman" w:hAnsi="Times New Roman" w:cs="Times New Roman"/>
        </w:rPr>
        <w:t xml:space="preserve"> de acolhimento: a família que acolhe o cão na fase de socialização, no caso de animal agressivo, que morde ou que esteja para ser encaminhado para adoção.</w:t>
      </w:r>
    </w:p>
    <w:p w:rsidR="00C95862" w:rsidRPr="00C95862" w:rsidRDefault="00C95862" w:rsidP="00C95862">
      <w:pPr>
        <w:ind w:firstLine="2268"/>
        <w:jc w:val="both"/>
        <w:rPr>
          <w:rFonts w:ascii="Times New Roman" w:hAnsi="Times New Roman" w:cs="Times New Roman"/>
          <w:bCs/>
        </w:rPr>
      </w:pPr>
      <w:bookmarkStart w:id="3" w:name="artigo_7"/>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4º</w:t>
      </w:r>
      <w:bookmarkEnd w:id="3"/>
      <w:r w:rsidRPr="00C95862">
        <w:rPr>
          <w:rFonts w:ascii="Times New Roman" w:hAnsi="Times New Roman" w:cs="Times New Roman"/>
        </w:rPr>
        <w:t xml:space="preserve"> São consideradas ações de prevenção da Saúde Pública:</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controle</w:t>
      </w:r>
      <w:proofErr w:type="gramEnd"/>
      <w:r w:rsidRPr="00C95862">
        <w:rPr>
          <w:rFonts w:ascii="Times New Roman" w:hAnsi="Times New Roman" w:cs="Times New Roman"/>
        </w:rPr>
        <w:t xml:space="preserve"> da população dos animais, cães e gatos, por meio da esterilização cirúrgica, vacinação, </w:t>
      </w:r>
      <w:proofErr w:type="spellStart"/>
      <w:r w:rsidRPr="00C95862">
        <w:rPr>
          <w:rFonts w:ascii="Times New Roman" w:hAnsi="Times New Roman" w:cs="Times New Roman"/>
        </w:rPr>
        <w:t>vermifugação</w:t>
      </w:r>
      <w:proofErr w:type="spellEnd"/>
      <w:r w:rsidRPr="00C95862">
        <w:rPr>
          <w:rFonts w:ascii="Times New Roman" w:hAnsi="Times New Roman" w:cs="Times New Roman"/>
        </w:rPr>
        <w:t xml:space="preserve"> e controle de ectoparasitos;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II - </w:t>
      </w:r>
      <w:proofErr w:type="gramStart"/>
      <w:r w:rsidRPr="00C95862">
        <w:rPr>
          <w:rFonts w:ascii="Times New Roman" w:hAnsi="Times New Roman" w:cs="Times New Roman"/>
        </w:rPr>
        <w:t>campanhas</w:t>
      </w:r>
      <w:proofErr w:type="gramEnd"/>
      <w:r w:rsidRPr="00C95862">
        <w:rPr>
          <w:rFonts w:ascii="Times New Roman" w:hAnsi="Times New Roman" w:cs="Times New Roman"/>
        </w:rPr>
        <w:t xml:space="preserve"> permanentes de guarda responsável dos animais e campanhas permanentes de adoção;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III - prevenir, reduzir e eliminar a morbidade, a mortalidade e o sofrimento dos animais causados pelas zoonoses, por meio do cuidado com a saúde do animal que convive com o ser humano.</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tabs>
          <w:tab w:val="left" w:pos="1560"/>
        </w:tabs>
        <w:ind w:left="2268"/>
        <w:rPr>
          <w:rFonts w:ascii="Times New Roman" w:hAnsi="Times New Roman" w:cs="Times New Roman"/>
          <w:b/>
        </w:rPr>
      </w:pPr>
      <w:r w:rsidRPr="00C95862">
        <w:rPr>
          <w:rFonts w:ascii="Times New Roman" w:hAnsi="Times New Roman" w:cs="Times New Roman"/>
          <w:b/>
        </w:rPr>
        <w:t>CAPÍTULO II</w:t>
      </w:r>
    </w:p>
    <w:p w:rsidR="00C95862" w:rsidRPr="00C95862" w:rsidRDefault="00C95862" w:rsidP="00C95862">
      <w:pPr>
        <w:tabs>
          <w:tab w:val="left" w:pos="1560"/>
        </w:tabs>
        <w:ind w:left="2268"/>
        <w:rPr>
          <w:rFonts w:ascii="Times New Roman" w:hAnsi="Times New Roman" w:cs="Times New Roman"/>
          <w:b/>
        </w:rPr>
      </w:pPr>
      <w:r w:rsidRPr="00C95862">
        <w:rPr>
          <w:rFonts w:ascii="Times New Roman" w:hAnsi="Times New Roman" w:cs="Times New Roman"/>
          <w:b/>
        </w:rPr>
        <w:t>DO CENTRO DE CONTROLE ANIMAL</w:t>
      </w:r>
    </w:p>
    <w:p w:rsidR="00C95862" w:rsidRPr="00C95862" w:rsidRDefault="00C95862" w:rsidP="00C95862">
      <w:pPr>
        <w:ind w:firstLine="2268"/>
        <w:jc w:val="both"/>
        <w:rPr>
          <w:rFonts w:ascii="Times New Roman" w:hAnsi="Times New Roman" w:cs="Times New Roman"/>
          <w:b/>
        </w:rPr>
      </w:pPr>
    </w:p>
    <w:p w:rsidR="00C95862" w:rsidRPr="00C95862" w:rsidRDefault="00C95862" w:rsidP="00C95862">
      <w:pPr>
        <w:ind w:firstLine="2268"/>
        <w:jc w:val="both"/>
        <w:rPr>
          <w:rFonts w:ascii="Times New Roman" w:hAnsi="Times New Roman" w:cs="Times New Roman"/>
        </w:rPr>
      </w:pPr>
      <w:bookmarkStart w:id="4" w:name="artigo_4"/>
      <w:r w:rsidRPr="00C95862">
        <w:rPr>
          <w:rFonts w:ascii="Times New Roman" w:hAnsi="Times New Roman" w:cs="Times New Roman"/>
          <w:bCs/>
        </w:rPr>
        <w:t>Art. 5º</w:t>
      </w:r>
      <w:bookmarkEnd w:id="4"/>
      <w:r w:rsidRPr="00C95862">
        <w:rPr>
          <w:rFonts w:ascii="Times New Roman" w:hAnsi="Times New Roman" w:cs="Times New Roman"/>
        </w:rPr>
        <w:t xml:space="preserve"> O Centro de Controle Animal, que poderá ser criado por lei própria, deverá ser vinculado à Secretaria </w:t>
      </w:r>
      <w:r w:rsidRPr="00C95862">
        <w:rPr>
          <w:rFonts w:ascii="Times New Roman" w:hAnsi="Times New Roman" w:cs="Times New Roman"/>
          <w:lang w:eastAsia="pt-BR"/>
        </w:rPr>
        <w:t>Municipal de Saúde</w:t>
      </w:r>
      <w:r w:rsidRPr="00C95862">
        <w:rPr>
          <w:rFonts w:ascii="Times New Roman" w:hAnsi="Times New Roman" w:cs="Times New Roman"/>
        </w:rPr>
        <w:t xml:space="preserve">, com funcionamento nas dependências do Centro de Controle de Zoonoses, tendo em vista a necessidade de integração dos programas com vistas na redução das zoonoses e no controle populacional. </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Parágrafo único. O Centro de Controle Animal deverá ser instituído como órgão autônomo na estrutura administrativa da Secretaria </w:t>
      </w:r>
      <w:r w:rsidRPr="00C95862">
        <w:rPr>
          <w:rFonts w:ascii="Times New Roman" w:hAnsi="Times New Roman" w:cs="Times New Roman"/>
          <w:lang w:eastAsia="pt-BR"/>
        </w:rPr>
        <w:t xml:space="preserve">Municipal de Saúde, com o apoio da </w:t>
      </w:r>
      <w:r w:rsidRPr="00C95862">
        <w:rPr>
          <w:rFonts w:ascii="Times New Roman" w:hAnsi="Times New Roman" w:cs="Times New Roman"/>
        </w:rPr>
        <w:t>Secretaria Municipal de Meio Ambiente, Desenvolvimento Econômico e Turismo, para o desenvolvimento conjunto das políticas públicas de proteção animal previstas nesta Lei.</w:t>
      </w:r>
    </w:p>
    <w:p w:rsidR="00C95862" w:rsidRPr="00C95862" w:rsidRDefault="00C95862" w:rsidP="00C95862">
      <w:pPr>
        <w:ind w:firstLine="2268"/>
        <w:jc w:val="both"/>
        <w:rPr>
          <w:rFonts w:ascii="Times New Roman" w:hAnsi="Times New Roman" w:cs="Times New Roman"/>
          <w:bCs/>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6º</w:t>
      </w:r>
      <w:r w:rsidRPr="00C95862">
        <w:rPr>
          <w:rFonts w:ascii="Times New Roman" w:hAnsi="Times New Roman" w:cs="Times New Roman"/>
        </w:rPr>
        <w:t xml:space="preserve"> O Centro de Controle Animal, o Centro de Controle de Zoonoses de Sete Lagoas ou qualquer outro setor da administração municipal não poderá sob nenhum pretexto exterminar animais saudáveis ou portadores de doenças tratáveis.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Parágrafo único. A morte de cães e gatos promovida pela administração municipal só poderá ocorrer mediante laudo veterinário, nos seguintes casos:</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em</w:t>
      </w:r>
      <w:proofErr w:type="gramEnd"/>
      <w:r w:rsidRPr="00C95862">
        <w:rPr>
          <w:rFonts w:ascii="Times New Roman" w:hAnsi="Times New Roman" w:cs="Times New Roman"/>
        </w:rPr>
        <w:t xml:space="preserve"> casos de doenças terminais, uma vez comprovados o sofrimento do animal e a falta de perspectiva de cura;</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lastRenderedPageBreak/>
        <w:t xml:space="preserve">II - </w:t>
      </w:r>
      <w:proofErr w:type="gramStart"/>
      <w:r w:rsidRPr="00C95862">
        <w:rPr>
          <w:rFonts w:ascii="Times New Roman" w:hAnsi="Times New Roman" w:cs="Times New Roman"/>
        </w:rPr>
        <w:t>em</w:t>
      </w:r>
      <w:proofErr w:type="gramEnd"/>
      <w:r w:rsidRPr="00C95862">
        <w:rPr>
          <w:rFonts w:ascii="Times New Roman" w:hAnsi="Times New Roman" w:cs="Times New Roman"/>
        </w:rPr>
        <w:t xml:space="preserve"> caso de zoonoses reconhecidamente consideradas incuráveis e de risco para a vida humana, quando: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a) pelo menos 02 (dois) exames laboratoriais comprovem a doença, sendo afastada a possibilidade de reações cruzadas;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b) o animal estiver apresentando os sintomas para leishmaniose, devendo ser realizado teste rápido para a doença, acompanhado de laudo clínico veterinário;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III - em casos que apesar de perspectiva de cura, ser o tratamento inacessível, extremamente oneroso, com possibilidade de ineficiência e que, por esses motivos, coloque outros animais ou a vida humana em risco.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Parágrafo único. Nos casos previstos nos incisos I e II deste artigo, somente será permitida a morte por injeção letal precedida de anestésico, sem risco de ansiedade e sofrimento desnecessários para o animal.</w:t>
      </w:r>
    </w:p>
    <w:p w:rsidR="00C95862" w:rsidRPr="00C95862" w:rsidRDefault="00C95862" w:rsidP="00C95862">
      <w:pPr>
        <w:ind w:firstLine="2268"/>
        <w:jc w:val="both"/>
        <w:rPr>
          <w:rFonts w:ascii="Times New Roman" w:hAnsi="Times New Roman" w:cs="Times New Roman"/>
          <w:bCs/>
        </w:rPr>
      </w:pPr>
      <w:bookmarkStart w:id="5" w:name="artigo_5"/>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7º</w:t>
      </w:r>
      <w:bookmarkEnd w:id="5"/>
      <w:r w:rsidRPr="00C95862">
        <w:rPr>
          <w:rFonts w:ascii="Times New Roman" w:hAnsi="Times New Roman" w:cs="Times New Roman"/>
        </w:rPr>
        <w:t xml:space="preserve"> Os membros das ONGs ou entidades de defesa dos animais legalmente constituídas poderão visitar o Centro de Controle Animal quando assim o desejarem ou os centros cirúrgicos ambulantes, mediante agendamento prévio. </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bookmarkStart w:id="6" w:name="artigo_6"/>
      <w:r w:rsidRPr="00C95862">
        <w:rPr>
          <w:rFonts w:ascii="Times New Roman" w:hAnsi="Times New Roman" w:cs="Times New Roman"/>
          <w:bCs/>
        </w:rPr>
        <w:t>Art. 8º</w:t>
      </w:r>
      <w:bookmarkEnd w:id="6"/>
      <w:r w:rsidRPr="00C95862">
        <w:rPr>
          <w:rFonts w:ascii="Times New Roman" w:hAnsi="Times New Roman" w:cs="Times New Roman"/>
        </w:rPr>
        <w:t xml:space="preserve"> O Centro de Controle Animal deverá ser aberto ao público para que se proceda à escolha de animais para adoção.</w:t>
      </w:r>
    </w:p>
    <w:p w:rsidR="00C95862" w:rsidRPr="00C95862" w:rsidRDefault="00C95862" w:rsidP="00C95862">
      <w:pPr>
        <w:rPr>
          <w:rFonts w:ascii="Times New Roman" w:hAnsi="Times New Roman" w:cs="Times New Roman"/>
        </w:rPr>
      </w:pPr>
    </w:p>
    <w:p w:rsidR="00C95862" w:rsidRPr="00C95862" w:rsidRDefault="00C95862" w:rsidP="00C95862">
      <w:pPr>
        <w:ind w:left="2268"/>
        <w:jc w:val="both"/>
        <w:rPr>
          <w:rFonts w:ascii="Times New Roman" w:hAnsi="Times New Roman" w:cs="Times New Roman"/>
          <w:b/>
        </w:rPr>
      </w:pPr>
      <w:r w:rsidRPr="00C95862">
        <w:rPr>
          <w:rFonts w:ascii="Times New Roman" w:hAnsi="Times New Roman" w:cs="Times New Roman"/>
          <w:b/>
        </w:rPr>
        <w:t>CAPÍTULO III</w:t>
      </w:r>
    </w:p>
    <w:p w:rsidR="00C95862" w:rsidRPr="00C95862" w:rsidRDefault="00C95862" w:rsidP="00C95862">
      <w:pPr>
        <w:ind w:left="2268"/>
        <w:jc w:val="both"/>
        <w:rPr>
          <w:rFonts w:ascii="Times New Roman" w:hAnsi="Times New Roman" w:cs="Times New Roman"/>
          <w:b/>
        </w:rPr>
      </w:pPr>
      <w:r w:rsidRPr="00C95862">
        <w:rPr>
          <w:rFonts w:ascii="Times New Roman" w:hAnsi="Times New Roman" w:cs="Times New Roman"/>
          <w:b/>
        </w:rPr>
        <w:t>DO CONTROLE DA POPULAÇÃO DE CÃES E GATOS POR MEIO DA ESTERILIZAÇÃO CIRÚRGICA</w:t>
      </w:r>
    </w:p>
    <w:p w:rsidR="00C95862" w:rsidRPr="00C95862" w:rsidRDefault="00C95862" w:rsidP="00C95862">
      <w:pPr>
        <w:ind w:firstLine="2268"/>
        <w:jc w:val="both"/>
        <w:rPr>
          <w:rFonts w:ascii="Times New Roman" w:hAnsi="Times New Roman" w:cs="Times New Roman"/>
          <w:bCs/>
        </w:rPr>
      </w:pPr>
      <w:bookmarkStart w:id="7" w:name="artigo_8"/>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9º</w:t>
      </w:r>
      <w:bookmarkEnd w:id="7"/>
      <w:r w:rsidRPr="00C95862">
        <w:rPr>
          <w:rFonts w:ascii="Times New Roman" w:hAnsi="Times New Roman" w:cs="Times New Roman"/>
        </w:rPr>
        <w:t xml:space="preserve"> São objetivos das ações de controle da população animal, por meio da esterilização cirúrgica:</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prevenir</w:t>
      </w:r>
      <w:proofErr w:type="gramEnd"/>
      <w:r w:rsidRPr="00C95862">
        <w:rPr>
          <w:rFonts w:ascii="Times New Roman" w:hAnsi="Times New Roman" w:cs="Times New Roman"/>
        </w:rPr>
        <w:t xml:space="preserve"> zoonoses;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II - </w:t>
      </w:r>
      <w:proofErr w:type="gramStart"/>
      <w:r w:rsidRPr="00C95862">
        <w:rPr>
          <w:rFonts w:ascii="Times New Roman" w:hAnsi="Times New Roman" w:cs="Times New Roman"/>
        </w:rPr>
        <w:t>prevenir</w:t>
      </w:r>
      <w:proofErr w:type="gramEnd"/>
      <w:r w:rsidRPr="00C95862">
        <w:rPr>
          <w:rFonts w:ascii="Times New Roman" w:hAnsi="Times New Roman" w:cs="Times New Roman"/>
        </w:rPr>
        <w:t xml:space="preserve"> gastos do poder público no tratamento de cidadãos contaminados pelas zoonoses;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III - prevenir, reduzir e eliminar as causas de sofrimento do animal, evitando atropelamentos, fome, sede, maus tratos, reprodução indesejada e abandono nas ruas.</w:t>
      </w:r>
    </w:p>
    <w:p w:rsidR="00C95862" w:rsidRPr="00C95862" w:rsidRDefault="00C95862" w:rsidP="00C95862">
      <w:pPr>
        <w:ind w:firstLine="2268"/>
        <w:jc w:val="both"/>
        <w:rPr>
          <w:rFonts w:ascii="Times New Roman" w:hAnsi="Times New Roman" w:cs="Times New Roman"/>
          <w:bCs/>
        </w:rPr>
      </w:pPr>
      <w:bookmarkStart w:id="8" w:name="artigo_9"/>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10</w:t>
      </w:r>
      <w:bookmarkEnd w:id="8"/>
      <w:r w:rsidRPr="00C95862">
        <w:rPr>
          <w:rFonts w:ascii="Times New Roman" w:hAnsi="Times New Roman" w:cs="Times New Roman"/>
        </w:rPr>
        <w:t xml:space="preserve"> A esterilização se realizará em sala cirúrgica, no Centro de Controle Animal ou em centro cirúrgico ambulante, por servidores públicos municipais ou profissionais contratados pelo Município, de forma contínua, maciça, gratuita, ampla e descentralizada, se necessária, de maneira a atender os animais em todo o Município.</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lastRenderedPageBreak/>
        <w:t>Parágrafo único. O Centro de Controle Animal poderá buscar parcerias secundárias para otimizar a execução do programa de esterilização.</w:t>
      </w:r>
    </w:p>
    <w:p w:rsidR="00C95862" w:rsidRPr="00C95862" w:rsidRDefault="00C95862" w:rsidP="00C95862">
      <w:pPr>
        <w:ind w:firstLine="2268"/>
        <w:jc w:val="both"/>
        <w:rPr>
          <w:rFonts w:ascii="Times New Roman" w:hAnsi="Times New Roman" w:cs="Times New Roman"/>
          <w:bCs/>
        </w:rPr>
      </w:pPr>
      <w:bookmarkStart w:id="9" w:name="artigo_10"/>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1</w:t>
      </w:r>
      <w:bookmarkEnd w:id="9"/>
      <w:r w:rsidRPr="00C95862">
        <w:rPr>
          <w:rFonts w:ascii="Times New Roman" w:hAnsi="Times New Roman" w:cs="Times New Roman"/>
          <w:bCs/>
        </w:rPr>
        <w:t>1</w:t>
      </w:r>
      <w:r w:rsidRPr="00C95862">
        <w:rPr>
          <w:rFonts w:ascii="Times New Roman" w:hAnsi="Times New Roman" w:cs="Times New Roman"/>
        </w:rPr>
        <w:t xml:space="preserve"> O controle da população de cães e gatos será obtido por meio da esterilização de pelo menos 10% (dez por cento) do total dos animais existentes no município a cada ano, levando-se em conta a média nacional de 01 (um) animal para cada 04 (quatro) habitantes, percentual este que deverá ser atingido após os 03 (três) primeiros anos de vigência do programa.</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1º A partir do quarto ano da implantação do programa, o processo permanente de esterilização associado a campanhas de incentivo à esterilização deverá continuar em porcentagem suficiente para garantir o controle populacional de cães e gatos, com a subsequente prevenção da saúde humana e o controle das zoonoses.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2º O controle da natalidade de cães e gatos em todo o Município de Sete Lagoas será feito mediante o emprego da esterilização cirúrgica, vedada a prática de outros procedimentos veterinários.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 3º A esterilização cirúrgica deverá ser feita por médico veterinário e cirurgião, devidamente capacitados para a técnica empregada, por profissional registrado no Conselho Federal de Medicina Veterinária - CFMV, servidor público municipal ou contratado pela prefeitura e estendida aos animais domiciliados, </w:t>
      </w:r>
      <w:proofErr w:type="spellStart"/>
      <w:r w:rsidRPr="00C95862">
        <w:rPr>
          <w:rFonts w:ascii="Times New Roman" w:hAnsi="Times New Roman" w:cs="Times New Roman"/>
        </w:rPr>
        <w:t>semidomiciliados</w:t>
      </w:r>
      <w:proofErr w:type="spellEnd"/>
      <w:r w:rsidRPr="00C95862">
        <w:rPr>
          <w:rFonts w:ascii="Times New Roman" w:hAnsi="Times New Roman" w:cs="Times New Roman"/>
        </w:rPr>
        <w:t xml:space="preserve">, comunitários e em situação de rua. </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4º O programa de esterilização estará associado a campanhas educativas que utilizarão meios de comunicação adequados e disponíveis, que propiciem a assimilação pelo público da necessidade e vantagens da esterilização e de noções de ética, cuidados básicos com os animais e guarda responsável de cães e gatos.</w:t>
      </w:r>
    </w:p>
    <w:p w:rsidR="00C95862" w:rsidRPr="00C95862" w:rsidRDefault="00C95862" w:rsidP="00C95862">
      <w:pPr>
        <w:ind w:firstLine="2268"/>
        <w:jc w:val="both"/>
        <w:rPr>
          <w:rFonts w:ascii="Times New Roman" w:hAnsi="Times New Roman" w:cs="Times New Roman"/>
          <w:bCs/>
        </w:rPr>
      </w:pPr>
      <w:bookmarkStart w:id="10" w:name="artigo_11"/>
    </w:p>
    <w:bookmarkEnd w:id="10"/>
    <w:p w:rsidR="00C95862" w:rsidRPr="00C95862" w:rsidRDefault="00C95862" w:rsidP="00C95862">
      <w:pPr>
        <w:ind w:firstLine="2268"/>
        <w:jc w:val="both"/>
        <w:rPr>
          <w:rFonts w:ascii="Times New Roman" w:hAnsi="Times New Roman" w:cs="Times New Roman"/>
          <w:b/>
        </w:rPr>
      </w:pPr>
      <w:r w:rsidRPr="00C95862">
        <w:rPr>
          <w:rFonts w:ascii="Times New Roman" w:hAnsi="Times New Roman" w:cs="Times New Roman"/>
          <w:b/>
        </w:rPr>
        <w:t>CAPÍTULO IV</w:t>
      </w:r>
    </w:p>
    <w:p w:rsidR="00C95862" w:rsidRPr="00C95862" w:rsidRDefault="00C95862" w:rsidP="00C95862">
      <w:pPr>
        <w:ind w:firstLine="2268"/>
        <w:jc w:val="both"/>
        <w:rPr>
          <w:rFonts w:ascii="Times New Roman" w:hAnsi="Times New Roman" w:cs="Times New Roman"/>
          <w:b/>
        </w:rPr>
      </w:pPr>
      <w:r w:rsidRPr="00C95862">
        <w:rPr>
          <w:rFonts w:ascii="Times New Roman" w:hAnsi="Times New Roman" w:cs="Times New Roman"/>
          <w:b/>
        </w:rPr>
        <w:t>DO REGISTRO DE ANIMAIS</w:t>
      </w:r>
    </w:p>
    <w:p w:rsidR="00C95862" w:rsidRPr="00C95862" w:rsidRDefault="00C95862" w:rsidP="00C95862">
      <w:pPr>
        <w:ind w:firstLine="2268"/>
        <w:jc w:val="both"/>
        <w:rPr>
          <w:rFonts w:ascii="Times New Roman" w:hAnsi="Times New Roman" w:cs="Times New Roman"/>
          <w:b/>
        </w:rPr>
      </w:pPr>
    </w:p>
    <w:p w:rsidR="00C95862" w:rsidRPr="00C95862" w:rsidRDefault="00C95862" w:rsidP="00C95862">
      <w:pPr>
        <w:ind w:firstLine="2268"/>
        <w:jc w:val="both"/>
        <w:rPr>
          <w:rFonts w:ascii="Times New Roman" w:hAnsi="Times New Roman" w:cs="Times New Roman"/>
        </w:rPr>
      </w:pPr>
      <w:bookmarkStart w:id="11" w:name="artigo_12"/>
      <w:r w:rsidRPr="00C95862">
        <w:rPr>
          <w:rFonts w:ascii="Times New Roman" w:hAnsi="Times New Roman" w:cs="Times New Roman"/>
          <w:bCs/>
        </w:rPr>
        <w:t>Art. 1</w:t>
      </w:r>
      <w:bookmarkEnd w:id="11"/>
      <w:r w:rsidRPr="00C95862">
        <w:rPr>
          <w:rFonts w:ascii="Times New Roman" w:hAnsi="Times New Roman" w:cs="Times New Roman"/>
          <w:bCs/>
        </w:rPr>
        <w:t>2</w:t>
      </w:r>
      <w:r w:rsidRPr="00C95862">
        <w:rPr>
          <w:rFonts w:ascii="Times New Roman" w:hAnsi="Times New Roman" w:cs="Times New Roman"/>
        </w:rPr>
        <w:t xml:space="preserve"> O Centro de Controle Animal de Sete Lagoas manterá serviços de registro de cães e gatos acessíveis a toda a população do Município de Sete Lagoas.</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1º O registro deverá ser feito preferencialmente por meio de microchip eletrônico, por ser o único método intransferível e capaz de identificar o proprietário, ou por tatuagem, até que seja implantado o método eletrônico.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 2º O registro conterá as seguintes informações: nome do animal, idade, porte, peso, sexo, vacinação, </w:t>
      </w:r>
      <w:proofErr w:type="spellStart"/>
      <w:r w:rsidRPr="00C95862">
        <w:rPr>
          <w:rFonts w:ascii="Times New Roman" w:hAnsi="Times New Roman" w:cs="Times New Roman"/>
        </w:rPr>
        <w:t>vermifugação</w:t>
      </w:r>
      <w:proofErr w:type="spellEnd"/>
      <w:r w:rsidRPr="00C95862">
        <w:rPr>
          <w:rFonts w:ascii="Times New Roman" w:hAnsi="Times New Roman" w:cs="Times New Roman"/>
        </w:rPr>
        <w:t>, esterilização, nome do proprietário, endereço, RG, CPF, telefone e nome do veterinário responsável pelo procedimento.</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lastRenderedPageBreak/>
        <w:t>§ 3º O registro por microchip ou tatuagem será obtido gratuitamente para todos os cães e gatos que participarem do programa de esterilização e adoção e será realizado por ocasião da esterilização ou da adoção.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4º Os proprietários dos animais que não participarem do programa poderão ser beneficiados com o registro correspondente dos mesmos, mediante pagamento do preço público definido em Decreto do Poder Executivo.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 5º Os animais vendidos nos estabelecimentos comerciais autorizados deverão ser registrados e </w:t>
      </w:r>
      <w:proofErr w:type="spellStart"/>
      <w:r w:rsidRPr="00C95862">
        <w:rPr>
          <w:rFonts w:ascii="Times New Roman" w:hAnsi="Times New Roman" w:cs="Times New Roman"/>
        </w:rPr>
        <w:t>microchipados</w:t>
      </w:r>
      <w:proofErr w:type="spellEnd"/>
      <w:r w:rsidRPr="00C95862">
        <w:rPr>
          <w:rFonts w:ascii="Times New Roman" w:hAnsi="Times New Roman" w:cs="Times New Roman"/>
        </w:rPr>
        <w:t xml:space="preserve"> ou tatuados no ato da compra. </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 6º Os proprietários de cães e gatos que não participarem do programa deverão providenciar o registro dos mesmos no prazo máximo de 180 (cento e oitenta) dias a partir da data de publicação da presente Lei. </w:t>
      </w:r>
      <w:bookmarkStart w:id="12" w:name="artigo_13"/>
    </w:p>
    <w:p w:rsidR="00C95862" w:rsidRPr="00C95862" w:rsidRDefault="00C95862" w:rsidP="00C95862">
      <w:pPr>
        <w:ind w:firstLine="2268"/>
        <w:jc w:val="both"/>
        <w:rPr>
          <w:rFonts w:ascii="Times New Roman" w:hAnsi="Times New Roman" w:cs="Times New Roman"/>
          <w:bCs/>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1</w:t>
      </w:r>
      <w:bookmarkEnd w:id="12"/>
      <w:r w:rsidRPr="00C95862">
        <w:rPr>
          <w:rFonts w:ascii="Times New Roman" w:hAnsi="Times New Roman" w:cs="Times New Roman"/>
          <w:bCs/>
        </w:rPr>
        <w:t>3</w:t>
      </w:r>
      <w:r w:rsidRPr="00C95862">
        <w:rPr>
          <w:rFonts w:ascii="Times New Roman" w:hAnsi="Times New Roman" w:cs="Times New Roman"/>
        </w:rPr>
        <w:t xml:space="preserve"> Caso haja transferência de propriedade do animal, o novo proprietário comparecerá ao Centro de Controle Animal ou outro órgão municipal responsável para proceder à atualização dos dados cadastrais.</w:t>
      </w:r>
    </w:p>
    <w:p w:rsidR="00C95862" w:rsidRPr="00C95862" w:rsidRDefault="00C95862" w:rsidP="00C95862">
      <w:pPr>
        <w:ind w:firstLine="2268"/>
        <w:jc w:val="both"/>
        <w:rPr>
          <w:rFonts w:ascii="Times New Roman" w:hAnsi="Times New Roman" w:cs="Times New Roman"/>
          <w:bCs/>
        </w:rPr>
      </w:pPr>
      <w:bookmarkStart w:id="13" w:name="artigo_14"/>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1</w:t>
      </w:r>
      <w:bookmarkEnd w:id="13"/>
      <w:r w:rsidRPr="00C95862">
        <w:rPr>
          <w:rFonts w:ascii="Times New Roman" w:hAnsi="Times New Roman" w:cs="Times New Roman"/>
          <w:bCs/>
        </w:rPr>
        <w:t>4</w:t>
      </w:r>
      <w:r w:rsidRPr="00C95862">
        <w:rPr>
          <w:rFonts w:ascii="Times New Roman" w:hAnsi="Times New Roman" w:cs="Times New Roman"/>
        </w:rPr>
        <w:t xml:space="preserve"> Em caso de óbito do animal registrado, cabe ao proprietário ou ao veterinário comunicar o ocorrido ao Centro de Controle Animal ou órgão municipal responsável.</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left="2268"/>
        <w:rPr>
          <w:rFonts w:ascii="Times New Roman" w:hAnsi="Times New Roman" w:cs="Times New Roman"/>
          <w:b/>
        </w:rPr>
      </w:pPr>
      <w:r w:rsidRPr="00C95862">
        <w:rPr>
          <w:rFonts w:ascii="Times New Roman" w:hAnsi="Times New Roman" w:cs="Times New Roman"/>
          <w:b/>
        </w:rPr>
        <w:t>CAPÍTULO V</w:t>
      </w:r>
    </w:p>
    <w:p w:rsidR="00C95862" w:rsidRPr="00C95862" w:rsidRDefault="00C95862" w:rsidP="00C95862">
      <w:pPr>
        <w:ind w:left="2268"/>
        <w:rPr>
          <w:rFonts w:ascii="Times New Roman" w:hAnsi="Times New Roman" w:cs="Times New Roman"/>
          <w:b/>
        </w:rPr>
      </w:pPr>
      <w:r w:rsidRPr="00C95862">
        <w:rPr>
          <w:rFonts w:ascii="Times New Roman" w:hAnsi="Times New Roman" w:cs="Times New Roman"/>
          <w:b/>
        </w:rPr>
        <w:t>DA EDUCAÇÃO PARA A GUARDA RESPONSÁVEL</w:t>
      </w:r>
    </w:p>
    <w:p w:rsidR="00C95862" w:rsidRPr="00C95862" w:rsidRDefault="00C95862" w:rsidP="00C95862">
      <w:pPr>
        <w:ind w:firstLine="2268"/>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bookmarkStart w:id="14" w:name="artigo_15"/>
      <w:r w:rsidRPr="00C95862">
        <w:rPr>
          <w:rFonts w:ascii="Times New Roman" w:hAnsi="Times New Roman" w:cs="Times New Roman"/>
          <w:bCs/>
        </w:rPr>
        <w:t>Art. 1</w:t>
      </w:r>
      <w:bookmarkEnd w:id="14"/>
      <w:r w:rsidRPr="00C95862">
        <w:rPr>
          <w:rFonts w:ascii="Times New Roman" w:hAnsi="Times New Roman" w:cs="Times New Roman"/>
          <w:bCs/>
        </w:rPr>
        <w:t>5</w:t>
      </w:r>
      <w:r w:rsidRPr="00C95862">
        <w:rPr>
          <w:rFonts w:ascii="Times New Roman" w:hAnsi="Times New Roman" w:cs="Times New Roman"/>
        </w:rPr>
        <w:t xml:space="preserve"> A Administração Municipal promoverá programas de educação continuada sobre posse e guarda responsável dos animais nas escolas, domicílios, postos de saúde, casas comerciais, centros comunitários e outros.</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1º A execução do programa ocorrerá por meio de visitas dos agentes de endemias e de saúde, como também utilizando os meios de comunicação disponíveis para a conscientização da população sobre a guarda responsável do animal doméstico, maus-tratos, legislação concernente aos maus tratos, cuidados básicos, esterilização, vacinação e outros cuidados psicológicos e veterinários.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2º Para a consecução dos objetivos desta Lei, a Administração Municipal poderá celebrar parceria com entidades de defesa dos animais e outras organizações não governamentais, universidades, empresas públicas ou privadas, nacionais ou internacionais e entidades de classe ligadas aos médicos veterinários ou a outros segmentos da sociedade que desejem colaborar com programas de responsabilidade social para com os animais e a saúde pública.</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bookmarkStart w:id="15" w:name="artigo_16"/>
      <w:r w:rsidRPr="00C95862">
        <w:rPr>
          <w:rFonts w:ascii="Times New Roman" w:hAnsi="Times New Roman" w:cs="Times New Roman"/>
          <w:bCs/>
        </w:rPr>
        <w:t>Art. 1</w:t>
      </w:r>
      <w:bookmarkEnd w:id="15"/>
      <w:r w:rsidRPr="00C95862">
        <w:rPr>
          <w:rFonts w:ascii="Times New Roman" w:hAnsi="Times New Roman" w:cs="Times New Roman"/>
          <w:bCs/>
        </w:rPr>
        <w:t>6</w:t>
      </w:r>
      <w:r w:rsidRPr="00C95862">
        <w:rPr>
          <w:rFonts w:ascii="Times New Roman" w:hAnsi="Times New Roman" w:cs="Times New Roman"/>
        </w:rPr>
        <w:t xml:space="preserve"> O Município de Sete Lagoas fornecerá material didático e educativo (livros, folhetos, cartazes, faixas, vídeos e outros), para as escolas públicas, escolas </w:t>
      </w:r>
      <w:r w:rsidRPr="00C95862">
        <w:rPr>
          <w:rFonts w:ascii="Times New Roman" w:hAnsi="Times New Roman" w:cs="Times New Roman"/>
        </w:rPr>
        <w:lastRenderedPageBreak/>
        <w:t>privadas, postos de vacinação, postos de saúde, estabelecimentos veterinários e casas comerciais, onde forem ministrados os programas sobre posse e guarda responsável dos animais.</w:t>
      </w:r>
    </w:p>
    <w:p w:rsidR="00C95862" w:rsidRPr="00C95862" w:rsidRDefault="00C95862" w:rsidP="00C95862">
      <w:pPr>
        <w:ind w:firstLine="2268"/>
        <w:jc w:val="both"/>
        <w:rPr>
          <w:rFonts w:ascii="Times New Roman" w:hAnsi="Times New Roman" w:cs="Times New Roman"/>
          <w:bCs/>
        </w:rPr>
      </w:pPr>
      <w:bookmarkStart w:id="16" w:name="artigo_17"/>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1</w:t>
      </w:r>
      <w:bookmarkEnd w:id="16"/>
      <w:r w:rsidRPr="00C95862">
        <w:rPr>
          <w:rFonts w:ascii="Times New Roman" w:hAnsi="Times New Roman" w:cs="Times New Roman"/>
          <w:bCs/>
        </w:rPr>
        <w:t>7</w:t>
      </w:r>
      <w:r w:rsidRPr="00C95862">
        <w:rPr>
          <w:rFonts w:ascii="Times New Roman" w:hAnsi="Times New Roman" w:cs="Times New Roman"/>
        </w:rPr>
        <w:t xml:space="preserve"> O material de divulgação a que se refere o artigo 16 desta Lei conterá, entre outras informações, orientação sobre:</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importância</w:t>
      </w:r>
      <w:proofErr w:type="gramEnd"/>
      <w:r w:rsidRPr="00C95862">
        <w:rPr>
          <w:rFonts w:ascii="Times New Roman" w:hAnsi="Times New Roman" w:cs="Times New Roman"/>
        </w:rPr>
        <w:t xml:space="preserve"> da esterilização dos cães e gatos para evitar a superpopulação e o abandono;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II - </w:t>
      </w:r>
      <w:proofErr w:type="gramStart"/>
      <w:r w:rsidRPr="00C95862">
        <w:rPr>
          <w:rFonts w:ascii="Times New Roman" w:hAnsi="Times New Roman" w:cs="Times New Roman"/>
        </w:rPr>
        <w:t>importância</w:t>
      </w:r>
      <w:proofErr w:type="gramEnd"/>
      <w:r w:rsidRPr="00C95862">
        <w:rPr>
          <w:rFonts w:ascii="Times New Roman" w:hAnsi="Times New Roman" w:cs="Times New Roman"/>
        </w:rPr>
        <w:t xml:space="preserve"> do registro, vacinação, </w:t>
      </w:r>
      <w:proofErr w:type="spellStart"/>
      <w:r w:rsidRPr="00C95862">
        <w:rPr>
          <w:rFonts w:ascii="Times New Roman" w:hAnsi="Times New Roman" w:cs="Times New Roman"/>
        </w:rPr>
        <w:t>vermifugação</w:t>
      </w:r>
      <w:proofErr w:type="spellEnd"/>
      <w:r w:rsidRPr="00C95862">
        <w:rPr>
          <w:rFonts w:ascii="Times New Roman" w:hAnsi="Times New Roman" w:cs="Times New Roman"/>
        </w:rPr>
        <w:t xml:space="preserve"> e controle de ectoparasitos do cão e do gato;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III - cuidados para se evitar as zoonoses;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IV - </w:t>
      </w:r>
      <w:proofErr w:type="gramStart"/>
      <w:r w:rsidRPr="00C95862">
        <w:rPr>
          <w:rFonts w:ascii="Times New Roman" w:hAnsi="Times New Roman" w:cs="Times New Roman"/>
        </w:rPr>
        <w:t>cuidados</w:t>
      </w:r>
      <w:proofErr w:type="gramEnd"/>
      <w:r w:rsidRPr="00C95862">
        <w:rPr>
          <w:rFonts w:ascii="Times New Roman" w:hAnsi="Times New Roman" w:cs="Times New Roman"/>
        </w:rPr>
        <w:t xml:space="preserve"> básicos com os animais;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V - </w:t>
      </w:r>
      <w:proofErr w:type="gramStart"/>
      <w:r w:rsidRPr="00C95862">
        <w:rPr>
          <w:rFonts w:ascii="Times New Roman" w:hAnsi="Times New Roman" w:cs="Times New Roman"/>
        </w:rPr>
        <w:t>a</w:t>
      </w:r>
      <w:proofErr w:type="gramEnd"/>
      <w:r w:rsidRPr="00C95862">
        <w:rPr>
          <w:rFonts w:ascii="Times New Roman" w:hAnsi="Times New Roman" w:cs="Times New Roman"/>
        </w:rPr>
        <w:t xml:space="preserve"> legislação relativa aos animais, com a listagem dos crimes relacionados a maus-tratos e abandono e a divulgação da punição decorrente destes atos;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VI - </w:t>
      </w:r>
      <w:proofErr w:type="gramStart"/>
      <w:r w:rsidRPr="00C95862">
        <w:rPr>
          <w:rFonts w:ascii="Times New Roman" w:hAnsi="Times New Roman" w:cs="Times New Roman"/>
        </w:rPr>
        <w:t>as</w:t>
      </w:r>
      <w:proofErr w:type="gramEnd"/>
      <w:r w:rsidRPr="00C95862">
        <w:rPr>
          <w:rFonts w:ascii="Times New Roman" w:hAnsi="Times New Roman" w:cs="Times New Roman"/>
        </w:rPr>
        <w:t xml:space="preserve"> zoonoses frequentes em nossa cidade e seus sintomas e formas de prevenção.</w:t>
      </w:r>
    </w:p>
    <w:p w:rsidR="00C95862" w:rsidRPr="00C95862" w:rsidRDefault="00C95862" w:rsidP="00C95862">
      <w:pPr>
        <w:ind w:firstLine="2268"/>
        <w:jc w:val="both"/>
        <w:rPr>
          <w:rFonts w:ascii="Times New Roman" w:hAnsi="Times New Roman" w:cs="Times New Roman"/>
          <w:bCs/>
        </w:rPr>
      </w:pPr>
      <w:bookmarkStart w:id="17" w:name="artigo_18"/>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1</w:t>
      </w:r>
      <w:bookmarkEnd w:id="17"/>
      <w:r w:rsidRPr="00C95862">
        <w:rPr>
          <w:rFonts w:ascii="Times New Roman" w:hAnsi="Times New Roman" w:cs="Times New Roman"/>
          <w:bCs/>
        </w:rPr>
        <w:t>8</w:t>
      </w:r>
      <w:r w:rsidRPr="00C95862">
        <w:rPr>
          <w:rFonts w:ascii="Times New Roman" w:hAnsi="Times New Roman" w:cs="Times New Roman"/>
        </w:rPr>
        <w:t xml:space="preserve"> O Município, com a cooperação dos estabelecimentos veterinários, das entidades de classe ligadas ao médico veterinário, e das entidades defensoras dos animais, divulgará as informações sobre a guarda responsável do animal doméstico, incentivando estes a atuarem como centros de divulgação da presente Lei.</w:t>
      </w:r>
    </w:p>
    <w:p w:rsidR="00C95862" w:rsidRPr="00C95862" w:rsidRDefault="00C95862" w:rsidP="00C95862">
      <w:pPr>
        <w:rPr>
          <w:rFonts w:ascii="Times New Roman" w:hAnsi="Times New Roman" w:cs="Times New Roman"/>
        </w:rPr>
      </w:pPr>
    </w:p>
    <w:p w:rsidR="00C95862" w:rsidRPr="00C95862" w:rsidRDefault="00C95862" w:rsidP="00C95862">
      <w:pPr>
        <w:ind w:left="2268"/>
        <w:rPr>
          <w:rFonts w:ascii="Times New Roman" w:hAnsi="Times New Roman" w:cs="Times New Roman"/>
          <w:b/>
        </w:rPr>
      </w:pPr>
      <w:r w:rsidRPr="00C95862">
        <w:rPr>
          <w:rFonts w:ascii="Times New Roman" w:hAnsi="Times New Roman" w:cs="Times New Roman"/>
          <w:b/>
        </w:rPr>
        <w:t>CAPÍTULO VI</w:t>
      </w:r>
    </w:p>
    <w:p w:rsidR="00C95862" w:rsidRPr="00C95862" w:rsidRDefault="00C95862" w:rsidP="00C95862">
      <w:pPr>
        <w:ind w:left="2268"/>
        <w:rPr>
          <w:rFonts w:ascii="Times New Roman" w:hAnsi="Times New Roman" w:cs="Times New Roman"/>
          <w:b/>
        </w:rPr>
      </w:pPr>
      <w:r w:rsidRPr="00C95862">
        <w:rPr>
          <w:rFonts w:ascii="Times New Roman" w:hAnsi="Times New Roman" w:cs="Times New Roman"/>
          <w:b/>
        </w:rPr>
        <w:t>DA APREENSÃO E DESTINAÇÃO DOS ANIMAIS</w:t>
      </w:r>
    </w:p>
    <w:p w:rsidR="00C95862" w:rsidRPr="00C95862" w:rsidRDefault="00C95862" w:rsidP="00C95862">
      <w:pPr>
        <w:ind w:firstLine="2268"/>
        <w:jc w:val="both"/>
        <w:rPr>
          <w:rFonts w:ascii="Times New Roman" w:hAnsi="Times New Roman" w:cs="Times New Roman"/>
          <w:bCs/>
        </w:rPr>
      </w:pPr>
      <w:bookmarkStart w:id="18" w:name="artigo_19"/>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 xml:space="preserve">Art. </w:t>
      </w:r>
      <w:bookmarkEnd w:id="18"/>
      <w:r w:rsidRPr="00C95862">
        <w:rPr>
          <w:rFonts w:ascii="Times New Roman" w:hAnsi="Times New Roman" w:cs="Times New Roman"/>
          <w:bCs/>
        </w:rPr>
        <w:t>19</w:t>
      </w:r>
      <w:r w:rsidRPr="00C95862">
        <w:rPr>
          <w:rFonts w:ascii="Times New Roman" w:hAnsi="Times New Roman" w:cs="Times New Roman"/>
        </w:rPr>
        <w:t xml:space="preserve"> Será apreendido o animal, nos termos do artigo 17 da Lei Municipal nº 8.952/2019.</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Parágrafo único. As denúncias por parte do cidadão serão recebidas pela Ouvidoria Geral do Município, ou por meio de canal próprio criado para este fim, devendo todas serem apuradas pelo Centro de Controle Animal, em conjunto com a Guarda Civil Municipal ou com a Polícia Ambiental, podendo</w:t>
      </w:r>
      <w:r w:rsidRPr="00C95862">
        <w:rPr>
          <w:rFonts w:ascii="Times New Roman" w:hAnsi="Times New Roman" w:cs="Times New Roman"/>
          <w:b/>
        </w:rPr>
        <w:t xml:space="preserve"> </w:t>
      </w:r>
      <w:r w:rsidRPr="00C95862">
        <w:rPr>
          <w:rFonts w:ascii="Times New Roman" w:hAnsi="Times New Roman" w:cs="Times New Roman"/>
        </w:rPr>
        <w:t xml:space="preserve">ser realizada parceria com o Estado Minas Gerais para tanto. </w:t>
      </w:r>
      <w:bookmarkStart w:id="19" w:name="artigo_20"/>
    </w:p>
    <w:p w:rsidR="00C95862" w:rsidRPr="00C95862" w:rsidRDefault="00C95862" w:rsidP="00C95862">
      <w:pPr>
        <w:ind w:firstLine="2268"/>
        <w:jc w:val="both"/>
        <w:rPr>
          <w:rFonts w:ascii="Times New Roman" w:hAnsi="Times New Roman" w:cs="Times New Roman"/>
          <w:bCs/>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2</w:t>
      </w:r>
      <w:bookmarkEnd w:id="19"/>
      <w:r w:rsidRPr="00C95862">
        <w:rPr>
          <w:rFonts w:ascii="Times New Roman" w:hAnsi="Times New Roman" w:cs="Times New Roman"/>
          <w:bCs/>
        </w:rPr>
        <w:t>0</w:t>
      </w:r>
      <w:r w:rsidRPr="00C95862">
        <w:rPr>
          <w:rFonts w:ascii="Times New Roman" w:hAnsi="Times New Roman" w:cs="Times New Roman"/>
        </w:rPr>
        <w:t xml:space="preserve"> O animal apreendido, salvo em caso de maus-tratos graves ou doença zoonótica intratável e com risco de vida para o ser humano, ficará à disposição do proprietário ou de seu representante legal, que assinará um termo de compromisso e responsabilidade no ato do resgate.</w:t>
      </w:r>
    </w:p>
    <w:p w:rsidR="00C95862" w:rsidRPr="00C95862" w:rsidRDefault="00C95862" w:rsidP="00C95862">
      <w:pPr>
        <w:ind w:firstLine="2268"/>
        <w:jc w:val="both"/>
        <w:rPr>
          <w:rFonts w:ascii="Times New Roman" w:hAnsi="Times New Roman" w:cs="Times New Roman"/>
          <w:bCs/>
        </w:rPr>
      </w:pPr>
      <w:bookmarkStart w:id="20" w:name="artigo_21"/>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lastRenderedPageBreak/>
        <w:t>Art. 2</w:t>
      </w:r>
      <w:bookmarkEnd w:id="20"/>
      <w:r w:rsidRPr="00C95862">
        <w:rPr>
          <w:rFonts w:ascii="Times New Roman" w:hAnsi="Times New Roman" w:cs="Times New Roman"/>
          <w:bCs/>
        </w:rPr>
        <w:t>1</w:t>
      </w:r>
      <w:r w:rsidRPr="00C95862">
        <w:rPr>
          <w:rFonts w:ascii="Times New Roman" w:hAnsi="Times New Roman" w:cs="Times New Roman"/>
        </w:rPr>
        <w:t xml:space="preserve"> O animal apreendido e não resgatado pelo proprietário no prazo de 03 (três) dias úteis será encaminhado para adoção.</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 1º O cão e o gato adotados serão esterilizados cirurgicamente, vacinados com as vacinas antirrábica, múltipla para cães e múltipla para gatos, </w:t>
      </w:r>
      <w:proofErr w:type="spellStart"/>
      <w:r w:rsidRPr="00C95862">
        <w:rPr>
          <w:rFonts w:ascii="Times New Roman" w:hAnsi="Times New Roman" w:cs="Times New Roman"/>
        </w:rPr>
        <w:t>vermifugados</w:t>
      </w:r>
      <w:proofErr w:type="spellEnd"/>
      <w:r w:rsidRPr="00C95862">
        <w:rPr>
          <w:rFonts w:ascii="Times New Roman" w:hAnsi="Times New Roman" w:cs="Times New Roman"/>
        </w:rPr>
        <w:t xml:space="preserve">, feito o controle de ectoparasitos e </w:t>
      </w:r>
      <w:proofErr w:type="spellStart"/>
      <w:r w:rsidRPr="00C95862">
        <w:rPr>
          <w:rFonts w:ascii="Times New Roman" w:hAnsi="Times New Roman" w:cs="Times New Roman"/>
        </w:rPr>
        <w:t>microchipados</w:t>
      </w:r>
      <w:proofErr w:type="spellEnd"/>
      <w:r w:rsidRPr="00C95862">
        <w:rPr>
          <w:rFonts w:ascii="Times New Roman" w:hAnsi="Times New Roman" w:cs="Times New Roman"/>
        </w:rPr>
        <w:t xml:space="preserve"> ou tatuados gratuitamente.</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2º Será permitida a eutanásia do animal apreendido somente nas hipóteses elencadas no artigo 6º desta Lei.</w:t>
      </w:r>
    </w:p>
    <w:p w:rsidR="00C95862" w:rsidRPr="00C95862" w:rsidRDefault="00C95862" w:rsidP="00C95862">
      <w:pPr>
        <w:ind w:firstLine="2268"/>
        <w:jc w:val="both"/>
        <w:rPr>
          <w:rFonts w:ascii="Times New Roman" w:hAnsi="Times New Roman" w:cs="Times New Roman"/>
          <w:bCs/>
        </w:rPr>
      </w:pPr>
      <w:bookmarkStart w:id="21" w:name="artigo_22"/>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2</w:t>
      </w:r>
      <w:bookmarkEnd w:id="21"/>
      <w:r w:rsidRPr="00C95862">
        <w:rPr>
          <w:rFonts w:ascii="Times New Roman" w:hAnsi="Times New Roman" w:cs="Times New Roman"/>
          <w:bCs/>
        </w:rPr>
        <w:t>2</w:t>
      </w:r>
      <w:r w:rsidRPr="00C95862">
        <w:rPr>
          <w:rFonts w:ascii="Times New Roman" w:hAnsi="Times New Roman" w:cs="Times New Roman"/>
        </w:rPr>
        <w:t xml:space="preserve"> O resgate dos animais pelo órgão municipal responsável deverá ser feito segundo os preceitos a seguir:</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caso</w:t>
      </w:r>
      <w:proofErr w:type="gramEnd"/>
      <w:r w:rsidRPr="00C95862">
        <w:rPr>
          <w:rFonts w:ascii="Times New Roman" w:hAnsi="Times New Roman" w:cs="Times New Roman"/>
        </w:rPr>
        <w:t xml:space="preserve"> o cão ou gato apreendido não tenha sido registrado, o proprietário providenciará seu registro no Centro de Controle Animal ou outro órgão municipal responsável, no ato do resgate;</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II - </w:t>
      </w:r>
      <w:proofErr w:type="gramStart"/>
      <w:r w:rsidRPr="00C95862">
        <w:rPr>
          <w:rFonts w:ascii="Times New Roman" w:hAnsi="Times New Roman" w:cs="Times New Roman"/>
        </w:rPr>
        <w:t>o</w:t>
      </w:r>
      <w:proofErr w:type="gramEnd"/>
      <w:r w:rsidRPr="00C95862">
        <w:rPr>
          <w:rFonts w:ascii="Times New Roman" w:hAnsi="Times New Roman" w:cs="Times New Roman"/>
        </w:rPr>
        <w:t xml:space="preserve"> proprietário do animal a ser resgatado deverá ser incentivado a esterilizá-lo antes do resgate.</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 1º O prazo para o resgate a que se refere o </w:t>
      </w:r>
      <w:r w:rsidRPr="00C95862">
        <w:rPr>
          <w:rFonts w:ascii="Times New Roman" w:hAnsi="Times New Roman" w:cs="Times New Roman"/>
          <w:i/>
        </w:rPr>
        <w:t>caput</w:t>
      </w:r>
      <w:r w:rsidRPr="00C95862">
        <w:rPr>
          <w:rFonts w:ascii="Times New Roman" w:hAnsi="Times New Roman" w:cs="Times New Roman"/>
        </w:rPr>
        <w:t xml:space="preserve"> deste artigo no Centro de Controle Animal é de 03 (três) dias úteis, contados do dia da apreensão do animal, e após esse prazo o cão ou gato será colocado em adoção. </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2º O resgate do animal somente será feito após sua vacinação, que deverá ser custeada pelo tutor, caso não seja apresentada carteira ou comprovante de vacinação atualizado.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 3º O Poder Executivo poderá definir em Decreto o preço público a ser pago pelo proprietário do animal no ato de seu resgate a título de ressarcimento pelos custos despendidos pelo Centro de Controle Animal durante a estadia do animal. </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4º Será aplicada multa de R$250,00 (duzentos e cinquenta reais) em caso de reincidência de apreensão.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5º Se o animal não estiver esterilizado e houver reincidência, a multa será em dobro.</w:t>
      </w:r>
    </w:p>
    <w:p w:rsidR="00C95862" w:rsidRPr="00C95862" w:rsidRDefault="00C95862" w:rsidP="00C95862">
      <w:pPr>
        <w:ind w:firstLine="2268"/>
        <w:jc w:val="both"/>
        <w:rPr>
          <w:rFonts w:ascii="Times New Roman" w:hAnsi="Times New Roman" w:cs="Times New Roman"/>
          <w:bCs/>
        </w:rPr>
      </w:pPr>
    </w:p>
    <w:p w:rsidR="00C95862" w:rsidRPr="00C95862" w:rsidRDefault="00C95862" w:rsidP="00C95862">
      <w:pPr>
        <w:ind w:firstLine="2268"/>
        <w:jc w:val="both"/>
        <w:rPr>
          <w:rFonts w:ascii="Times New Roman" w:hAnsi="Times New Roman" w:cs="Times New Roman"/>
        </w:rPr>
      </w:pPr>
      <w:bookmarkStart w:id="22" w:name="artigo_23"/>
      <w:r w:rsidRPr="00C95862">
        <w:rPr>
          <w:rFonts w:ascii="Times New Roman" w:hAnsi="Times New Roman" w:cs="Times New Roman"/>
          <w:bCs/>
        </w:rPr>
        <w:t>Art. 2</w:t>
      </w:r>
      <w:bookmarkEnd w:id="22"/>
      <w:r w:rsidRPr="00C95862">
        <w:rPr>
          <w:rFonts w:ascii="Times New Roman" w:hAnsi="Times New Roman" w:cs="Times New Roman"/>
          <w:bCs/>
        </w:rPr>
        <w:t>3</w:t>
      </w:r>
      <w:r w:rsidRPr="00C95862">
        <w:rPr>
          <w:rFonts w:ascii="Times New Roman" w:hAnsi="Times New Roman" w:cs="Times New Roman"/>
        </w:rPr>
        <w:t xml:space="preserve"> Constatada a prática de maus-tratos contra cão ou gato, o agente de endemias ou de fiscalização do órgão municipal responsável, devidamente acompanhado de Guardas Municipais ou da Polícia Ambiental, deverá:</w:t>
      </w:r>
    </w:p>
    <w:p w:rsidR="00C95862" w:rsidRPr="00C95862" w:rsidRDefault="00C95862" w:rsidP="00C95862">
      <w:pPr>
        <w:tabs>
          <w:tab w:val="left" w:pos="3870"/>
        </w:tabs>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quando</w:t>
      </w:r>
      <w:proofErr w:type="gramEnd"/>
      <w:r w:rsidRPr="00C95862">
        <w:rPr>
          <w:rFonts w:ascii="Times New Roman" w:hAnsi="Times New Roman" w:cs="Times New Roman"/>
        </w:rPr>
        <w:t xml:space="preserve"> verificado que os maus-tratos não acarretaram lesão ou óbito ao animal, orientar e intimar o proprietário ou preposto para sanar as irregularidades nos seguintes prazos, de acordo com o estabelecido pela Administração Municipal:</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a) imediatamente;</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lastRenderedPageBreak/>
        <w:t>b) em 07 (sete) dias;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c) em 15 (quinze) dias;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II - </w:t>
      </w:r>
      <w:proofErr w:type="gramStart"/>
      <w:r w:rsidRPr="00C95862">
        <w:rPr>
          <w:rFonts w:ascii="Times New Roman" w:hAnsi="Times New Roman" w:cs="Times New Roman"/>
        </w:rPr>
        <w:t>no</w:t>
      </w:r>
      <w:proofErr w:type="gramEnd"/>
      <w:r w:rsidRPr="00C95862">
        <w:rPr>
          <w:rFonts w:ascii="Times New Roman" w:hAnsi="Times New Roman" w:cs="Times New Roman"/>
        </w:rPr>
        <w:t xml:space="preserve"> período de saneamento das irregularidades, o proprietário deverá comunicar qualquer mudança de endereço do animal submetido a maus-tratos e periodicamente apresentar comprovante da integridade física do mesmo, por meio de laudo veterinário;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III - aplicar, em caso de reincidência, as seguintes penalidades: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a) multa de R$1.000,00 (um mil reais);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b) perda da posse do animal, sendo o animal apreendido, tratado, esterilizado, vacinado, </w:t>
      </w:r>
      <w:proofErr w:type="spellStart"/>
      <w:r w:rsidRPr="00C95862">
        <w:rPr>
          <w:rFonts w:ascii="Times New Roman" w:hAnsi="Times New Roman" w:cs="Times New Roman"/>
        </w:rPr>
        <w:t>vermifugado</w:t>
      </w:r>
      <w:proofErr w:type="spellEnd"/>
      <w:r w:rsidRPr="00C95862">
        <w:rPr>
          <w:rFonts w:ascii="Times New Roman" w:hAnsi="Times New Roman" w:cs="Times New Roman"/>
        </w:rPr>
        <w:t xml:space="preserve"> e colocado para adoção;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IV - </w:t>
      </w:r>
      <w:proofErr w:type="gramStart"/>
      <w:r w:rsidRPr="00C95862">
        <w:rPr>
          <w:rFonts w:ascii="Times New Roman" w:hAnsi="Times New Roman" w:cs="Times New Roman"/>
        </w:rPr>
        <w:t>comunicar</w:t>
      </w:r>
      <w:proofErr w:type="gramEnd"/>
      <w:r w:rsidRPr="00C95862">
        <w:rPr>
          <w:rFonts w:ascii="Times New Roman" w:hAnsi="Times New Roman" w:cs="Times New Roman"/>
        </w:rPr>
        <w:t xml:space="preserve"> ao órgão policial ou delegacia responsável a ocorrência de maus-tratos, para aplicação da Lei Federal nº 9.605, de 12 de fevereiro de 1998 e da Lei Municipal nº 8.952, de 18 de julho de 2019 e acompanhar o inquérito;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V - </w:t>
      </w:r>
      <w:proofErr w:type="gramStart"/>
      <w:r w:rsidRPr="00C95862">
        <w:rPr>
          <w:rFonts w:ascii="Times New Roman" w:hAnsi="Times New Roman" w:cs="Times New Roman"/>
        </w:rPr>
        <w:t>no</w:t>
      </w:r>
      <w:proofErr w:type="gramEnd"/>
      <w:r w:rsidRPr="00C95862">
        <w:rPr>
          <w:rFonts w:ascii="Times New Roman" w:hAnsi="Times New Roman" w:cs="Times New Roman"/>
        </w:rPr>
        <w:t xml:space="preserve"> caso do proprietário não querer ficar com o seu animal ou de reincidência em maus-tratos aos animais, o cidadão assinará um termo de compromisso, onde se comprometerá a não mais ter animais sob sua guarda;</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VI - </w:t>
      </w:r>
      <w:proofErr w:type="gramStart"/>
      <w:r w:rsidRPr="00C95862">
        <w:rPr>
          <w:rFonts w:ascii="Times New Roman" w:hAnsi="Times New Roman" w:cs="Times New Roman"/>
        </w:rPr>
        <w:t>o</w:t>
      </w:r>
      <w:proofErr w:type="gramEnd"/>
      <w:r w:rsidRPr="00C95862">
        <w:rPr>
          <w:rFonts w:ascii="Times New Roman" w:hAnsi="Times New Roman" w:cs="Times New Roman"/>
        </w:rPr>
        <w:t xml:space="preserve"> não cumprimento do estabelecido no inciso V deste artigo sujeita o infrator a multa de R$2.000,00 (dois mil reais) e às penalidades da Lei Federal nº 9.605, de 12 de fevereiro de 1998 e da Lei Municipal nº 8.952, de 18 de julho de 2019;</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VII - quando verificar que os maus-tratos acarretarem lesão ou morte, realizar a apreensão do animal aplicando as seguintes penalidades: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a) R$1.500,00 (um mil e quinhentos reais), em caso de maus-tratos que acarretem lesão ao animal;</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b) R$3.000,00 (três mil reais), em caso de maus-tratos que acarretem óbito ao animal;</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VIII - em caso de reincidência, a respectiva multa deverá ser aplicada em dobro, devendo ainda o cidadão assinar um termo de compromisso, onde se comprometerá a não mais ter animais sob sua guarda.</w:t>
      </w:r>
    </w:p>
    <w:p w:rsidR="00C95862" w:rsidRPr="00C95862" w:rsidRDefault="00C95862" w:rsidP="00C95862">
      <w:pPr>
        <w:ind w:firstLine="2268"/>
        <w:jc w:val="both"/>
        <w:rPr>
          <w:rFonts w:ascii="Times New Roman" w:hAnsi="Times New Roman" w:cs="Times New Roman"/>
          <w:bCs/>
        </w:rPr>
      </w:pPr>
      <w:bookmarkStart w:id="23" w:name="artigo_24"/>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2</w:t>
      </w:r>
      <w:bookmarkEnd w:id="23"/>
      <w:r w:rsidRPr="00C95862">
        <w:rPr>
          <w:rFonts w:ascii="Times New Roman" w:hAnsi="Times New Roman" w:cs="Times New Roman"/>
          <w:bCs/>
        </w:rPr>
        <w:t>4</w:t>
      </w:r>
      <w:r w:rsidRPr="00C95862">
        <w:rPr>
          <w:rFonts w:ascii="Times New Roman" w:hAnsi="Times New Roman" w:cs="Times New Roman"/>
        </w:rPr>
        <w:t xml:space="preserve"> O proprietário ou responsável pela guarda do animal deverá permitir o acesso do agente de endemias devidamente identificado e uniformizado, no alojamento onde o animal se encontra, quando houver suspeita ou denúncia de maus-tratos e acatar suas determinações.</w:t>
      </w:r>
      <w:bookmarkStart w:id="24" w:name="artigo_26"/>
    </w:p>
    <w:p w:rsidR="00C95862" w:rsidRPr="00C95862" w:rsidRDefault="00C95862" w:rsidP="00C95862">
      <w:pPr>
        <w:ind w:firstLine="2268"/>
        <w:jc w:val="both"/>
        <w:rPr>
          <w:rFonts w:ascii="Times New Roman" w:hAnsi="Times New Roman" w:cs="Times New Roman"/>
          <w:bCs/>
        </w:rPr>
      </w:pPr>
      <w:r w:rsidRPr="00C95862">
        <w:rPr>
          <w:rFonts w:ascii="Times New Roman" w:hAnsi="Times New Roman" w:cs="Times New Roman"/>
          <w:bCs/>
        </w:rPr>
        <w:t>Parágrafo único. Não sendo permitido o acesso do agente de endemias, poderá ser acionada a Polícia Militar para as providências legais cabíveis.</w:t>
      </w:r>
    </w:p>
    <w:p w:rsidR="00C95862" w:rsidRPr="00C95862" w:rsidRDefault="00C95862" w:rsidP="00C95862">
      <w:pPr>
        <w:tabs>
          <w:tab w:val="left" w:pos="7815"/>
        </w:tabs>
        <w:ind w:firstLine="2268"/>
        <w:jc w:val="both"/>
        <w:rPr>
          <w:rFonts w:ascii="Times New Roman" w:hAnsi="Times New Roman" w:cs="Times New Roman"/>
          <w:bCs/>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2</w:t>
      </w:r>
      <w:bookmarkEnd w:id="24"/>
      <w:r w:rsidRPr="00C95862">
        <w:rPr>
          <w:rFonts w:ascii="Times New Roman" w:hAnsi="Times New Roman" w:cs="Times New Roman"/>
          <w:bCs/>
        </w:rPr>
        <w:t>5</w:t>
      </w:r>
      <w:r w:rsidRPr="00C95862">
        <w:rPr>
          <w:rFonts w:ascii="Times New Roman" w:hAnsi="Times New Roman" w:cs="Times New Roman"/>
        </w:rPr>
        <w:t xml:space="preserve"> Fica proibido o envio de animais apreendidos pelo órgão municipal para instituições de ensino e pesquisas, uma vez que a função dos Centros de Controle de Zoonoses é a de controlar as zoonoses e não a de fornecer animais para outros fins.</w:t>
      </w:r>
    </w:p>
    <w:p w:rsidR="00C95862" w:rsidRPr="00C95862" w:rsidRDefault="00C95862" w:rsidP="00C95862">
      <w:pPr>
        <w:ind w:left="2268"/>
        <w:rPr>
          <w:rFonts w:ascii="Times New Roman" w:hAnsi="Times New Roman" w:cs="Times New Roman"/>
          <w:b/>
        </w:rPr>
      </w:pPr>
    </w:p>
    <w:p w:rsidR="00C95862" w:rsidRPr="00C95862" w:rsidRDefault="00C95862" w:rsidP="00C95862">
      <w:pPr>
        <w:ind w:left="2268"/>
        <w:rPr>
          <w:rFonts w:ascii="Times New Roman" w:hAnsi="Times New Roman" w:cs="Times New Roman"/>
          <w:b/>
        </w:rPr>
      </w:pPr>
      <w:r w:rsidRPr="00C95862">
        <w:rPr>
          <w:rFonts w:ascii="Times New Roman" w:hAnsi="Times New Roman" w:cs="Times New Roman"/>
          <w:b/>
        </w:rPr>
        <w:lastRenderedPageBreak/>
        <w:t>CAPÍTULO VII</w:t>
      </w:r>
    </w:p>
    <w:p w:rsidR="00C95862" w:rsidRPr="00C95862" w:rsidRDefault="00C95862" w:rsidP="00C95862">
      <w:pPr>
        <w:ind w:left="2268"/>
        <w:rPr>
          <w:rFonts w:ascii="Times New Roman" w:hAnsi="Times New Roman" w:cs="Times New Roman"/>
          <w:b/>
        </w:rPr>
      </w:pPr>
      <w:r w:rsidRPr="00C95862">
        <w:rPr>
          <w:rFonts w:ascii="Times New Roman" w:hAnsi="Times New Roman" w:cs="Times New Roman"/>
          <w:b/>
        </w:rPr>
        <w:t>DA ADOÇÃO</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bookmarkStart w:id="25" w:name="artigo_27"/>
      <w:r w:rsidRPr="00C95862">
        <w:rPr>
          <w:rFonts w:ascii="Times New Roman" w:hAnsi="Times New Roman" w:cs="Times New Roman"/>
          <w:bCs/>
        </w:rPr>
        <w:t>Art. 2</w:t>
      </w:r>
      <w:bookmarkEnd w:id="25"/>
      <w:r w:rsidRPr="00C95862">
        <w:rPr>
          <w:rFonts w:ascii="Times New Roman" w:hAnsi="Times New Roman" w:cs="Times New Roman"/>
          <w:bCs/>
        </w:rPr>
        <w:t>6</w:t>
      </w:r>
      <w:r w:rsidRPr="00C95862">
        <w:rPr>
          <w:rFonts w:ascii="Times New Roman" w:hAnsi="Times New Roman" w:cs="Times New Roman"/>
        </w:rPr>
        <w:t xml:space="preserve"> Serão encaminhados para adoção:</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cães</w:t>
      </w:r>
      <w:proofErr w:type="gramEnd"/>
      <w:r w:rsidRPr="00C95862">
        <w:rPr>
          <w:rFonts w:ascii="Times New Roman" w:hAnsi="Times New Roman" w:cs="Times New Roman"/>
        </w:rPr>
        <w:t xml:space="preserve"> e gatos capturados humanitariamente, que não tenham dono ou não sejam reclamados em 03 (três) dias úteis;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II - </w:t>
      </w:r>
      <w:proofErr w:type="gramStart"/>
      <w:r w:rsidRPr="00C95862">
        <w:rPr>
          <w:rFonts w:ascii="Times New Roman" w:hAnsi="Times New Roman" w:cs="Times New Roman"/>
        </w:rPr>
        <w:t>cães</w:t>
      </w:r>
      <w:proofErr w:type="gramEnd"/>
      <w:r w:rsidRPr="00C95862">
        <w:rPr>
          <w:rFonts w:ascii="Times New Roman" w:hAnsi="Times New Roman" w:cs="Times New Roman"/>
        </w:rPr>
        <w:t xml:space="preserve"> e gatos apreendidos por serem vítimas de maus-tratos.</w:t>
      </w:r>
    </w:p>
    <w:p w:rsidR="00C95862" w:rsidRPr="00C95862" w:rsidRDefault="00C95862" w:rsidP="00C95862">
      <w:pPr>
        <w:ind w:firstLine="2268"/>
        <w:jc w:val="both"/>
        <w:rPr>
          <w:rFonts w:ascii="Times New Roman" w:hAnsi="Times New Roman" w:cs="Times New Roman"/>
          <w:bCs/>
        </w:rPr>
      </w:pPr>
      <w:bookmarkStart w:id="26" w:name="artigo_28"/>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2</w:t>
      </w:r>
      <w:bookmarkEnd w:id="26"/>
      <w:r w:rsidRPr="00C95862">
        <w:rPr>
          <w:rFonts w:ascii="Times New Roman" w:hAnsi="Times New Roman" w:cs="Times New Roman"/>
          <w:bCs/>
        </w:rPr>
        <w:t>7</w:t>
      </w:r>
      <w:r w:rsidRPr="00C95862">
        <w:rPr>
          <w:rFonts w:ascii="Times New Roman" w:hAnsi="Times New Roman" w:cs="Times New Roman"/>
        </w:rPr>
        <w:t xml:space="preserve"> É dever da Administração Municipal:</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promover</w:t>
      </w:r>
      <w:proofErr w:type="gramEnd"/>
      <w:r w:rsidRPr="00C95862">
        <w:rPr>
          <w:rFonts w:ascii="Times New Roman" w:hAnsi="Times New Roman" w:cs="Times New Roman"/>
        </w:rPr>
        <w:t xml:space="preserve"> campanhas e feiras de adoção de cães e gatos;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II - </w:t>
      </w:r>
      <w:proofErr w:type="gramStart"/>
      <w:r w:rsidRPr="00C95862">
        <w:rPr>
          <w:rFonts w:ascii="Times New Roman" w:hAnsi="Times New Roman" w:cs="Times New Roman"/>
        </w:rPr>
        <w:t>promover</w:t>
      </w:r>
      <w:proofErr w:type="gramEnd"/>
      <w:r w:rsidRPr="00C95862">
        <w:rPr>
          <w:rFonts w:ascii="Times New Roman" w:hAnsi="Times New Roman" w:cs="Times New Roman"/>
        </w:rPr>
        <w:t xml:space="preserve"> campanhas de conscientização, informando sobre a importância da adoção dos animais nas políticas públicas de saúde, como também da vacinação, </w:t>
      </w:r>
      <w:proofErr w:type="spellStart"/>
      <w:r w:rsidRPr="00C95862">
        <w:rPr>
          <w:rFonts w:ascii="Times New Roman" w:hAnsi="Times New Roman" w:cs="Times New Roman"/>
        </w:rPr>
        <w:t>vermifugação</w:t>
      </w:r>
      <w:proofErr w:type="spellEnd"/>
      <w:r w:rsidRPr="00C95862">
        <w:rPr>
          <w:rFonts w:ascii="Times New Roman" w:hAnsi="Times New Roman" w:cs="Times New Roman"/>
        </w:rPr>
        <w:t xml:space="preserve"> e prevenção de zoonoses, da contenção do animal dentro do domicílio, do controle populacional e do bem-estar dos animais;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III - distribuir material com endereços dos postos permanentes e descentralizados de adoção, assim como dos postos itinerantes (feiras de adoção mensais), a cargo da Administração Municipal;</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IV - </w:t>
      </w:r>
      <w:proofErr w:type="gramStart"/>
      <w:r w:rsidRPr="00C95862">
        <w:rPr>
          <w:rFonts w:ascii="Times New Roman" w:hAnsi="Times New Roman" w:cs="Times New Roman"/>
        </w:rPr>
        <w:t>desestimular</w:t>
      </w:r>
      <w:proofErr w:type="gramEnd"/>
      <w:r w:rsidRPr="00C95862">
        <w:rPr>
          <w:rFonts w:ascii="Times New Roman" w:hAnsi="Times New Roman" w:cs="Times New Roman"/>
        </w:rPr>
        <w:t xml:space="preserve"> o abandono veiculando material com informações sobre os problemas que acarreta para o animal, para o Município, para o Estado e para o País, assim como divulgar as leis punitivas para o infrator;</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V - </w:t>
      </w:r>
      <w:proofErr w:type="gramStart"/>
      <w:r w:rsidRPr="00C95862">
        <w:rPr>
          <w:rFonts w:ascii="Times New Roman" w:hAnsi="Times New Roman" w:cs="Times New Roman"/>
        </w:rPr>
        <w:t>capturar</w:t>
      </w:r>
      <w:proofErr w:type="gramEnd"/>
      <w:r w:rsidRPr="00C95862">
        <w:rPr>
          <w:rFonts w:ascii="Times New Roman" w:hAnsi="Times New Roman" w:cs="Times New Roman"/>
        </w:rPr>
        <w:t xml:space="preserve"> animais abandonados, ainda que não estejam em situação de sofrimento, para vacinação, </w:t>
      </w:r>
      <w:proofErr w:type="spellStart"/>
      <w:r w:rsidRPr="00C95862">
        <w:rPr>
          <w:rFonts w:ascii="Times New Roman" w:hAnsi="Times New Roman" w:cs="Times New Roman"/>
        </w:rPr>
        <w:t>vermifugação</w:t>
      </w:r>
      <w:proofErr w:type="spellEnd"/>
      <w:r w:rsidRPr="00C95862">
        <w:rPr>
          <w:rFonts w:ascii="Times New Roman" w:hAnsi="Times New Roman" w:cs="Times New Roman"/>
        </w:rPr>
        <w:t xml:space="preserve">, esterilização, </w:t>
      </w:r>
      <w:proofErr w:type="spellStart"/>
      <w:r w:rsidRPr="00C95862">
        <w:rPr>
          <w:rFonts w:ascii="Times New Roman" w:hAnsi="Times New Roman" w:cs="Times New Roman"/>
        </w:rPr>
        <w:t>microchipagem</w:t>
      </w:r>
      <w:proofErr w:type="spellEnd"/>
      <w:r w:rsidRPr="00C95862">
        <w:rPr>
          <w:rFonts w:ascii="Times New Roman" w:hAnsi="Times New Roman" w:cs="Times New Roman"/>
        </w:rPr>
        <w:t xml:space="preserve"> ou tatuagem e tentativa de adoção, visando atender o estabelecido no parágrafo único do artigo 3º da Lei Municipal nº 8.952, de 18 de julho de 2019;</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VI - </w:t>
      </w:r>
      <w:proofErr w:type="gramStart"/>
      <w:r w:rsidRPr="00C95862">
        <w:rPr>
          <w:rFonts w:ascii="Times New Roman" w:hAnsi="Times New Roman" w:cs="Times New Roman"/>
        </w:rPr>
        <w:t>criar</w:t>
      </w:r>
      <w:proofErr w:type="gramEnd"/>
      <w:r w:rsidRPr="00C95862">
        <w:rPr>
          <w:rFonts w:ascii="Times New Roman" w:hAnsi="Times New Roman" w:cs="Times New Roman"/>
        </w:rPr>
        <w:t xml:space="preserve"> novas oportunidades para o animal ser adotado por meio de:</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a) traslado do animal não adotado em determinada regional para outra até que se consiga o objetivo da adoção;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b) convênios com outros pontos de adoção, tais como estabelecimentos comerciais, organizações de defesa animal, etc.</w:t>
      </w:r>
    </w:p>
    <w:p w:rsidR="00C95862" w:rsidRPr="00C95862" w:rsidRDefault="00C95862" w:rsidP="00C95862">
      <w:pPr>
        <w:ind w:firstLine="2268"/>
        <w:jc w:val="both"/>
        <w:rPr>
          <w:rFonts w:ascii="Times New Roman" w:hAnsi="Times New Roman" w:cs="Times New Roman"/>
          <w:bCs/>
        </w:rPr>
      </w:pPr>
      <w:bookmarkStart w:id="27" w:name="artigo_29"/>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 xml:space="preserve">Art. </w:t>
      </w:r>
      <w:bookmarkEnd w:id="27"/>
      <w:r w:rsidRPr="00C95862">
        <w:rPr>
          <w:rFonts w:ascii="Times New Roman" w:hAnsi="Times New Roman" w:cs="Times New Roman"/>
          <w:bCs/>
        </w:rPr>
        <w:t>28</w:t>
      </w:r>
      <w:r w:rsidRPr="00C95862">
        <w:rPr>
          <w:rFonts w:ascii="Times New Roman" w:hAnsi="Times New Roman" w:cs="Times New Roman"/>
        </w:rPr>
        <w:t xml:space="preserve"> O animal adotado deverá ser entregue ao adotante devidamente vacinado, </w:t>
      </w:r>
      <w:proofErr w:type="spellStart"/>
      <w:r w:rsidRPr="00C95862">
        <w:rPr>
          <w:rFonts w:ascii="Times New Roman" w:hAnsi="Times New Roman" w:cs="Times New Roman"/>
        </w:rPr>
        <w:t>vermifugado</w:t>
      </w:r>
      <w:proofErr w:type="spellEnd"/>
      <w:r w:rsidRPr="00C95862">
        <w:rPr>
          <w:rFonts w:ascii="Times New Roman" w:hAnsi="Times New Roman" w:cs="Times New Roman"/>
        </w:rPr>
        <w:t xml:space="preserve">, esterilizado e </w:t>
      </w:r>
      <w:proofErr w:type="spellStart"/>
      <w:r w:rsidRPr="00C95862">
        <w:rPr>
          <w:rFonts w:ascii="Times New Roman" w:hAnsi="Times New Roman" w:cs="Times New Roman"/>
        </w:rPr>
        <w:t>microchipado</w:t>
      </w:r>
      <w:proofErr w:type="spellEnd"/>
      <w:r w:rsidRPr="00C95862">
        <w:rPr>
          <w:rFonts w:ascii="Times New Roman" w:hAnsi="Times New Roman" w:cs="Times New Roman"/>
        </w:rPr>
        <w:t xml:space="preserve"> ou tatuado.</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1º O animal somente poderá ser adotado por maiores de 18 (dezoito) anos, mediante comprovação de rendimentos ou declaração equivalente, apresentação de CPF e identidade, comprovante de endereço atualizado e assinatura do Termo de Compromisso de Adoção.</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2º O adotante deverá receber folheto educativo contendo obrigatoriamente:</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dados</w:t>
      </w:r>
      <w:proofErr w:type="gramEnd"/>
      <w:r w:rsidRPr="00C95862">
        <w:rPr>
          <w:rFonts w:ascii="Times New Roman" w:hAnsi="Times New Roman" w:cs="Times New Roman"/>
        </w:rPr>
        <w:t xml:space="preserve"> sobre a responsabilidade do ato da adoção;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II - </w:t>
      </w:r>
      <w:proofErr w:type="gramStart"/>
      <w:r w:rsidRPr="00C95862">
        <w:rPr>
          <w:rFonts w:ascii="Times New Roman" w:hAnsi="Times New Roman" w:cs="Times New Roman"/>
        </w:rPr>
        <w:t>noções</w:t>
      </w:r>
      <w:proofErr w:type="gramEnd"/>
      <w:r w:rsidRPr="00C95862">
        <w:rPr>
          <w:rFonts w:ascii="Times New Roman" w:hAnsi="Times New Roman" w:cs="Times New Roman"/>
        </w:rPr>
        <w:t xml:space="preserve"> de guarda responsável, cuidados básicos com o animal, consequências do abandono para o animal e para a saúde pública do Município e leis de proteção aos animais, destacando-se as punições em caso de abandono;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III - calendário de vacinação;</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IV - </w:t>
      </w:r>
      <w:proofErr w:type="gramStart"/>
      <w:r w:rsidRPr="00C95862">
        <w:rPr>
          <w:rFonts w:ascii="Times New Roman" w:hAnsi="Times New Roman" w:cs="Times New Roman"/>
        </w:rPr>
        <w:t>informações</w:t>
      </w:r>
      <w:proofErr w:type="gramEnd"/>
      <w:r w:rsidRPr="00C95862">
        <w:rPr>
          <w:rFonts w:ascii="Times New Roman" w:hAnsi="Times New Roman" w:cs="Times New Roman"/>
        </w:rPr>
        <w:t xml:space="preserve"> sobre a importância da esterilização já realizada;</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V - </w:t>
      </w:r>
      <w:proofErr w:type="gramStart"/>
      <w:r w:rsidRPr="00C95862">
        <w:rPr>
          <w:rFonts w:ascii="Times New Roman" w:hAnsi="Times New Roman" w:cs="Times New Roman"/>
        </w:rPr>
        <w:t>endereço</w:t>
      </w:r>
      <w:proofErr w:type="gramEnd"/>
      <w:r w:rsidRPr="00C95862">
        <w:rPr>
          <w:rFonts w:ascii="Times New Roman" w:hAnsi="Times New Roman" w:cs="Times New Roman"/>
        </w:rPr>
        <w:t>(s) municipal(ais) para denúncias em casos de maus-tratos.</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 3º Os animais que não conseguirem adoção no prazo de 90 (noventa) dias e que não estiverem mutilados, e ainda que, por motivo de lotação máxima no abrigo estiverem ocupando o lugar de outro animal à espera do programa poderão ser retornados para as ruas com uma coleira de identificação para que os mesmos sejam reconhecidos como assistidos pelo programa, a fim de que seja dada uma nova oportunidade para outros ainda não vacinados, </w:t>
      </w:r>
      <w:proofErr w:type="spellStart"/>
      <w:r w:rsidRPr="00C95862">
        <w:rPr>
          <w:rFonts w:ascii="Times New Roman" w:hAnsi="Times New Roman" w:cs="Times New Roman"/>
        </w:rPr>
        <w:t>vermifugados</w:t>
      </w:r>
      <w:proofErr w:type="spellEnd"/>
      <w:r w:rsidRPr="00C95862">
        <w:rPr>
          <w:rFonts w:ascii="Times New Roman" w:hAnsi="Times New Roman" w:cs="Times New Roman"/>
        </w:rPr>
        <w:t xml:space="preserve"> e esterilizados, devendo ser realizado o seguinte procedimento:</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o</w:t>
      </w:r>
      <w:proofErr w:type="gramEnd"/>
      <w:r w:rsidRPr="00C95862">
        <w:rPr>
          <w:rFonts w:ascii="Times New Roman" w:hAnsi="Times New Roman" w:cs="Times New Roman"/>
        </w:rPr>
        <w:t xml:space="preserve"> agente de endemias deverá realizar uma verificação no local de origem do animal, buscando de 01 (um) a 02 (dois) tutores que, mediante termo circunstanciado, se comprometam a alimentar e disponibilizar água ao animal, bem como acionar o programa no caso de doença;</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II – </w:t>
      </w:r>
      <w:proofErr w:type="gramStart"/>
      <w:r w:rsidRPr="00C95862">
        <w:rPr>
          <w:rFonts w:ascii="Times New Roman" w:hAnsi="Times New Roman" w:cs="Times New Roman"/>
        </w:rPr>
        <w:t>caso</w:t>
      </w:r>
      <w:proofErr w:type="gramEnd"/>
      <w:r w:rsidRPr="00C95862">
        <w:rPr>
          <w:rFonts w:ascii="Times New Roman" w:hAnsi="Times New Roman" w:cs="Times New Roman"/>
        </w:rPr>
        <w:t xml:space="preserve"> não se identifique tutores interessados na manutenção do animal no seu local de origem, poderá o agente de endemias do Centro de Controle Animal encontrar outro lugar com tutores que se comprometam. </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4º Os animais que voltarem para as ruas por motivo de não adoção deverão ser assistidos por veterinários do órgão competente municipal e de 03 (três) em 03 (três) meses serem colocados em programas descentralizados de adoção até que o mesmo consiga uma.</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b/>
        </w:rPr>
      </w:pPr>
      <w:r w:rsidRPr="00C95862">
        <w:rPr>
          <w:rFonts w:ascii="Times New Roman" w:hAnsi="Times New Roman" w:cs="Times New Roman"/>
          <w:b/>
        </w:rPr>
        <w:t>CAPÍTULO VIII</w:t>
      </w:r>
    </w:p>
    <w:p w:rsidR="00C95862" w:rsidRPr="00C95862" w:rsidRDefault="00C95862" w:rsidP="00C95862">
      <w:pPr>
        <w:ind w:left="2268"/>
        <w:jc w:val="both"/>
        <w:rPr>
          <w:rFonts w:ascii="Times New Roman" w:hAnsi="Times New Roman" w:cs="Times New Roman"/>
          <w:b/>
        </w:rPr>
      </w:pPr>
      <w:r w:rsidRPr="00C95862">
        <w:rPr>
          <w:rFonts w:ascii="Times New Roman" w:hAnsi="Times New Roman" w:cs="Times New Roman"/>
          <w:b/>
        </w:rPr>
        <w:t>DA RESPONSABILIDADE DO CIDADÃO COMUM E DO PROPRIETÁRIO DO ANIMAL</w:t>
      </w:r>
    </w:p>
    <w:p w:rsidR="00C95862" w:rsidRPr="00C95862" w:rsidRDefault="00C95862" w:rsidP="00C95862">
      <w:pPr>
        <w:ind w:firstLine="2268"/>
        <w:jc w:val="both"/>
        <w:rPr>
          <w:rFonts w:ascii="Times New Roman" w:hAnsi="Times New Roman" w:cs="Times New Roman"/>
          <w:bCs/>
        </w:rPr>
      </w:pPr>
      <w:bookmarkStart w:id="28" w:name="artigo_30"/>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 xml:space="preserve">Art. </w:t>
      </w:r>
      <w:bookmarkEnd w:id="28"/>
      <w:r w:rsidRPr="00C95862">
        <w:rPr>
          <w:rFonts w:ascii="Times New Roman" w:hAnsi="Times New Roman" w:cs="Times New Roman"/>
          <w:bCs/>
        </w:rPr>
        <w:t>29</w:t>
      </w:r>
      <w:r w:rsidRPr="00C95862">
        <w:rPr>
          <w:rFonts w:ascii="Times New Roman" w:hAnsi="Times New Roman" w:cs="Times New Roman"/>
        </w:rPr>
        <w:t xml:space="preserve"> Os animais são patrimônio do nosso País e do nosso Município e devem ser respeitados e cuidados por qualquer cidadão.</w:t>
      </w:r>
    </w:p>
    <w:p w:rsidR="00C95862" w:rsidRPr="00C95862" w:rsidRDefault="00C95862" w:rsidP="00C95862">
      <w:pPr>
        <w:ind w:firstLine="2268"/>
        <w:jc w:val="both"/>
        <w:rPr>
          <w:rFonts w:ascii="Times New Roman" w:hAnsi="Times New Roman" w:cs="Times New Roman"/>
          <w:bCs/>
        </w:rPr>
      </w:pPr>
      <w:bookmarkStart w:id="29" w:name="artigo_31"/>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3</w:t>
      </w:r>
      <w:bookmarkEnd w:id="29"/>
      <w:r w:rsidRPr="00C95862">
        <w:rPr>
          <w:rFonts w:ascii="Times New Roman" w:hAnsi="Times New Roman" w:cs="Times New Roman"/>
          <w:bCs/>
        </w:rPr>
        <w:t>0</w:t>
      </w:r>
      <w:r w:rsidRPr="00C95862">
        <w:rPr>
          <w:rFonts w:ascii="Times New Roman" w:hAnsi="Times New Roman" w:cs="Times New Roman"/>
        </w:rPr>
        <w:t xml:space="preserve"> O animal que for acidentado ou atropelado em via pública ou em domicílio particular deverá ser socorrido e tratado pelo causador do acidente.</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Parágrafo único. O descumprimento do disposto no </w:t>
      </w:r>
      <w:r w:rsidRPr="00C95862">
        <w:rPr>
          <w:rFonts w:ascii="Times New Roman" w:hAnsi="Times New Roman" w:cs="Times New Roman"/>
          <w:i/>
        </w:rPr>
        <w:t>caput</w:t>
      </w:r>
      <w:r w:rsidRPr="00C95862">
        <w:rPr>
          <w:rFonts w:ascii="Times New Roman" w:hAnsi="Times New Roman" w:cs="Times New Roman"/>
        </w:rPr>
        <w:t xml:space="preserve"> deste artigo sujeita o cidadão a:</w:t>
      </w:r>
    </w:p>
    <w:p w:rsidR="00C95862" w:rsidRPr="00C95862" w:rsidRDefault="00C95862" w:rsidP="00C95862">
      <w:pPr>
        <w:ind w:firstLine="2268"/>
        <w:jc w:val="both"/>
        <w:rPr>
          <w:rFonts w:ascii="Times New Roman" w:hAnsi="Times New Roman" w:cs="Times New Roman"/>
        </w:rPr>
      </w:pP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multa</w:t>
      </w:r>
      <w:proofErr w:type="gramEnd"/>
      <w:r w:rsidRPr="00C95862">
        <w:rPr>
          <w:rFonts w:ascii="Times New Roman" w:hAnsi="Times New Roman" w:cs="Times New Roman"/>
        </w:rPr>
        <w:t xml:space="preserve"> de R$3.000,00 (três mil reais);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II - </w:t>
      </w:r>
      <w:proofErr w:type="gramStart"/>
      <w:r w:rsidRPr="00C95862">
        <w:rPr>
          <w:rFonts w:ascii="Times New Roman" w:hAnsi="Times New Roman" w:cs="Times New Roman"/>
        </w:rPr>
        <w:t>multa</w:t>
      </w:r>
      <w:proofErr w:type="gramEnd"/>
      <w:r w:rsidRPr="00C95862">
        <w:rPr>
          <w:rFonts w:ascii="Times New Roman" w:hAnsi="Times New Roman" w:cs="Times New Roman"/>
        </w:rPr>
        <w:t xml:space="preserve"> em dobro se ocorrer a morte do animal.</w:t>
      </w:r>
    </w:p>
    <w:p w:rsidR="00C95862" w:rsidRPr="00C95862" w:rsidRDefault="00C95862" w:rsidP="00C95862">
      <w:pPr>
        <w:ind w:firstLine="2268"/>
        <w:jc w:val="both"/>
        <w:rPr>
          <w:rFonts w:ascii="Times New Roman" w:hAnsi="Times New Roman" w:cs="Times New Roman"/>
          <w:bCs/>
        </w:rPr>
      </w:pPr>
      <w:bookmarkStart w:id="30" w:name="artigo_32"/>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3</w:t>
      </w:r>
      <w:bookmarkEnd w:id="30"/>
      <w:r w:rsidRPr="00C95862">
        <w:rPr>
          <w:rFonts w:ascii="Times New Roman" w:hAnsi="Times New Roman" w:cs="Times New Roman"/>
          <w:bCs/>
        </w:rPr>
        <w:t>1</w:t>
      </w:r>
      <w:r w:rsidRPr="00C95862">
        <w:rPr>
          <w:rFonts w:ascii="Times New Roman" w:hAnsi="Times New Roman" w:cs="Times New Roman"/>
        </w:rPr>
        <w:t xml:space="preserve"> É obrigatório, em logradouro público, o uso de coleira e guia adequadas ao tamanho e porte do animal.</w:t>
      </w:r>
    </w:p>
    <w:p w:rsidR="00C95862" w:rsidRPr="00C95862" w:rsidRDefault="00C95862" w:rsidP="00C95862">
      <w:pPr>
        <w:ind w:firstLine="2268"/>
        <w:jc w:val="both"/>
        <w:rPr>
          <w:rFonts w:ascii="Times New Roman" w:hAnsi="Times New Roman" w:cs="Times New Roman"/>
        </w:rPr>
      </w:pP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1º A condução de animal em logradouro público deverá ser feita por pessoa cujas características de idade e força sejam suficientes para controlar os movimentos do animal.</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2º O condutor do animal fica obrigado a recolher os dejetos fecais eliminados pelo mesmo em vias e logradouros públicos.</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3º Os animais agressivos deverão utilizar o equipamento de segurança conhecido como “focinheira”, nos termos da Lei Municipal nº 6.800, de 24 de junho de 2003.</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 4º O descumprimento do disposto no </w:t>
      </w:r>
      <w:r w:rsidRPr="00C95862">
        <w:rPr>
          <w:rFonts w:ascii="Times New Roman" w:hAnsi="Times New Roman" w:cs="Times New Roman"/>
          <w:i/>
        </w:rPr>
        <w:t>caput</w:t>
      </w:r>
      <w:r w:rsidRPr="00C95862">
        <w:rPr>
          <w:rFonts w:ascii="Times New Roman" w:hAnsi="Times New Roman" w:cs="Times New Roman"/>
        </w:rPr>
        <w:t xml:space="preserve"> e nos parágrafos 1º e 2º deste artigo sujeita o proprietário à multa de R$500,00 (quinhentos reais), por animal. </w:t>
      </w:r>
      <w:bookmarkStart w:id="31" w:name="artigo_33"/>
    </w:p>
    <w:p w:rsidR="00C95862" w:rsidRPr="00C95862" w:rsidRDefault="00C95862" w:rsidP="00C95862">
      <w:pPr>
        <w:ind w:firstLine="2268"/>
        <w:jc w:val="both"/>
        <w:rPr>
          <w:rFonts w:ascii="Times New Roman" w:hAnsi="Times New Roman" w:cs="Times New Roman"/>
          <w:bCs/>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3</w:t>
      </w:r>
      <w:bookmarkEnd w:id="31"/>
      <w:r w:rsidRPr="00C95862">
        <w:rPr>
          <w:rFonts w:ascii="Times New Roman" w:hAnsi="Times New Roman" w:cs="Times New Roman"/>
          <w:bCs/>
        </w:rPr>
        <w:t>2</w:t>
      </w:r>
      <w:r w:rsidRPr="00C95862">
        <w:rPr>
          <w:rFonts w:ascii="Times New Roman" w:hAnsi="Times New Roman" w:cs="Times New Roman"/>
        </w:rPr>
        <w:t xml:space="preserve"> O proprietário do cão e gato é responsável por mantê-los em condições adequadas de alojamento, alimentação, saúde física e psíquica, higiene e bem-estar, e pela destinação adequada dos dejetos.</w:t>
      </w:r>
    </w:p>
    <w:p w:rsidR="00C95862" w:rsidRPr="00C95862" w:rsidRDefault="00C95862" w:rsidP="00C95862">
      <w:pPr>
        <w:ind w:firstLine="2268"/>
        <w:jc w:val="both"/>
        <w:rPr>
          <w:rFonts w:ascii="Times New Roman" w:hAnsi="Times New Roman" w:cs="Times New Roman"/>
        </w:rPr>
      </w:pP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1º As condições de alojamento deverão impedir que o animal fuja ou agrida terceiros ou outros animais.</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2º O descumprimento do disposto neste artigo sujeita o proprietário do animal a:</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intimação</w:t>
      </w:r>
      <w:proofErr w:type="gramEnd"/>
      <w:r w:rsidRPr="00C95862">
        <w:rPr>
          <w:rFonts w:ascii="Times New Roman" w:hAnsi="Times New Roman" w:cs="Times New Roman"/>
        </w:rPr>
        <w:t xml:space="preserve"> para regularização da situação em 30 (trinta) dias;</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II - </w:t>
      </w:r>
      <w:proofErr w:type="gramStart"/>
      <w:r w:rsidRPr="00C95862">
        <w:rPr>
          <w:rFonts w:ascii="Times New Roman" w:hAnsi="Times New Roman" w:cs="Times New Roman"/>
        </w:rPr>
        <w:t>multa</w:t>
      </w:r>
      <w:proofErr w:type="gramEnd"/>
      <w:r w:rsidRPr="00C95862">
        <w:rPr>
          <w:rFonts w:ascii="Times New Roman" w:hAnsi="Times New Roman" w:cs="Times New Roman"/>
        </w:rPr>
        <w:t xml:space="preserve"> de R$500,00 (quinhentos reais), caso a irregularidade não seja sanada no prazo previsto no inciso I deste artigo;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III - multa prevista no inciso II, acrescida de 50% (cinquenta por cento), a cada reincidência.</w:t>
      </w:r>
    </w:p>
    <w:p w:rsidR="00C95862" w:rsidRPr="00C95862" w:rsidRDefault="00C95862" w:rsidP="00C95862">
      <w:pPr>
        <w:ind w:firstLine="2268"/>
        <w:jc w:val="both"/>
        <w:rPr>
          <w:rFonts w:ascii="Times New Roman" w:hAnsi="Times New Roman" w:cs="Times New Roman"/>
          <w:bCs/>
        </w:rPr>
      </w:pPr>
      <w:bookmarkStart w:id="32" w:name="artigo_34"/>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3</w:t>
      </w:r>
      <w:bookmarkEnd w:id="32"/>
      <w:r w:rsidRPr="00C95862">
        <w:rPr>
          <w:rFonts w:ascii="Times New Roman" w:hAnsi="Times New Roman" w:cs="Times New Roman"/>
          <w:bCs/>
        </w:rPr>
        <w:t>3</w:t>
      </w:r>
      <w:r w:rsidRPr="00C95862">
        <w:rPr>
          <w:rFonts w:ascii="Times New Roman" w:hAnsi="Times New Roman" w:cs="Times New Roman"/>
        </w:rPr>
        <w:t xml:space="preserve"> O adestramento de cães deve ser realizado com segurança e sem castigo, por adestrador profissional cadastrado em clube cinófilo oficial ou no órgão municipal responsável por esse cadastramento.</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 1º O descumprimento do disposto no </w:t>
      </w:r>
      <w:r w:rsidRPr="00C95862">
        <w:rPr>
          <w:rFonts w:ascii="Times New Roman" w:hAnsi="Times New Roman" w:cs="Times New Roman"/>
          <w:i/>
        </w:rPr>
        <w:t>caput</w:t>
      </w:r>
      <w:r w:rsidRPr="00C95862">
        <w:rPr>
          <w:rFonts w:ascii="Times New Roman" w:hAnsi="Times New Roman" w:cs="Times New Roman"/>
        </w:rPr>
        <w:t xml:space="preserve"> deste artigo sujeita o infrator a multa de R$1.500,00 (um mil e quinhentos reais) para o adestrador não cadastrado, aplicada em dobro em caso de reincidência.</w:t>
      </w:r>
    </w:p>
    <w:p w:rsidR="00C95862" w:rsidRPr="00C95862" w:rsidRDefault="00C95862" w:rsidP="00C95862">
      <w:pPr>
        <w:ind w:firstLine="2268"/>
        <w:jc w:val="both"/>
        <w:rPr>
          <w:rFonts w:ascii="Times New Roman" w:hAnsi="Times New Roman" w:cs="Times New Roman"/>
        </w:rPr>
      </w:pP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2º A prática de demonstração de adestramento em evento cultural ou educativo dependerá de prévia autorização do órgão municipal responsável, excluindo-se dessa obrigatoriedade os órgãos policiais.</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3º Para obter a autorização de demonstração da prática de adestramento, o responsável pelo evento a que se refere o parágrafo anterior deverá:</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comprovar</w:t>
      </w:r>
      <w:proofErr w:type="gramEnd"/>
      <w:r w:rsidRPr="00C95862">
        <w:rPr>
          <w:rFonts w:ascii="Times New Roman" w:hAnsi="Times New Roman" w:cs="Times New Roman"/>
        </w:rPr>
        <w:t xml:space="preserve"> a existência de:</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a) segurança para os frequentadores do local;</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b) segurança e bem-estar para os animais;</w:t>
      </w:r>
    </w:p>
    <w:p w:rsidR="00C95862" w:rsidRPr="00AB5B1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II - </w:t>
      </w:r>
      <w:proofErr w:type="gramStart"/>
      <w:r w:rsidRPr="00C95862">
        <w:rPr>
          <w:rFonts w:ascii="Times New Roman" w:hAnsi="Times New Roman" w:cs="Times New Roman"/>
        </w:rPr>
        <w:t>apresentar</w:t>
      </w:r>
      <w:proofErr w:type="gramEnd"/>
      <w:r w:rsidRPr="00C95862">
        <w:rPr>
          <w:rFonts w:ascii="Times New Roman" w:hAnsi="Times New Roman" w:cs="Times New Roman"/>
        </w:rPr>
        <w:t xml:space="preserve"> documento contendo anuência do órgão ou pessoa jurídica responsável pela área escolhida para a apresentação.</w:t>
      </w:r>
      <w:bookmarkStart w:id="33" w:name="artigo_35"/>
    </w:p>
    <w:bookmarkEnd w:id="33"/>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 4º</w:t>
      </w:r>
      <w:r w:rsidRPr="00C95862">
        <w:rPr>
          <w:rFonts w:ascii="Times New Roman" w:hAnsi="Times New Roman" w:cs="Times New Roman"/>
        </w:rPr>
        <w:t xml:space="preserve"> O descumprimento do disposto no parágrafo 2º deste artigo sujeita o infrator a multa de R$500,00 (quinhentos reais) para o responsável pelo evento, cuja realização não haja autorização ou quando mesmo havendo autorização, qualquer determinação do órgão municipal responsável esteja sendo descumprida.</w:t>
      </w:r>
    </w:p>
    <w:p w:rsidR="00C95862" w:rsidRPr="00C95862" w:rsidRDefault="00C95862" w:rsidP="00C95862">
      <w:pPr>
        <w:ind w:firstLine="2268"/>
        <w:jc w:val="both"/>
        <w:rPr>
          <w:rFonts w:ascii="Times New Roman" w:hAnsi="Times New Roman" w:cs="Times New Roman"/>
          <w:bCs/>
        </w:rPr>
      </w:pPr>
      <w:bookmarkStart w:id="34" w:name="artigo_36"/>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3</w:t>
      </w:r>
      <w:bookmarkEnd w:id="34"/>
      <w:r w:rsidRPr="00C95862">
        <w:rPr>
          <w:rFonts w:ascii="Times New Roman" w:hAnsi="Times New Roman" w:cs="Times New Roman"/>
          <w:bCs/>
        </w:rPr>
        <w:t>4</w:t>
      </w:r>
      <w:r w:rsidRPr="00C95862">
        <w:rPr>
          <w:rFonts w:ascii="Times New Roman" w:hAnsi="Times New Roman" w:cs="Times New Roman"/>
        </w:rPr>
        <w:t xml:space="preserve"> Fica a critério do proprietário ou gerente de estabelecimento comercial, a permissão da entrada de animal naquele local, obedecida a legislação sobre higiene e saúde.</w:t>
      </w:r>
    </w:p>
    <w:p w:rsidR="00C95862" w:rsidRPr="00C95862" w:rsidRDefault="00C95862" w:rsidP="00C95862">
      <w:pPr>
        <w:ind w:firstLine="2268"/>
        <w:jc w:val="both"/>
        <w:rPr>
          <w:rFonts w:ascii="Times New Roman" w:hAnsi="Times New Roman" w:cs="Times New Roman"/>
          <w:bCs/>
        </w:rPr>
      </w:pPr>
      <w:bookmarkStart w:id="35" w:name="artigo_37"/>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3</w:t>
      </w:r>
      <w:bookmarkEnd w:id="35"/>
      <w:r w:rsidRPr="00C95862">
        <w:rPr>
          <w:rFonts w:ascii="Times New Roman" w:hAnsi="Times New Roman" w:cs="Times New Roman"/>
          <w:bCs/>
        </w:rPr>
        <w:t>5</w:t>
      </w:r>
      <w:r w:rsidRPr="00C95862">
        <w:rPr>
          <w:rFonts w:ascii="Times New Roman" w:hAnsi="Times New Roman" w:cs="Times New Roman"/>
        </w:rPr>
        <w:t xml:space="preserve"> O proprietário ou responsável pela guarda do animal poderá apresentar reclamação ao órgão competente do Poder Executivo, caso se sinta lesado em seus direitos.</w:t>
      </w:r>
    </w:p>
    <w:p w:rsidR="00C95862" w:rsidRPr="00C95862" w:rsidRDefault="00C95862" w:rsidP="00C95862">
      <w:pPr>
        <w:ind w:firstLine="2268"/>
        <w:jc w:val="both"/>
        <w:rPr>
          <w:rFonts w:ascii="Times New Roman" w:hAnsi="Times New Roman" w:cs="Times New Roman"/>
          <w:bCs/>
        </w:rPr>
      </w:pPr>
      <w:bookmarkStart w:id="36" w:name="artigo_38"/>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bCs/>
        </w:rPr>
        <w:t>Art. 3</w:t>
      </w:r>
      <w:bookmarkEnd w:id="36"/>
      <w:r w:rsidRPr="00C95862">
        <w:rPr>
          <w:rFonts w:ascii="Times New Roman" w:hAnsi="Times New Roman" w:cs="Times New Roman"/>
          <w:bCs/>
        </w:rPr>
        <w:t>6</w:t>
      </w:r>
      <w:r w:rsidRPr="00C95862">
        <w:rPr>
          <w:rFonts w:ascii="Times New Roman" w:hAnsi="Times New Roman" w:cs="Times New Roman"/>
        </w:rPr>
        <w:t xml:space="preserve"> É proibido ao cidadão, proprietário ou não do animal, matar cão ou gato.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Parágrafo único. Será permitida a eutanásia r</w:t>
      </w:r>
      <w:bookmarkStart w:id="37" w:name="artigo_39"/>
      <w:r w:rsidRPr="00C95862">
        <w:rPr>
          <w:rFonts w:ascii="Times New Roman" w:hAnsi="Times New Roman" w:cs="Times New Roman"/>
        </w:rPr>
        <w:t>ealizada por médico veterinário somente nas hipóteses elencadas no artigo 6º desta Lei.</w:t>
      </w:r>
    </w:p>
    <w:p w:rsidR="00C95862" w:rsidRPr="00C95862" w:rsidRDefault="00C95862" w:rsidP="00C95862">
      <w:pPr>
        <w:ind w:firstLine="2268"/>
        <w:jc w:val="both"/>
        <w:rPr>
          <w:rFonts w:ascii="Times New Roman" w:hAnsi="Times New Roman" w:cs="Times New Roman"/>
          <w:bCs/>
        </w:rPr>
      </w:pP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bCs/>
        </w:rPr>
        <w:t xml:space="preserve">Art. </w:t>
      </w:r>
      <w:bookmarkEnd w:id="37"/>
      <w:r w:rsidRPr="00C95862">
        <w:rPr>
          <w:rFonts w:ascii="Times New Roman" w:hAnsi="Times New Roman" w:cs="Times New Roman"/>
          <w:bCs/>
        </w:rPr>
        <w:t>37</w:t>
      </w:r>
      <w:r w:rsidRPr="00C95862">
        <w:rPr>
          <w:rFonts w:ascii="Times New Roman" w:hAnsi="Times New Roman" w:cs="Times New Roman"/>
        </w:rPr>
        <w:t xml:space="preserve"> É proibido abandonar animal em logradouro público ou privado, sob pena de multa de R$500,00 (quinhentos reais). </w:t>
      </w:r>
    </w:p>
    <w:p w:rsidR="00C95862" w:rsidRPr="00C95862" w:rsidRDefault="00C95862" w:rsidP="00C95862">
      <w:pPr>
        <w:ind w:firstLine="2268"/>
        <w:jc w:val="both"/>
        <w:rPr>
          <w:rFonts w:ascii="Times New Roman" w:hAnsi="Times New Roman" w:cs="Times New Roman"/>
          <w:bCs/>
        </w:rPr>
      </w:pPr>
      <w:r w:rsidRPr="00C95862">
        <w:rPr>
          <w:rFonts w:ascii="Times New Roman" w:hAnsi="Times New Roman" w:cs="Times New Roman"/>
        </w:rPr>
        <w:t xml:space="preserve">Parágrafo único. </w:t>
      </w:r>
      <w:bookmarkStart w:id="38" w:name="artigo_40"/>
      <w:r w:rsidRPr="00C95862">
        <w:rPr>
          <w:rFonts w:ascii="Times New Roman" w:hAnsi="Times New Roman" w:cs="Times New Roman"/>
        </w:rPr>
        <w:t>Em caso de reincidência, será aplicada multa em dobro.</w:t>
      </w:r>
    </w:p>
    <w:p w:rsidR="00C95862" w:rsidRPr="00C95862" w:rsidRDefault="00C95862" w:rsidP="00C95862">
      <w:pPr>
        <w:ind w:firstLine="2268"/>
        <w:jc w:val="both"/>
        <w:rPr>
          <w:rFonts w:ascii="Times New Roman" w:hAnsi="Times New Roman" w:cs="Times New Roman"/>
          <w:bCs/>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 xml:space="preserve">Art. </w:t>
      </w:r>
      <w:bookmarkEnd w:id="38"/>
      <w:r w:rsidRPr="00C95862">
        <w:rPr>
          <w:rFonts w:ascii="Times New Roman" w:hAnsi="Times New Roman" w:cs="Times New Roman"/>
          <w:bCs/>
        </w:rPr>
        <w:t>38</w:t>
      </w:r>
      <w:r w:rsidRPr="00C95862">
        <w:rPr>
          <w:rFonts w:ascii="Times New Roman" w:hAnsi="Times New Roman" w:cs="Times New Roman"/>
        </w:rPr>
        <w:t xml:space="preserve"> É responsabilidade do proprietário ou do responsável pela guarda do animal o dano por ele provocado, exceto quando houver invasão de propriedade.</w:t>
      </w:r>
    </w:p>
    <w:p w:rsidR="00C95862" w:rsidRPr="00C95862" w:rsidRDefault="00C95862" w:rsidP="00C95862">
      <w:pPr>
        <w:ind w:firstLine="2268"/>
        <w:jc w:val="both"/>
        <w:rPr>
          <w:rFonts w:ascii="Times New Roman" w:hAnsi="Times New Roman" w:cs="Times New Roman"/>
          <w:bCs/>
        </w:rPr>
      </w:pPr>
      <w:bookmarkStart w:id="39" w:name="artigo_41"/>
    </w:p>
    <w:p w:rsidR="00C95862" w:rsidRPr="00AB5B12" w:rsidRDefault="00C95862" w:rsidP="00AB5B12">
      <w:pPr>
        <w:ind w:firstLine="2268"/>
        <w:jc w:val="both"/>
        <w:rPr>
          <w:rFonts w:ascii="Times New Roman" w:hAnsi="Times New Roman" w:cs="Times New Roman"/>
        </w:rPr>
      </w:pPr>
      <w:r w:rsidRPr="00C95862">
        <w:rPr>
          <w:rFonts w:ascii="Times New Roman" w:hAnsi="Times New Roman" w:cs="Times New Roman"/>
          <w:bCs/>
        </w:rPr>
        <w:t xml:space="preserve">Art. </w:t>
      </w:r>
      <w:bookmarkEnd w:id="39"/>
      <w:r w:rsidRPr="00C95862">
        <w:rPr>
          <w:rFonts w:ascii="Times New Roman" w:hAnsi="Times New Roman" w:cs="Times New Roman"/>
          <w:bCs/>
        </w:rPr>
        <w:t>39</w:t>
      </w:r>
      <w:r w:rsidRPr="00C95862">
        <w:rPr>
          <w:rFonts w:ascii="Times New Roman" w:hAnsi="Times New Roman" w:cs="Times New Roman"/>
        </w:rPr>
        <w:t xml:space="preserve"> É obrigatória a instalação de placa de advertência em residência, em estabelecimento comercial ou em outro local que mantenha cão</w:t>
      </w:r>
      <w:bookmarkStart w:id="40" w:name="artigo_42"/>
      <w:r w:rsidRPr="00C95862">
        <w:rPr>
          <w:rFonts w:ascii="Times New Roman" w:hAnsi="Times New Roman" w:cs="Times New Roman"/>
        </w:rPr>
        <w:t xml:space="preserve"> para guarda, sob pena de multa </w:t>
      </w:r>
      <w:r w:rsidRPr="00C95862">
        <w:rPr>
          <w:rFonts w:ascii="Times New Roman" w:hAnsi="Times New Roman" w:cs="Times New Roman"/>
        </w:rPr>
        <w:lastRenderedPageBreak/>
        <w:t>de R$500,00 (quinhentos reais) quando houver lesão ou ferimentos leves em terceiros, exceto quando houver invasão de propriedade.</w:t>
      </w:r>
    </w:p>
    <w:p w:rsidR="00C95862" w:rsidRPr="00C95862" w:rsidRDefault="00C95862" w:rsidP="00C95862">
      <w:pPr>
        <w:ind w:firstLine="2268"/>
        <w:jc w:val="both"/>
        <w:rPr>
          <w:rFonts w:ascii="Times New Roman" w:hAnsi="Times New Roman" w:cs="Times New Roman"/>
          <w:bCs/>
        </w:rPr>
      </w:pPr>
      <w:r w:rsidRPr="00C95862">
        <w:rPr>
          <w:rFonts w:ascii="Times New Roman" w:hAnsi="Times New Roman" w:cs="Times New Roman"/>
          <w:bCs/>
        </w:rPr>
        <w:t>Parágrafo único. A multa será dobrada no caso de lesões ou ferimentos de natureza grave, ou triplicada quando ocorrer risco a saúde da vítima.</w:t>
      </w:r>
    </w:p>
    <w:p w:rsidR="00C95862" w:rsidRPr="00C95862" w:rsidRDefault="00C95862" w:rsidP="00C95862">
      <w:pPr>
        <w:ind w:firstLine="2268"/>
        <w:jc w:val="both"/>
        <w:rPr>
          <w:rFonts w:ascii="Times New Roman" w:hAnsi="Times New Roman" w:cs="Times New Roman"/>
          <w:bCs/>
        </w:rPr>
      </w:pP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bCs/>
        </w:rPr>
        <w:t>Art. 4</w:t>
      </w:r>
      <w:bookmarkEnd w:id="40"/>
      <w:r w:rsidRPr="00C95862">
        <w:rPr>
          <w:rFonts w:ascii="Times New Roman" w:hAnsi="Times New Roman" w:cs="Times New Roman"/>
          <w:bCs/>
        </w:rPr>
        <w:t>0</w:t>
      </w:r>
      <w:r w:rsidRPr="00C95862">
        <w:rPr>
          <w:rFonts w:ascii="Times New Roman" w:hAnsi="Times New Roman" w:cs="Times New Roman"/>
        </w:rPr>
        <w:t xml:space="preserve"> É proibido o uso de animais em cultos e rituais religiosos.</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Parágrafo único. O descumprimento do disposto no </w:t>
      </w:r>
      <w:r w:rsidRPr="00C95862">
        <w:rPr>
          <w:rFonts w:ascii="Times New Roman" w:hAnsi="Times New Roman" w:cs="Times New Roman"/>
          <w:i/>
        </w:rPr>
        <w:t xml:space="preserve">caput </w:t>
      </w:r>
      <w:r w:rsidRPr="00C95862">
        <w:rPr>
          <w:rFonts w:ascii="Times New Roman" w:hAnsi="Times New Roman" w:cs="Times New Roman"/>
        </w:rPr>
        <w:t>deste artigo sujeita o infrator a:</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multa</w:t>
      </w:r>
      <w:proofErr w:type="gramEnd"/>
      <w:r w:rsidRPr="00C95862">
        <w:rPr>
          <w:rFonts w:ascii="Times New Roman" w:hAnsi="Times New Roman" w:cs="Times New Roman"/>
        </w:rPr>
        <w:t xml:space="preserve"> de R$1.500,00 (um mil e quinhentos reais) em caso de ferimento, mutilação, queimadura, tentativa de degola, afogamento, sangria, retirada de órgãos, ou outro procedimento que cause sofrimento ao animal;</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II - </w:t>
      </w:r>
      <w:proofErr w:type="gramStart"/>
      <w:r w:rsidRPr="00C95862">
        <w:rPr>
          <w:rFonts w:ascii="Times New Roman" w:hAnsi="Times New Roman" w:cs="Times New Roman"/>
        </w:rPr>
        <w:t>multa</w:t>
      </w:r>
      <w:proofErr w:type="gramEnd"/>
      <w:r w:rsidRPr="00C95862">
        <w:rPr>
          <w:rFonts w:ascii="Times New Roman" w:hAnsi="Times New Roman" w:cs="Times New Roman"/>
        </w:rPr>
        <w:t xml:space="preserve"> em dobro se houver morte do animal.</w:t>
      </w:r>
    </w:p>
    <w:p w:rsidR="00C95862" w:rsidRPr="00C95862" w:rsidRDefault="00C95862" w:rsidP="00C95862">
      <w:pPr>
        <w:ind w:firstLine="2268"/>
        <w:jc w:val="both"/>
        <w:rPr>
          <w:rFonts w:ascii="Times New Roman" w:hAnsi="Times New Roman" w:cs="Times New Roman"/>
          <w:bCs/>
        </w:rPr>
      </w:pPr>
      <w:bookmarkStart w:id="41" w:name="artigo_43"/>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 xml:space="preserve">Art. </w:t>
      </w:r>
      <w:bookmarkEnd w:id="41"/>
      <w:r w:rsidRPr="00C95862">
        <w:rPr>
          <w:rFonts w:ascii="Times New Roman" w:hAnsi="Times New Roman" w:cs="Times New Roman"/>
          <w:bCs/>
        </w:rPr>
        <w:t>41</w:t>
      </w:r>
      <w:r w:rsidRPr="00C95862">
        <w:rPr>
          <w:rFonts w:ascii="Times New Roman" w:hAnsi="Times New Roman" w:cs="Times New Roman"/>
        </w:rPr>
        <w:t xml:space="preserve"> É proibido o uso de animais em rinhas.</w:t>
      </w:r>
    </w:p>
    <w:p w:rsidR="00C95862" w:rsidRPr="00C95862" w:rsidRDefault="00C95862" w:rsidP="00C95862">
      <w:pPr>
        <w:ind w:firstLine="2268"/>
        <w:jc w:val="both"/>
        <w:rPr>
          <w:rFonts w:ascii="Times New Roman" w:hAnsi="Times New Roman" w:cs="Times New Roman"/>
        </w:rPr>
      </w:pP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1º O descumprimento do disposto neste artigo sujeita o infrator a pagamento de multa R$3.000,00 (três mil reais) por animal presente no recinto, e apreensão dos animais com encaminhamento para ressocialização, seguida de adoção.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2º Se ocorrer morte de algum animal durante a apresentação ou em decorrência dela, tanto o proprietário quanto o organizador da rinha ficarão sujeitos ao dobro da multa prevista no §1º deste artigo, além do disposto na Lei Federal nº 9.605, de 12 de fevereiro de 1998 e da Lei Municipal nº 8.952, de 18 de julho de 2019.</w:t>
      </w:r>
    </w:p>
    <w:p w:rsidR="00C95862" w:rsidRPr="00C95862" w:rsidRDefault="00C95862" w:rsidP="00C95862">
      <w:pPr>
        <w:ind w:firstLine="2268"/>
        <w:jc w:val="both"/>
        <w:rPr>
          <w:rFonts w:ascii="Times New Roman" w:hAnsi="Times New Roman" w:cs="Times New Roman"/>
          <w:bCs/>
        </w:rPr>
      </w:pPr>
      <w:bookmarkStart w:id="42" w:name="artigo_44"/>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4</w:t>
      </w:r>
      <w:bookmarkEnd w:id="42"/>
      <w:r w:rsidRPr="00C95862">
        <w:rPr>
          <w:rFonts w:ascii="Times New Roman" w:hAnsi="Times New Roman" w:cs="Times New Roman"/>
          <w:bCs/>
        </w:rPr>
        <w:t>2</w:t>
      </w:r>
      <w:r w:rsidRPr="00C95862">
        <w:rPr>
          <w:rFonts w:ascii="Times New Roman" w:hAnsi="Times New Roman" w:cs="Times New Roman"/>
        </w:rPr>
        <w:t xml:space="preserve"> Fica proibida a comercialização e aluguel de cães para ataque.</w:t>
      </w:r>
    </w:p>
    <w:p w:rsidR="00C95862" w:rsidRPr="00C95862" w:rsidRDefault="00C95862" w:rsidP="00C95862">
      <w:pPr>
        <w:ind w:firstLine="2268"/>
        <w:rPr>
          <w:rFonts w:ascii="Times New Roman" w:hAnsi="Times New Roman" w:cs="Times New Roman"/>
        </w:rPr>
      </w:pPr>
    </w:p>
    <w:p w:rsidR="00C95862" w:rsidRPr="00C95862" w:rsidRDefault="00C95862" w:rsidP="00C95862">
      <w:pPr>
        <w:ind w:firstLine="2268"/>
        <w:rPr>
          <w:rFonts w:ascii="Times New Roman" w:hAnsi="Times New Roman" w:cs="Times New Roman"/>
          <w:b/>
        </w:rPr>
      </w:pPr>
      <w:r w:rsidRPr="00C95862">
        <w:rPr>
          <w:rFonts w:ascii="Times New Roman" w:hAnsi="Times New Roman" w:cs="Times New Roman"/>
          <w:b/>
        </w:rPr>
        <w:t>CAPÍTULO IX</w:t>
      </w:r>
    </w:p>
    <w:p w:rsidR="00C95862" w:rsidRPr="00C95862" w:rsidRDefault="00C95862" w:rsidP="00C95862">
      <w:pPr>
        <w:ind w:firstLine="2268"/>
        <w:rPr>
          <w:rFonts w:ascii="Times New Roman" w:hAnsi="Times New Roman" w:cs="Times New Roman"/>
          <w:b/>
        </w:rPr>
      </w:pPr>
      <w:r w:rsidRPr="00C95862">
        <w:rPr>
          <w:rFonts w:ascii="Times New Roman" w:hAnsi="Times New Roman" w:cs="Times New Roman"/>
          <w:b/>
        </w:rPr>
        <w:t>DA COMERCIALIZAÇÃO DE ANIMAIS</w:t>
      </w:r>
    </w:p>
    <w:p w:rsidR="00C95862" w:rsidRPr="00C95862" w:rsidRDefault="00C95862" w:rsidP="00C95862">
      <w:pPr>
        <w:ind w:firstLine="2268"/>
        <w:rPr>
          <w:rFonts w:ascii="Times New Roman" w:hAnsi="Times New Roman" w:cs="Times New Roman"/>
        </w:rPr>
      </w:pPr>
    </w:p>
    <w:p w:rsidR="00C95862" w:rsidRPr="00C95862" w:rsidRDefault="00C95862" w:rsidP="00AB5B12">
      <w:pPr>
        <w:ind w:firstLine="2268"/>
        <w:jc w:val="both"/>
        <w:rPr>
          <w:rFonts w:ascii="Times New Roman" w:hAnsi="Times New Roman" w:cs="Times New Roman"/>
        </w:rPr>
      </w:pPr>
      <w:bookmarkStart w:id="43" w:name="artigo_45"/>
      <w:r w:rsidRPr="00C95862">
        <w:rPr>
          <w:rFonts w:ascii="Times New Roman" w:hAnsi="Times New Roman" w:cs="Times New Roman"/>
          <w:bCs/>
        </w:rPr>
        <w:t>Art. 4</w:t>
      </w:r>
      <w:bookmarkEnd w:id="43"/>
      <w:r w:rsidRPr="00C95862">
        <w:rPr>
          <w:rFonts w:ascii="Times New Roman" w:hAnsi="Times New Roman" w:cs="Times New Roman"/>
          <w:bCs/>
        </w:rPr>
        <w:t>3</w:t>
      </w:r>
      <w:r w:rsidRPr="00C95862">
        <w:rPr>
          <w:rFonts w:ascii="Times New Roman" w:hAnsi="Times New Roman" w:cs="Times New Roman"/>
        </w:rPr>
        <w:t xml:space="preserve"> A comercialização de cães e gatos só poderá ser efetuada por empresa devidamente registrada nos órgãos municipais, não sendo permitida a presença de animais para venda ao ar livre, em mercados, pet shops, clínicas veterinárias, e locais públicos. </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 1º As empresas devidamente registradas para a comercialização de animais deverão possuir canil com alojamento próprio para a venda dos mesmos, respeitando todas as exigências básicas para a saúde e o bem estar dos animais, bem como os requisitos já estipulados pela Lei Municipal nº 8.952, de 18 de julho de 2019. </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 2º As empresas que comercializarem animais deverão ser fiscalizadas pela Secretaria </w:t>
      </w:r>
      <w:r w:rsidRPr="00C95862">
        <w:rPr>
          <w:rFonts w:ascii="Times New Roman" w:hAnsi="Times New Roman" w:cs="Times New Roman"/>
          <w:lang w:eastAsia="pt-BR"/>
        </w:rPr>
        <w:t>Municipal de Meio Ambiente, Desenvolvimento Econômico e Turismo</w:t>
      </w:r>
      <w:r w:rsidRPr="00C95862">
        <w:rPr>
          <w:rFonts w:ascii="Times New Roman" w:hAnsi="Times New Roman" w:cs="Times New Roman"/>
        </w:rPr>
        <w:t>.</w:t>
      </w:r>
    </w:p>
    <w:p w:rsidR="00C95862" w:rsidRPr="00C95862" w:rsidRDefault="00C95862" w:rsidP="00C95862">
      <w:pPr>
        <w:ind w:firstLine="2268"/>
        <w:jc w:val="both"/>
        <w:rPr>
          <w:rFonts w:ascii="Times New Roman" w:hAnsi="Times New Roman" w:cs="Times New Roman"/>
        </w:rPr>
      </w:pP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lastRenderedPageBreak/>
        <w:t xml:space="preserve">§ 3º O descumprimento do disposto neste artigo sujeita o infrator a: </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multa</w:t>
      </w:r>
      <w:proofErr w:type="gramEnd"/>
      <w:r w:rsidRPr="00C95862">
        <w:rPr>
          <w:rFonts w:ascii="Times New Roman" w:hAnsi="Times New Roman" w:cs="Times New Roman"/>
        </w:rPr>
        <w:t xml:space="preserve"> de R$ 500,00 (quinhentos reais);</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xml:space="preserve">II - </w:t>
      </w:r>
      <w:proofErr w:type="gramStart"/>
      <w:r w:rsidRPr="00C95862">
        <w:rPr>
          <w:rFonts w:ascii="Times New Roman" w:hAnsi="Times New Roman" w:cs="Times New Roman"/>
        </w:rPr>
        <w:t>multa</w:t>
      </w:r>
      <w:proofErr w:type="gramEnd"/>
      <w:r w:rsidRPr="00C95862">
        <w:rPr>
          <w:rFonts w:ascii="Times New Roman" w:hAnsi="Times New Roman" w:cs="Times New Roman"/>
        </w:rPr>
        <w:t xml:space="preserve"> prevista no inciso I deste artigo, aplicada em dobro, no caso de reincidência.</w:t>
      </w:r>
    </w:p>
    <w:p w:rsidR="00C95862" w:rsidRPr="00C95862" w:rsidRDefault="00C95862" w:rsidP="00C95862">
      <w:pPr>
        <w:ind w:firstLine="2268"/>
        <w:jc w:val="both"/>
        <w:rPr>
          <w:rFonts w:ascii="Times New Roman" w:hAnsi="Times New Roman" w:cs="Times New Roman"/>
          <w:bCs/>
        </w:rPr>
      </w:pPr>
      <w:bookmarkStart w:id="44" w:name="artigo_46"/>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4</w:t>
      </w:r>
      <w:bookmarkEnd w:id="44"/>
      <w:r w:rsidRPr="00C95862">
        <w:rPr>
          <w:rFonts w:ascii="Times New Roman" w:hAnsi="Times New Roman" w:cs="Times New Roman"/>
          <w:bCs/>
        </w:rPr>
        <w:t>4</w:t>
      </w:r>
      <w:r w:rsidRPr="00C95862">
        <w:rPr>
          <w:rFonts w:ascii="Times New Roman" w:hAnsi="Times New Roman" w:cs="Times New Roman"/>
        </w:rPr>
        <w:t xml:space="preserve"> Todo estabelecimento que comercializa animais deverá ter um médico-veterinário responsável no estabelecimento.</w:t>
      </w:r>
    </w:p>
    <w:p w:rsidR="00C95862" w:rsidRPr="00C95862" w:rsidRDefault="00C95862" w:rsidP="00C95862">
      <w:pPr>
        <w:ind w:firstLine="2268"/>
        <w:jc w:val="both"/>
        <w:rPr>
          <w:rFonts w:ascii="Times New Roman" w:hAnsi="Times New Roman" w:cs="Times New Roman"/>
        </w:rPr>
      </w:pPr>
    </w:p>
    <w:p w:rsidR="00C95862" w:rsidRPr="00C95862" w:rsidRDefault="00C95862" w:rsidP="00AB5B12">
      <w:pPr>
        <w:ind w:firstLine="2268"/>
        <w:jc w:val="both"/>
        <w:rPr>
          <w:rFonts w:ascii="Times New Roman" w:hAnsi="Times New Roman" w:cs="Times New Roman"/>
        </w:rPr>
      </w:pPr>
      <w:bookmarkStart w:id="45" w:name="artigo_47"/>
      <w:r w:rsidRPr="00C95862">
        <w:rPr>
          <w:rFonts w:ascii="Times New Roman" w:hAnsi="Times New Roman" w:cs="Times New Roman"/>
          <w:bCs/>
        </w:rPr>
        <w:t>Art. 4</w:t>
      </w:r>
      <w:bookmarkEnd w:id="45"/>
      <w:r w:rsidRPr="00C95862">
        <w:rPr>
          <w:rFonts w:ascii="Times New Roman" w:hAnsi="Times New Roman" w:cs="Times New Roman"/>
          <w:bCs/>
        </w:rPr>
        <w:t>5</w:t>
      </w:r>
      <w:r w:rsidRPr="00C95862">
        <w:rPr>
          <w:rFonts w:ascii="Times New Roman" w:hAnsi="Times New Roman" w:cs="Times New Roman"/>
        </w:rPr>
        <w:t xml:space="preserve"> No ato da venda, o animal deverá ser </w:t>
      </w:r>
      <w:proofErr w:type="spellStart"/>
      <w:r w:rsidRPr="00C95862">
        <w:rPr>
          <w:rFonts w:ascii="Times New Roman" w:hAnsi="Times New Roman" w:cs="Times New Roman"/>
        </w:rPr>
        <w:t>microchipado</w:t>
      </w:r>
      <w:proofErr w:type="spellEnd"/>
      <w:r w:rsidRPr="00C95862">
        <w:rPr>
          <w:rFonts w:ascii="Times New Roman" w:hAnsi="Times New Roman" w:cs="Times New Roman"/>
        </w:rPr>
        <w:t xml:space="preserve"> ou tatuado e registrado no Centro de Controle Animal, nos termos do artigo 12 desta Lei.</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Parágrafo único. O comprador deverá ter, no mínimo, 18 (dezoito) anos.</w:t>
      </w:r>
    </w:p>
    <w:p w:rsidR="00C95862" w:rsidRPr="00C95862" w:rsidRDefault="00C95862" w:rsidP="00C95862">
      <w:pPr>
        <w:ind w:firstLine="2268"/>
        <w:jc w:val="both"/>
        <w:rPr>
          <w:rFonts w:ascii="Times New Roman" w:hAnsi="Times New Roman" w:cs="Times New Roman"/>
          <w:bCs/>
        </w:rPr>
      </w:pPr>
      <w:bookmarkStart w:id="46" w:name="artigo_48"/>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bCs/>
        </w:rPr>
        <w:t>Art. 4</w:t>
      </w:r>
      <w:bookmarkEnd w:id="46"/>
      <w:r w:rsidRPr="00C95862">
        <w:rPr>
          <w:rFonts w:ascii="Times New Roman" w:hAnsi="Times New Roman" w:cs="Times New Roman"/>
          <w:bCs/>
        </w:rPr>
        <w:t>6</w:t>
      </w:r>
      <w:r w:rsidRPr="00C95862">
        <w:rPr>
          <w:rFonts w:ascii="Times New Roman" w:hAnsi="Times New Roman" w:cs="Times New Roman"/>
        </w:rPr>
        <w:t xml:space="preserve"> Ficam terminantemente proibidos o extermínio e o abandono dos animais que não forem vendidos.</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 1º A infração ao previsto no </w:t>
      </w:r>
      <w:r w:rsidRPr="00C95862">
        <w:rPr>
          <w:rFonts w:ascii="Times New Roman" w:hAnsi="Times New Roman" w:cs="Times New Roman"/>
          <w:i/>
        </w:rPr>
        <w:t>caput</w:t>
      </w:r>
      <w:r w:rsidRPr="00C95862">
        <w:rPr>
          <w:rFonts w:ascii="Times New Roman" w:hAnsi="Times New Roman" w:cs="Times New Roman"/>
        </w:rPr>
        <w:t xml:space="preserve"> deste artigo acarretará multa de R$ 3.000 (três mil reais), além das cominações previstas na Lei Federal nº 9.605, de 12 de fevereiro de 1998, e da Lei Municipal nº 8.952, de 18 de julho de 2019.</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2º Em caso de reincidência, culminará na cassação do alvará de licença do estabelecimento comercial.</w:t>
      </w:r>
      <w:bookmarkStart w:id="47" w:name="artigo_49"/>
    </w:p>
    <w:p w:rsidR="00C95862" w:rsidRPr="00C95862" w:rsidRDefault="00C95862" w:rsidP="00C95862">
      <w:pPr>
        <w:ind w:firstLine="2268"/>
        <w:jc w:val="both"/>
        <w:rPr>
          <w:rFonts w:ascii="Times New Roman" w:hAnsi="Times New Roman" w:cs="Times New Roman"/>
          <w:bCs/>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 xml:space="preserve">Art. </w:t>
      </w:r>
      <w:bookmarkEnd w:id="47"/>
      <w:r w:rsidRPr="00C95862">
        <w:rPr>
          <w:rFonts w:ascii="Times New Roman" w:hAnsi="Times New Roman" w:cs="Times New Roman"/>
          <w:bCs/>
        </w:rPr>
        <w:t>47</w:t>
      </w:r>
      <w:r w:rsidRPr="00C95862">
        <w:rPr>
          <w:rFonts w:ascii="Times New Roman" w:hAnsi="Times New Roman" w:cs="Times New Roman"/>
        </w:rPr>
        <w:t xml:space="preserve"> Os animais que não forem vendidos poderão ser colocados em adoção, desde que previamente esterilizados, vacinados, </w:t>
      </w:r>
      <w:proofErr w:type="spellStart"/>
      <w:r w:rsidRPr="00C95862">
        <w:rPr>
          <w:rFonts w:ascii="Times New Roman" w:hAnsi="Times New Roman" w:cs="Times New Roman"/>
        </w:rPr>
        <w:t>vermifugados</w:t>
      </w:r>
      <w:proofErr w:type="spellEnd"/>
      <w:r w:rsidRPr="00C95862">
        <w:rPr>
          <w:rFonts w:ascii="Times New Roman" w:hAnsi="Times New Roman" w:cs="Times New Roman"/>
        </w:rPr>
        <w:t xml:space="preserve">, tratados clinicamente e </w:t>
      </w:r>
      <w:proofErr w:type="spellStart"/>
      <w:r w:rsidRPr="00C95862">
        <w:rPr>
          <w:rFonts w:ascii="Times New Roman" w:hAnsi="Times New Roman" w:cs="Times New Roman"/>
        </w:rPr>
        <w:t>microchipados</w:t>
      </w:r>
      <w:proofErr w:type="spellEnd"/>
      <w:r w:rsidRPr="00C95862">
        <w:rPr>
          <w:rFonts w:ascii="Times New Roman" w:hAnsi="Times New Roman" w:cs="Times New Roman"/>
        </w:rPr>
        <w:t xml:space="preserve"> ou tatuados, com registro no Centro de Controle Animal.</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rPr>
          <w:rFonts w:ascii="Times New Roman" w:hAnsi="Times New Roman" w:cs="Times New Roman"/>
          <w:b/>
        </w:rPr>
      </w:pPr>
      <w:r w:rsidRPr="00C95862">
        <w:rPr>
          <w:rFonts w:ascii="Times New Roman" w:hAnsi="Times New Roman" w:cs="Times New Roman"/>
          <w:b/>
        </w:rPr>
        <w:t>CAPÍTULO X</w:t>
      </w:r>
    </w:p>
    <w:p w:rsidR="00C95862" w:rsidRPr="00C95862" w:rsidRDefault="00C95862" w:rsidP="00C95862">
      <w:pPr>
        <w:ind w:firstLine="2268"/>
        <w:rPr>
          <w:rFonts w:ascii="Times New Roman" w:hAnsi="Times New Roman" w:cs="Times New Roman"/>
          <w:b/>
        </w:rPr>
      </w:pPr>
      <w:r w:rsidRPr="00C95862">
        <w:rPr>
          <w:rFonts w:ascii="Times New Roman" w:hAnsi="Times New Roman" w:cs="Times New Roman"/>
          <w:b/>
        </w:rPr>
        <w:t>DAS PENALIDADES</w:t>
      </w:r>
    </w:p>
    <w:p w:rsidR="00C95862" w:rsidRPr="00C95862" w:rsidRDefault="00C95862" w:rsidP="00C95862">
      <w:pPr>
        <w:ind w:firstLine="2268"/>
        <w:rPr>
          <w:rFonts w:ascii="Times New Roman" w:hAnsi="Times New Roman" w:cs="Times New Roman"/>
        </w:rPr>
      </w:pPr>
    </w:p>
    <w:p w:rsidR="00C95862" w:rsidRPr="00C95862" w:rsidRDefault="00C95862" w:rsidP="00C95862">
      <w:pPr>
        <w:ind w:firstLine="2268"/>
        <w:jc w:val="both"/>
        <w:rPr>
          <w:rFonts w:ascii="Times New Roman" w:hAnsi="Times New Roman" w:cs="Times New Roman"/>
        </w:rPr>
      </w:pPr>
      <w:bookmarkStart w:id="48" w:name="artigo_50"/>
      <w:r w:rsidRPr="00C95862">
        <w:rPr>
          <w:rFonts w:ascii="Times New Roman" w:hAnsi="Times New Roman" w:cs="Times New Roman"/>
          <w:bCs/>
        </w:rPr>
        <w:t xml:space="preserve">Art. </w:t>
      </w:r>
      <w:bookmarkEnd w:id="48"/>
      <w:r w:rsidRPr="00C95862">
        <w:rPr>
          <w:rFonts w:ascii="Times New Roman" w:hAnsi="Times New Roman" w:cs="Times New Roman"/>
          <w:bCs/>
        </w:rPr>
        <w:t>48</w:t>
      </w:r>
      <w:r w:rsidRPr="00C95862">
        <w:rPr>
          <w:rFonts w:ascii="Times New Roman" w:hAnsi="Times New Roman" w:cs="Times New Roman"/>
        </w:rPr>
        <w:t xml:space="preserve"> O descumprimento do disposto nos artigos desta Lei, em que não estejam previstos os valores das multas, sujeita o infrator às seguintes penalidades:</w:t>
      </w:r>
    </w:p>
    <w:p w:rsidR="00C95862" w:rsidRPr="00C95862" w:rsidRDefault="00C95862" w:rsidP="00C95862">
      <w:pPr>
        <w:ind w:firstLine="2268"/>
        <w:jc w:val="both"/>
        <w:rPr>
          <w:rFonts w:ascii="Times New Roman" w:hAnsi="Times New Roman" w:cs="Times New Roman"/>
        </w:rPr>
      </w:pP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multa</w:t>
      </w:r>
      <w:proofErr w:type="gramEnd"/>
      <w:r w:rsidRPr="00C95862">
        <w:rPr>
          <w:rFonts w:ascii="Times New Roman" w:hAnsi="Times New Roman" w:cs="Times New Roman"/>
        </w:rPr>
        <w:t xml:space="preserve"> de R$ 500,00 (quinhentos reais);</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II - </w:t>
      </w:r>
      <w:proofErr w:type="gramStart"/>
      <w:r w:rsidRPr="00C95862">
        <w:rPr>
          <w:rFonts w:ascii="Times New Roman" w:hAnsi="Times New Roman" w:cs="Times New Roman"/>
        </w:rPr>
        <w:t>a</w:t>
      </w:r>
      <w:proofErr w:type="gramEnd"/>
      <w:r w:rsidRPr="00C95862">
        <w:rPr>
          <w:rFonts w:ascii="Times New Roman" w:hAnsi="Times New Roman" w:cs="Times New Roman"/>
        </w:rPr>
        <w:t xml:space="preserve"> multa prevista no inciso I deste artigo será aplicada em dobro, no caso de reincidência;</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III - apreensão do animal nos casos de maus-tratos, rinhas, circos e rituais religiosos, além da cobrança da multa;</w:t>
      </w:r>
    </w:p>
    <w:p w:rsidR="00C95862" w:rsidRPr="00C95862" w:rsidRDefault="00C95862" w:rsidP="00C95862">
      <w:pPr>
        <w:ind w:firstLine="2268"/>
        <w:jc w:val="both"/>
        <w:rPr>
          <w:rFonts w:ascii="Times New Roman" w:hAnsi="Times New Roman" w:cs="Times New Roman"/>
        </w:rPr>
      </w:pP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lastRenderedPageBreak/>
        <w:t xml:space="preserve">IV - </w:t>
      </w:r>
      <w:proofErr w:type="gramStart"/>
      <w:r w:rsidRPr="00C95862">
        <w:rPr>
          <w:rFonts w:ascii="Times New Roman" w:hAnsi="Times New Roman" w:cs="Times New Roman"/>
        </w:rPr>
        <w:t>interdição</w:t>
      </w:r>
      <w:proofErr w:type="gramEnd"/>
      <w:r w:rsidRPr="00C95862">
        <w:rPr>
          <w:rFonts w:ascii="Times New Roman" w:hAnsi="Times New Roman" w:cs="Times New Roman"/>
        </w:rPr>
        <w:t xml:space="preserve"> total ou parcial, temporária ou permanente, de locais ou estabelecimentos;</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V - </w:t>
      </w:r>
      <w:proofErr w:type="gramStart"/>
      <w:r w:rsidRPr="00C95862">
        <w:rPr>
          <w:rFonts w:ascii="Times New Roman" w:hAnsi="Times New Roman" w:cs="Times New Roman"/>
        </w:rPr>
        <w:t>cassação</w:t>
      </w:r>
      <w:proofErr w:type="gramEnd"/>
      <w:r w:rsidRPr="00C95862">
        <w:rPr>
          <w:rFonts w:ascii="Times New Roman" w:hAnsi="Times New Roman" w:cs="Times New Roman"/>
        </w:rPr>
        <w:t xml:space="preserve"> de alvará, caso houver reincidência.</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1º A aplicação da multa não exclui outras penalidades previstas na legislação vigente.</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 2º As penalidades previstas neste artigo serão aplicadas independentemente de participação obrigatória em palestra educativa sobre guarda responsável de animal doméstico.</w:t>
      </w:r>
    </w:p>
    <w:p w:rsidR="00C95862" w:rsidRPr="00C95862" w:rsidRDefault="00C95862" w:rsidP="00C95862">
      <w:pPr>
        <w:ind w:firstLine="2268"/>
        <w:jc w:val="both"/>
        <w:rPr>
          <w:rFonts w:ascii="Times New Roman" w:hAnsi="Times New Roman" w:cs="Times New Roman"/>
          <w:bCs/>
        </w:rPr>
      </w:pPr>
      <w:bookmarkStart w:id="49" w:name="artigo_51"/>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bCs/>
        </w:rPr>
        <w:t xml:space="preserve">Art. </w:t>
      </w:r>
      <w:bookmarkEnd w:id="49"/>
      <w:r w:rsidRPr="00C95862">
        <w:rPr>
          <w:rFonts w:ascii="Times New Roman" w:hAnsi="Times New Roman" w:cs="Times New Roman"/>
          <w:bCs/>
        </w:rPr>
        <w:t>49</w:t>
      </w:r>
      <w:r w:rsidRPr="00C95862">
        <w:rPr>
          <w:rFonts w:ascii="Times New Roman" w:hAnsi="Times New Roman" w:cs="Times New Roman"/>
        </w:rPr>
        <w:t xml:space="preserve"> O agente de fiscalização, em conjunto com a Guarda Municipal ou com a Polícia Ambiental, é responsável pela aplicação das penalidades previstas nesta Lei.</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1º O desrespeito ou desacato ao agente de responsável pela fiscalização ou a interposição de obstáculos ao exercício de sua função sujeitará o infrator à penalidade de multa, sem prejuízo de outras sanções cabíveis.</w:t>
      </w:r>
    </w:p>
    <w:p w:rsidR="00C95862" w:rsidRPr="00C95862" w:rsidRDefault="00C95862" w:rsidP="00C95862">
      <w:pPr>
        <w:ind w:firstLine="2268"/>
        <w:jc w:val="both"/>
        <w:rPr>
          <w:rFonts w:ascii="Times New Roman" w:hAnsi="Times New Roman" w:cs="Times New Roman"/>
          <w:bCs/>
        </w:rPr>
      </w:pPr>
      <w:r w:rsidRPr="00C95862">
        <w:rPr>
          <w:rFonts w:ascii="Times New Roman" w:hAnsi="Times New Roman" w:cs="Times New Roman"/>
          <w:bCs/>
        </w:rPr>
        <w:t>§ 2º As infrações a esta Lei serão apuradas em processo administrativo próprio, assegurado o direito de ampla defesa e o contraditório, observadas as disposições do Decreto nº 2.784, de 24 de julho de 2002.</w:t>
      </w:r>
    </w:p>
    <w:p w:rsidR="00C95862" w:rsidRPr="00C95862" w:rsidRDefault="00C95862" w:rsidP="00AB5B12">
      <w:pPr>
        <w:jc w:val="both"/>
        <w:rPr>
          <w:rFonts w:ascii="Times New Roman" w:hAnsi="Times New Roman" w:cs="Times New Roman"/>
        </w:rPr>
      </w:pPr>
    </w:p>
    <w:p w:rsidR="00C95862" w:rsidRPr="00C95862" w:rsidRDefault="00C95862" w:rsidP="00C95862">
      <w:pPr>
        <w:ind w:firstLine="2268"/>
        <w:rPr>
          <w:rFonts w:ascii="Times New Roman" w:hAnsi="Times New Roman" w:cs="Times New Roman"/>
          <w:b/>
        </w:rPr>
      </w:pPr>
      <w:r w:rsidRPr="00C95862">
        <w:rPr>
          <w:rFonts w:ascii="Times New Roman" w:hAnsi="Times New Roman" w:cs="Times New Roman"/>
          <w:b/>
        </w:rPr>
        <w:t>CAPÍTULO XI</w:t>
      </w:r>
    </w:p>
    <w:p w:rsidR="00C95862" w:rsidRPr="00C95862" w:rsidRDefault="00C95862" w:rsidP="00C95862">
      <w:pPr>
        <w:ind w:firstLine="2268"/>
        <w:rPr>
          <w:rFonts w:ascii="Times New Roman" w:hAnsi="Times New Roman" w:cs="Times New Roman"/>
          <w:b/>
        </w:rPr>
      </w:pPr>
      <w:r w:rsidRPr="00C95862">
        <w:rPr>
          <w:rFonts w:ascii="Times New Roman" w:hAnsi="Times New Roman" w:cs="Times New Roman"/>
          <w:b/>
        </w:rPr>
        <w:t>DA VACINAÇÃO E VERMIFUGAÇÃO</w:t>
      </w:r>
    </w:p>
    <w:p w:rsidR="00C95862" w:rsidRPr="00C95862" w:rsidRDefault="00C95862" w:rsidP="00C95862">
      <w:pPr>
        <w:ind w:firstLine="2268"/>
        <w:jc w:val="center"/>
        <w:rPr>
          <w:rFonts w:ascii="Times New Roman" w:hAnsi="Times New Roman" w:cs="Times New Roman"/>
        </w:rPr>
      </w:pPr>
    </w:p>
    <w:p w:rsidR="00C95862" w:rsidRPr="00C95862" w:rsidRDefault="00C95862" w:rsidP="00AB5B12">
      <w:pPr>
        <w:ind w:firstLine="2268"/>
        <w:jc w:val="both"/>
        <w:rPr>
          <w:rFonts w:ascii="Times New Roman" w:hAnsi="Times New Roman" w:cs="Times New Roman"/>
        </w:rPr>
      </w:pPr>
      <w:bookmarkStart w:id="50" w:name="artigo_52"/>
      <w:r w:rsidRPr="00C95862">
        <w:rPr>
          <w:rFonts w:ascii="Times New Roman" w:hAnsi="Times New Roman" w:cs="Times New Roman"/>
          <w:bCs/>
        </w:rPr>
        <w:t>Art. 5</w:t>
      </w:r>
      <w:bookmarkEnd w:id="50"/>
      <w:r w:rsidRPr="00C95862">
        <w:rPr>
          <w:rFonts w:ascii="Times New Roman" w:hAnsi="Times New Roman" w:cs="Times New Roman"/>
          <w:bCs/>
        </w:rPr>
        <w:t>0</w:t>
      </w:r>
      <w:r w:rsidRPr="00C95862">
        <w:rPr>
          <w:rFonts w:ascii="Times New Roman" w:hAnsi="Times New Roman" w:cs="Times New Roman"/>
        </w:rPr>
        <w:t xml:space="preserve"> O proprietário do animal é obrigado a vacinar seu cão ou gato em campanhas de vacinação ou clínicas particulares, observado o prazo para a revacinação anual:</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contra</w:t>
      </w:r>
      <w:proofErr w:type="gramEnd"/>
      <w:r w:rsidRPr="00C95862">
        <w:rPr>
          <w:rFonts w:ascii="Times New Roman" w:hAnsi="Times New Roman" w:cs="Times New Roman"/>
        </w:rPr>
        <w:t xml:space="preserve"> a raiva;</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II - </w:t>
      </w:r>
      <w:proofErr w:type="gramStart"/>
      <w:r w:rsidRPr="00C95862">
        <w:rPr>
          <w:rFonts w:ascii="Times New Roman" w:hAnsi="Times New Roman" w:cs="Times New Roman"/>
        </w:rPr>
        <w:t>contra</w:t>
      </w:r>
      <w:proofErr w:type="gramEnd"/>
      <w:r w:rsidRPr="00C95862">
        <w:rPr>
          <w:rFonts w:ascii="Times New Roman" w:hAnsi="Times New Roman" w:cs="Times New Roman"/>
        </w:rPr>
        <w:t xml:space="preserve"> as outras doenças previstas na vacina múltipla (</w:t>
      </w:r>
      <w:proofErr w:type="spellStart"/>
      <w:r w:rsidRPr="00C95862">
        <w:rPr>
          <w:rFonts w:ascii="Times New Roman" w:hAnsi="Times New Roman" w:cs="Times New Roman"/>
        </w:rPr>
        <w:t>Cinomose</w:t>
      </w:r>
      <w:proofErr w:type="spellEnd"/>
      <w:r w:rsidRPr="00C95862">
        <w:rPr>
          <w:rFonts w:ascii="Times New Roman" w:hAnsi="Times New Roman" w:cs="Times New Roman"/>
        </w:rPr>
        <w:t xml:space="preserve">, Hepatite, Adenovírus tipo 2, </w:t>
      </w:r>
      <w:proofErr w:type="spellStart"/>
      <w:r w:rsidRPr="00C95862">
        <w:rPr>
          <w:rFonts w:ascii="Times New Roman" w:hAnsi="Times New Roman" w:cs="Times New Roman"/>
        </w:rPr>
        <w:t>Parvovirose</w:t>
      </w:r>
      <w:proofErr w:type="spellEnd"/>
      <w:r w:rsidRPr="00C95862">
        <w:rPr>
          <w:rFonts w:ascii="Times New Roman" w:hAnsi="Times New Roman" w:cs="Times New Roman"/>
        </w:rPr>
        <w:t xml:space="preserve">, </w:t>
      </w:r>
      <w:proofErr w:type="spellStart"/>
      <w:r w:rsidRPr="00C95862">
        <w:rPr>
          <w:rFonts w:ascii="Times New Roman" w:hAnsi="Times New Roman" w:cs="Times New Roman"/>
        </w:rPr>
        <w:t>Parainfluenza</w:t>
      </w:r>
      <w:proofErr w:type="spellEnd"/>
      <w:r w:rsidRPr="00C95862">
        <w:rPr>
          <w:rFonts w:ascii="Times New Roman" w:hAnsi="Times New Roman" w:cs="Times New Roman"/>
        </w:rPr>
        <w:t xml:space="preserve">, </w:t>
      </w:r>
      <w:proofErr w:type="spellStart"/>
      <w:r w:rsidRPr="00C95862">
        <w:rPr>
          <w:rFonts w:ascii="Times New Roman" w:hAnsi="Times New Roman" w:cs="Times New Roman"/>
        </w:rPr>
        <w:t>Coronavirose</w:t>
      </w:r>
      <w:proofErr w:type="spellEnd"/>
      <w:r w:rsidRPr="00C95862">
        <w:rPr>
          <w:rFonts w:ascii="Times New Roman" w:hAnsi="Times New Roman" w:cs="Times New Roman"/>
        </w:rPr>
        <w:t xml:space="preserve"> e Leptospirose canina);</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III - contra outras doenças zoonóticas endêmicas, assim denominadas pelo Ministério da Saúde e pelo Município e para as quais já existam vacinas.</w:t>
      </w:r>
    </w:p>
    <w:p w:rsidR="00C95862" w:rsidRPr="00C95862" w:rsidRDefault="00C95862" w:rsidP="00C95862">
      <w:pPr>
        <w:ind w:firstLine="2268"/>
        <w:jc w:val="both"/>
        <w:rPr>
          <w:rFonts w:ascii="Times New Roman" w:hAnsi="Times New Roman" w:cs="Times New Roman"/>
          <w:bCs/>
        </w:rPr>
      </w:pPr>
      <w:bookmarkStart w:id="51" w:name="artigo_53"/>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5</w:t>
      </w:r>
      <w:bookmarkEnd w:id="51"/>
      <w:r w:rsidRPr="00C95862">
        <w:rPr>
          <w:rFonts w:ascii="Times New Roman" w:hAnsi="Times New Roman" w:cs="Times New Roman"/>
          <w:bCs/>
        </w:rPr>
        <w:t>1</w:t>
      </w:r>
      <w:r w:rsidRPr="00C95862">
        <w:rPr>
          <w:rFonts w:ascii="Times New Roman" w:hAnsi="Times New Roman" w:cs="Times New Roman"/>
        </w:rPr>
        <w:t xml:space="preserve"> O comprovante de vacinação fornecido pelo órgão municipal responsável e/ou a carteira emitida por veterinário particular serão utilizados para comprovação da vacinação anual.</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rPr>
          <w:rFonts w:ascii="Times New Roman" w:hAnsi="Times New Roman" w:cs="Times New Roman"/>
          <w:b/>
        </w:rPr>
      </w:pPr>
      <w:r w:rsidRPr="00C95862">
        <w:rPr>
          <w:rFonts w:ascii="Times New Roman" w:hAnsi="Times New Roman" w:cs="Times New Roman"/>
          <w:b/>
        </w:rPr>
        <w:t>CAPÍTULO XII</w:t>
      </w:r>
    </w:p>
    <w:p w:rsidR="00C95862" w:rsidRPr="00C95862" w:rsidRDefault="00C95862" w:rsidP="00C95862">
      <w:pPr>
        <w:ind w:firstLine="2268"/>
        <w:rPr>
          <w:rFonts w:ascii="Times New Roman" w:hAnsi="Times New Roman" w:cs="Times New Roman"/>
          <w:b/>
        </w:rPr>
      </w:pPr>
      <w:r w:rsidRPr="00C95862">
        <w:rPr>
          <w:rFonts w:ascii="Times New Roman" w:hAnsi="Times New Roman" w:cs="Times New Roman"/>
          <w:b/>
        </w:rPr>
        <w:t>DA FINALIDADE DA ARRECADAÇÃO DAS MULTAS</w:t>
      </w:r>
    </w:p>
    <w:p w:rsidR="00C95862" w:rsidRPr="00C95862" w:rsidRDefault="00C95862" w:rsidP="00C95862">
      <w:pPr>
        <w:ind w:firstLine="2268"/>
        <w:jc w:val="both"/>
        <w:rPr>
          <w:rFonts w:ascii="Times New Roman" w:hAnsi="Times New Roman" w:cs="Times New Roman"/>
          <w:bCs/>
        </w:rPr>
      </w:pPr>
      <w:bookmarkStart w:id="52" w:name="artigo_54"/>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bCs/>
        </w:rPr>
        <w:lastRenderedPageBreak/>
        <w:t xml:space="preserve">Art. </w:t>
      </w:r>
      <w:bookmarkEnd w:id="52"/>
      <w:r w:rsidRPr="00C95862">
        <w:rPr>
          <w:rFonts w:ascii="Times New Roman" w:hAnsi="Times New Roman" w:cs="Times New Roman"/>
          <w:bCs/>
        </w:rPr>
        <w:t>52</w:t>
      </w:r>
      <w:r w:rsidRPr="00C95862">
        <w:rPr>
          <w:rFonts w:ascii="Times New Roman" w:hAnsi="Times New Roman" w:cs="Times New Roman"/>
        </w:rPr>
        <w:t xml:space="preserve"> As multas arrecadadas pelas infrações contidas nesta Lei deverão ser revertidas em benefício do Programa de Proteção aos Animais, especialmente nas seguintes ações:</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I - </w:t>
      </w:r>
      <w:proofErr w:type="gramStart"/>
      <w:r w:rsidRPr="00C95862">
        <w:rPr>
          <w:rFonts w:ascii="Times New Roman" w:hAnsi="Times New Roman" w:cs="Times New Roman"/>
        </w:rPr>
        <w:t>campanhas</w:t>
      </w:r>
      <w:proofErr w:type="gramEnd"/>
      <w:r w:rsidRPr="00C95862">
        <w:rPr>
          <w:rFonts w:ascii="Times New Roman" w:hAnsi="Times New Roman" w:cs="Times New Roman"/>
        </w:rPr>
        <w:t xml:space="preserve"> permanentes de guarda responsável;</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II - </w:t>
      </w:r>
      <w:proofErr w:type="gramStart"/>
      <w:r w:rsidRPr="00C95862">
        <w:rPr>
          <w:rFonts w:ascii="Times New Roman" w:hAnsi="Times New Roman" w:cs="Times New Roman"/>
        </w:rPr>
        <w:t>campanhas</w:t>
      </w:r>
      <w:proofErr w:type="gramEnd"/>
      <w:r w:rsidRPr="00C95862">
        <w:rPr>
          <w:rFonts w:ascii="Times New Roman" w:hAnsi="Times New Roman" w:cs="Times New Roman"/>
        </w:rPr>
        <w:t xml:space="preserve"> permanentes de adoção;</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III - campanhas contra o abandono dos animais;</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IV - </w:t>
      </w:r>
      <w:proofErr w:type="gramStart"/>
      <w:r w:rsidRPr="00C95862">
        <w:rPr>
          <w:rFonts w:ascii="Times New Roman" w:hAnsi="Times New Roman" w:cs="Times New Roman"/>
        </w:rPr>
        <w:t>campanhas</w:t>
      </w:r>
      <w:proofErr w:type="gramEnd"/>
      <w:r w:rsidRPr="00C95862">
        <w:rPr>
          <w:rFonts w:ascii="Times New Roman" w:hAnsi="Times New Roman" w:cs="Times New Roman"/>
        </w:rPr>
        <w:t xml:space="preserve"> pró-esterilização;</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V - </w:t>
      </w:r>
      <w:proofErr w:type="gramStart"/>
      <w:r w:rsidRPr="00C95862">
        <w:rPr>
          <w:rFonts w:ascii="Times New Roman" w:hAnsi="Times New Roman" w:cs="Times New Roman"/>
        </w:rPr>
        <w:t>campanhas</w:t>
      </w:r>
      <w:proofErr w:type="gramEnd"/>
      <w:r w:rsidRPr="00C95862">
        <w:rPr>
          <w:rFonts w:ascii="Times New Roman" w:hAnsi="Times New Roman" w:cs="Times New Roman"/>
        </w:rPr>
        <w:t xml:space="preserve"> de conscientização sobre os direitos dos animais;</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 xml:space="preserve">VI - </w:t>
      </w:r>
      <w:proofErr w:type="gramStart"/>
      <w:r w:rsidRPr="00C95862">
        <w:rPr>
          <w:rFonts w:ascii="Times New Roman" w:hAnsi="Times New Roman" w:cs="Times New Roman"/>
        </w:rPr>
        <w:t>manutenção</w:t>
      </w:r>
      <w:proofErr w:type="gramEnd"/>
      <w:r w:rsidRPr="00C95862">
        <w:rPr>
          <w:rFonts w:ascii="Times New Roman" w:hAnsi="Times New Roman" w:cs="Times New Roman"/>
        </w:rPr>
        <w:t xml:space="preserve"> dos postos de adoção e esterilização;</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VII - manutenção dos Centros Clínicos Veterinários Públicos.</w:t>
      </w:r>
    </w:p>
    <w:p w:rsidR="00C95862" w:rsidRPr="00C95862" w:rsidRDefault="00C95862" w:rsidP="00C95862">
      <w:pPr>
        <w:ind w:firstLine="2268"/>
        <w:rPr>
          <w:rFonts w:ascii="Times New Roman" w:hAnsi="Times New Roman" w:cs="Times New Roman"/>
        </w:rPr>
      </w:pPr>
    </w:p>
    <w:p w:rsidR="00C95862" w:rsidRPr="00C95862" w:rsidRDefault="00C95862" w:rsidP="00C95862">
      <w:pPr>
        <w:ind w:firstLine="2268"/>
        <w:rPr>
          <w:rFonts w:ascii="Times New Roman" w:hAnsi="Times New Roman" w:cs="Times New Roman"/>
          <w:b/>
        </w:rPr>
      </w:pPr>
      <w:r w:rsidRPr="00C95862">
        <w:rPr>
          <w:rFonts w:ascii="Times New Roman" w:hAnsi="Times New Roman" w:cs="Times New Roman"/>
          <w:b/>
        </w:rPr>
        <w:t>CAPÍTULO XIII</w:t>
      </w:r>
    </w:p>
    <w:p w:rsidR="00C95862" w:rsidRPr="00C95862" w:rsidRDefault="00C95862" w:rsidP="00C95862">
      <w:pPr>
        <w:ind w:firstLine="2268"/>
        <w:rPr>
          <w:rFonts w:ascii="Times New Roman" w:hAnsi="Times New Roman" w:cs="Times New Roman"/>
          <w:b/>
        </w:rPr>
      </w:pPr>
      <w:r w:rsidRPr="00C95862">
        <w:rPr>
          <w:rFonts w:ascii="Times New Roman" w:hAnsi="Times New Roman" w:cs="Times New Roman"/>
          <w:b/>
        </w:rPr>
        <w:t>DISPOSIÇÕES FINAIS</w:t>
      </w:r>
    </w:p>
    <w:p w:rsidR="00C95862" w:rsidRPr="00C95862" w:rsidRDefault="00C95862" w:rsidP="00C95862">
      <w:pPr>
        <w:ind w:firstLine="2268"/>
        <w:rPr>
          <w:rFonts w:ascii="Times New Roman" w:hAnsi="Times New Roman" w:cs="Times New Roman"/>
          <w:b/>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53</w:t>
      </w:r>
      <w:r w:rsidRPr="00C95862">
        <w:rPr>
          <w:rFonts w:ascii="Times New Roman" w:hAnsi="Times New Roman" w:cs="Times New Roman"/>
        </w:rPr>
        <w:t xml:space="preserve"> Os recursos provenientes desta Lei serão destinados ao Programa Municipal de Proteção Animal, instituído por esta Lei, em rubrica orçamentária especifica vinculada ao desenvolvimento de políticas públicas relacionadas à proteção e bem estar animal.</w:t>
      </w:r>
    </w:p>
    <w:p w:rsidR="00C95862" w:rsidRPr="00C95862" w:rsidRDefault="00C95862" w:rsidP="00AB5B12">
      <w:pPr>
        <w:jc w:val="both"/>
        <w:rPr>
          <w:rFonts w:ascii="Times New Roman" w:hAnsi="Times New Roman" w:cs="Times New Roman"/>
          <w:bCs/>
        </w:rPr>
      </w:pPr>
    </w:p>
    <w:p w:rsidR="00C95862" w:rsidRPr="00C95862" w:rsidRDefault="00C95862" w:rsidP="00AB5B12">
      <w:pPr>
        <w:ind w:firstLine="2268"/>
        <w:jc w:val="both"/>
        <w:rPr>
          <w:rFonts w:ascii="Times New Roman" w:hAnsi="Times New Roman" w:cs="Times New Roman"/>
          <w:bCs/>
        </w:rPr>
      </w:pPr>
      <w:r w:rsidRPr="00C95862">
        <w:rPr>
          <w:rFonts w:ascii="Times New Roman" w:hAnsi="Times New Roman" w:cs="Times New Roman"/>
          <w:bCs/>
        </w:rPr>
        <w:t>Art. 5</w:t>
      </w:r>
      <w:r w:rsidR="00AB5B12">
        <w:rPr>
          <w:rFonts w:ascii="Times New Roman" w:hAnsi="Times New Roman" w:cs="Times New Roman"/>
          <w:bCs/>
        </w:rPr>
        <w:t>4</w:t>
      </w:r>
      <w:r w:rsidRPr="00C95862">
        <w:rPr>
          <w:rFonts w:ascii="Times New Roman" w:hAnsi="Times New Roman" w:cs="Times New Roman"/>
          <w:bCs/>
        </w:rPr>
        <w:t xml:space="preserve"> Os valores de multa estabelecidos por essa Lei deverão ser reajustados anualmente conforme o </w:t>
      </w:r>
      <w:r w:rsidRPr="00C95862">
        <w:rPr>
          <w:rFonts w:ascii="Times New Roman" w:hAnsi="Times New Roman" w:cs="Times New Roman"/>
        </w:rPr>
        <w:t>Índice Nacional de Preços ao Consumidor Amplo - IPCA do Instituto Brasileiro de Geografia e Estatística - IBGE</w:t>
      </w:r>
      <w:r w:rsidRPr="00C95862">
        <w:rPr>
          <w:rFonts w:ascii="Times New Roman" w:hAnsi="Times New Roman" w:cs="Times New Roman"/>
          <w:bCs/>
        </w:rPr>
        <w:t>.</w:t>
      </w:r>
    </w:p>
    <w:p w:rsidR="00C95862" w:rsidRPr="00C95862" w:rsidRDefault="00C95862" w:rsidP="00C95862">
      <w:pPr>
        <w:ind w:firstLine="2268"/>
        <w:jc w:val="both"/>
        <w:rPr>
          <w:rFonts w:ascii="Times New Roman" w:hAnsi="Times New Roman" w:cs="Times New Roman"/>
          <w:bCs/>
        </w:rPr>
      </w:pPr>
      <w:r w:rsidRPr="00C95862">
        <w:rPr>
          <w:rFonts w:ascii="Times New Roman" w:hAnsi="Times New Roman" w:cs="Times New Roman"/>
          <w:bCs/>
        </w:rPr>
        <w:t>Parágrafo único. Em caso de inadimplemento no pagamento dos preços públicos e multas previstas nesta Lei, o crédito será inscrito em dívida ativa.</w:t>
      </w:r>
    </w:p>
    <w:p w:rsidR="00C95862" w:rsidRPr="00C95862" w:rsidRDefault="00C95862" w:rsidP="00C95862">
      <w:pPr>
        <w:ind w:firstLine="2268"/>
        <w:jc w:val="both"/>
        <w:rPr>
          <w:rFonts w:ascii="Times New Roman" w:hAnsi="Times New Roman" w:cs="Times New Roman"/>
          <w:bCs/>
        </w:rPr>
      </w:pP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5</w:t>
      </w:r>
      <w:r w:rsidR="00AB5B12">
        <w:rPr>
          <w:rFonts w:ascii="Times New Roman" w:hAnsi="Times New Roman" w:cs="Times New Roman"/>
          <w:bCs/>
        </w:rPr>
        <w:t>5</w:t>
      </w:r>
      <w:r w:rsidRPr="00C95862">
        <w:rPr>
          <w:rFonts w:ascii="Times New Roman" w:hAnsi="Times New Roman" w:cs="Times New Roman"/>
        </w:rPr>
        <w:t xml:space="preserve"> As despesas decorrentes da implementação do programa de que trata esta Lei ocorrerão por conta de dotações orçamentárias próprias, de recursos provenientes da União e das multas e preços públicos de que trata esta Lei. </w:t>
      </w:r>
    </w:p>
    <w:p w:rsidR="00C95862" w:rsidRPr="00C95862" w:rsidRDefault="00C95862" w:rsidP="00C95862">
      <w:pPr>
        <w:ind w:firstLine="2268"/>
        <w:jc w:val="both"/>
        <w:rPr>
          <w:rFonts w:ascii="Times New Roman" w:hAnsi="Times New Roman" w:cs="Times New Roman"/>
          <w:bCs/>
        </w:rPr>
      </w:pPr>
      <w:bookmarkStart w:id="53" w:name="artigo_55"/>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bCs/>
        </w:rPr>
        <w:t>Art. 5</w:t>
      </w:r>
      <w:bookmarkEnd w:id="53"/>
      <w:r w:rsidR="00AB5B12">
        <w:rPr>
          <w:rFonts w:ascii="Times New Roman" w:hAnsi="Times New Roman" w:cs="Times New Roman"/>
          <w:bCs/>
        </w:rPr>
        <w:t>6</w:t>
      </w:r>
      <w:r w:rsidRPr="00C95862">
        <w:rPr>
          <w:rFonts w:ascii="Times New Roman" w:hAnsi="Times New Roman" w:cs="Times New Roman"/>
          <w:bCs/>
        </w:rPr>
        <w:t xml:space="preserve"> </w:t>
      </w:r>
      <w:r w:rsidRPr="00C95862">
        <w:rPr>
          <w:rFonts w:ascii="Times New Roman" w:hAnsi="Times New Roman" w:cs="Times New Roman"/>
        </w:rPr>
        <w:t>As despesas com a execução da presente Lei correrão por conta de dotações orçamentárias próprias, a serem acrescidas à legislação orçamentária vigente à época da implantação do Programa de Proteção aos Animais.</w:t>
      </w:r>
    </w:p>
    <w:p w:rsidR="00C95862" w:rsidRPr="00C95862" w:rsidRDefault="00C95862" w:rsidP="00C95862">
      <w:pPr>
        <w:ind w:firstLine="2268"/>
        <w:jc w:val="both"/>
        <w:rPr>
          <w:rFonts w:ascii="Times New Roman" w:hAnsi="Times New Roman" w:cs="Times New Roman"/>
        </w:rPr>
      </w:pP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Art. 5</w:t>
      </w:r>
      <w:r w:rsidR="00AB5B12">
        <w:rPr>
          <w:rFonts w:ascii="Times New Roman" w:hAnsi="Times New Roman" w:cs="Times New Roman"/>
        </w:rPr>
        <w:t>7</w:t>
      </w:r>
      <w:r w:rsidRPr="00C95862">
        <w:rPr>
          <w:rFonts w:ascii="Times New Roman" w:hAnsi="Times New Roman" w:cs="Times New Roman"/>
        </w:rPr>
        <w:t xml:space="preserve"> Ficam revogadas as disposições dos seguintes artigos:</w:t>
      </w:r>
    </w:p>
    <w:p w:rsidR="00C95862" w:rsidRPr="00C95862" w:rsidRDefault="00C95862" w:rsidP="00AB5B12">
      <w:pPr>
        <w:ind w:firstLine="2268"/>
        <w:jc w:val="both"/>
        <w:rPr>
          <w:rFonts w:ascii="Times New Roman" w:hAnsi="Times New Roman" w:cs="Times New Roman"/>
        </w:rPr>
      </w:pPr>
      <w:r w:rsidRPr="00C95862">
        <w:rPr>
          <w:rFonts w:ascii="Times New Roman" w:hAnsi="Times New Roman" w:cs="Times New Roman"/>
        </w:rPr>
        <w:t>I - 179, 182, 183, 184 e 185 da Lei nº 1.040, de 06 de novembro de 1964;</w:t>
      </w:r>
    </w:p>
    <w:p w:rsidR="00C95862" w:rsidRPr="00C95862" w:rsidRDefault="00C95862" w:rsidP="00C95862">
      <w:pPr>
        <w:ind w:firstLine="2268"/>
        <w:jc w:val="both"/>
        <w:rPr>
          <w:rFonts w:ascii="Times New Roman" w:hAnsi="Times New Roman" w:cs="Times New Roman"/>
        </w:rPr>
      </w:pPr>
      <w:r w:rsidRPr="00C95862">
        <w:rPr>
          <w:rFonts w:ascii="Times New Roman" w:hAnsi="Times New Roman" w:cs="Times New Roman"/>
        </w:rPr>
        <w:t>II - 33 da Lei nº 8.952, 18 de julho de 2019.</w:t>
      </w:r>
    </w:p>
    <w:p w:rsidR="00C95862" w:rsidRPr="00C95862" w:rsidRDefault="00C95862" w:rsidP="00C95862">
      <w:pPr>
        <w:ind w:firstLine="2268"/>
        <w:jc w:val="both"/>
        <w:rPr>
          <w:rFonts w:ascii="Times New Roman" w:hAnsi="Times New Roman" w:cs="Times New Roman"/>
        </w:rPr>
      </w:pPr>
    </w:p>
    <w:p w:rsidR="00C95862" w:rsidRPr="00C95862" w:rsidRDefault="00C95862" w:rsidP="00C95862">
      <w:pPr>
        <w:ind w:firstLine="2268"/>
        <w:jc w:val="both"/>
        <w:rPr>
          <w:rFonts w:ascii="Times New Roman" w:hAnsi="Times New Roman" w:cs="Times New Roman"/>
          <w:bCs/>
        </w:rPr>
      </w:pPr>
      <w:r w:rsidRPr="00C95862">
        <w:rPr>
          <w:rFonts w:ascii="Times New Roman" w:hAnsi="Times New Roman" w:cs="Times New Roman"/>
        </w:rPr>
        <w:lastRenderedPageBreak/>
        <w:t>Art. 5</w:t>
      </w:r>
      <w:r w:rsidR="00AB5B12">
        <w:rPr>
          <w:rFonts w:ascii="Times New Roman" w:hAnsi="Times New Roman" w:cs="Times New Roman"/>
        </w:rPr>
        <w:t>8</w:t>
      </w:r>
      <w:bookmarkStart w:id="54" w:name="_GoBack"/>
      <w:bookmarkEnd w:id="54"/>
      <w:r w:rsidRPr="00C95862">
        <w:rPr>
          <w:rFonts w:ascii="Times New Roman" w:hAnsi="Times New Roman" w:cs="Times New Roman"/>
        </w:rPr>
        <w:t xml:space="preserve"> Esta Lei entra em vigor na data de sua publicação.</w:t>
      </w:r>
    </w:p>
    <w:p w:rsidR="00EC7031" w:rsidRPr="00500E1D" w:rsidRDefault="00EC7031" w:rsidP="002158D5">
      <w:pPr>
        <w:spacing w:after="0" w:line="240" w:lineRule="auto"/>
        <w:jc w:val="both"/>
        <w:rPr>
          <w:rFonts w:ascii="Times New Roman" w:hAnsi="Times New Roman" w:cs="Times New Roman"/>
          <w:b/>
          <w:bCs/>
          <w:sz w:val="24"/>
          <w:szCs w:val="24"/>
        </w:rPr>
      </w:pPr>
    </w:p>
    <w:p w:rsidR="00816311" w:rsidRDefault="005B35BA" w:rsidP="005B35BA">
      <w:pPr>
        <w:jc w:val="center"/>
        <w:rPr>
          <w:rFonts w:ascii="Times New Roman" w:hAnsi="Times New Roman" w:cs="Times New Roman"/>
          <w:color w:val="000000"/>
          <w:sz w:val="24"/>
          <w:szCs w:val="24"/>
        </w:rPr>
      </w:pPr>
      <w:r w:rsidRPr="00500E1D">
        <w:rPr>
          <w:rFonts w:ascii="Times New Roman" w:hAnsi="Times New Roman" w:cs="Times New Roman"/>
          <w:color w:val="000000"/>
          <w:sz w:val="24"/>
          <w:szCs w:val="24"/>
        </w:rPr>
        <w:t xml:space="preserve">                        </w:t>
      </w:r>
      <w:r w:rsidR="00A8095C" w:rsidRPr="00500E1D">
        <w:rPr>
          <w:rFonts w:ascii="Times New Roman" w:hAnsi="Times New Roman" w:cs="Times New Roman"/>
          <w:color w:val="000000"/>
          <w:sz w:val="24"/>
          <w:szCs w:val="24"/>
        </w:rPr>
        <w:t xml:space="preserve">Câmara Municipal, Sala das Sessões, </w:t>
      </w:r>
      <w:r w:rsidR="00AB5B12">
        <w:rPr>
          <w:rFonts w:ascii="Times New Roman" w:hAnsi="Times New Roman" w:cs="Times New Roman"/>
          <w:color w:val="000000"/>
          <w:sz w:val="24"/>
          <w:szCs w:val="24"/>
        </w:rPr>
        <w:t>27 de outubro</w:t>
      </w:r>
      <w:r w:rsidR="00A8095C" w:rsidRPr="00500E1D">
        <w:rPr>
          <w:rFonts w:ascii="Times New Roman" w:hAnsi="Times New Roman" w:cs="Times New Roman"/>
          <w:color w:val="000000"/>
          <w:sz w:val="24"/>
          <w:szCs w:val="24"/>
        </w:rPr>
        <w:t xml:space="preserve"> de 20</w:t>
      </w:r>
      <w:r w:rsidR="002158D5" w:rsidRPr="00500E1D">
        <w:rPr>
          <w:rFonts w:ascii="Times New Roman" w:hAnsi="Times New Roman" w:cs="Times New Roman"/>
          <w:color w:val="000000"/>
          <w:sz w:val="24"/>
          <w:szCs w:val="24"/>
        </w:rPr>
        <w:t>20</w:t>
      </w:r>
      <w:r w:rsidR="00A8095C" w:rsidRPr="00500E1D">
        <w:rPr>
          <w:rFonts w:ascii="Times New Roman" w:hAnsi="Times New Roman" w:cs="Times New Roman"/>
          <w:color w:val="000000"/>
          <w:sz w:val="24"/>
          <w:szCs w:val="24"/>
        </w:rPr>
        <w:t>.</w:t>
      </w:r>
    </w:p>
    <w:p w:rsidR="004D2970" w:rsidRDefault="004D2970" w:rsidP="005B35BA">
      <w:pPr>
        <w:jc w:val="center"/>
        <w:rPr>
          <w:rFonts w:ascii="Times New Roman" w:hAnsi="Times New Roman" w:cs="Times New Roman"/>
          <w:color w:val="000000"/>
          <w:sz w:val="24"/>
          <w:szCs w:val="24"/>
        </w:rPr>
      </w:pPr>
    </w:p>
    <w:p w:rsidR="004D2970" w:rsidRDefault="004D2970" w:rsidP="004D2970">
      <w:pPr>
        <w:jc w:val="center"/>
        <w:rPr>
          <w:rFonts w:ascii="Times New Roman" w:hAnsi="Times New Roman" w:cs="Times New Roman"/>
          <w:b/>
          <w:color w:val="000000"/>
        </w:rPr>
      </w:pPr>
      <w:r w:rsidRPr="005301C8">
        <w:rPr>
          <w:rFonts w:ascii="Times New Roman" w:hAnsi="Times New Roman" w:cs="Times New Roman"/>
          <w:b/>
          <w:color w:val="000000"/>
        </w:rPr>
        <w:t>COMISSÃO DE REDAÇÃO E TÉCNICA LEGISLATIVA</w:t>
      </w:r>
    </w:p>
    <w:p w:rsidR="004D2970" w:rsidRPr="005301C8" w:rsidRDefault="004D2970" w:rsidP="004D2970">
      <w:pPr>
        <w:jc w:val="center"/>
        <w:rPr>
          <w:rFonts w:ascii="Times New Roman" w:hAnsi="Times New Roman" w:cs="Times New Roman"/>
          <w:b/>
          <w:color w:val="000000"/>
        </w:rPr>
      </w:pPr>
    </w:p>
    <w:p w:rsidR="004D2970" w:rsidRPr="005301C8" w:rsidRDefault="004D2970" w:rsidP="004D2970">
      <w:pPr>
        <w:pStyle w:val="SemEspaamento"/>
        <w:jc w:val="center"/>
        <w:rPr>
          <w:rFonts w:ascii="Times New Roman" w:hAnsi="Times New Roman" w:cs="Times New Roman"/>
          <w:b/>
        </w:rPr>
      </w:pPr>
      <w:r w:rsidRPr="005301C8">
        <w:rPr>
          <w:rFonts w:ascii="Times New Roman" w:hAnsi="Times New Roman" w:cs="Times New Roman"/>
          <w:b/>
        </w:rPr>
        <w:t>MARLI APARECIDA BARBOSA</w:t>
      </w:r>
    </w:p>
    <w:p w:rsidR="004D2970" w:rsidRPr="005301C8" w:rsidRDefault="004D2970" w:rsidP="004D2970">
      <w:pPr>
        <w:pStyle w:val="SemEspaamento"/>
        <w:jc w:val="center"/>
        <w:rPr>
          <w:rFonts w:ascii="Times New Roman" w:hAnsi="Times New Roman" w:cs="Times New Roman"/>
          <w:b/>
          <w:color w:val="000000"/>
        </w:rPr>
      </w:pPr>
      <w:r w:rsidRPr="005301C8">
        <w:rPr>
          <w:rFonts w:ascii="Times New Roman" w:hAnsi="Times New Roman" w:cs="Times New Roman"/>
          <w:b/>
        </w:rPr>
        <w:t>Presidente</w:t>
      </w:r>
    </w:p>
    <w:p w:rsidR="004D2970" w:rsidRDefault="004D2970" w:rsidP="004D2970">
      <w:pPr>
        <w:pStyle w:val="SemEspaamento"/>
        <w:jc w:val="center"/>
        <w:rPr>
          <w:rFonts w:ascii="Times New Roman" w:hAnsi="Times New Roman" w:cs="Times New Roman"/>
          <w:b/>
          <w:sz w:val="16"/>
          <w:szCs w:val="16"/>
        </w:rPr>
      </w:pPr>
    </w:p>
    <w:p w:rsidR="004D2970" w:rsidRDefault="004D2970" w:rsidP="004D2970">
      <w:pPr>
        <w:pStyle w:val="SemEspaamento"/>
        <w:jc w:val="center"/>
        <w:rPr>
          <w:rFonts w:ascii="Times New Roman" w:hAnsi="Times New Roman" w:cs="Times New Roman"/>
          <w:b/>
          <w:sz w:val="16"/>
          <w:szCs w:val="16"/>
        </w:rPr>
      </w:pPr>
    </w:p>
    <w:p w:rsidR="004D2970" w:rsidRPr="005301C8" w:rsidRDefault="004D2970" w:rsidP="004D2970">
      <w:pPr>
        <w:pStyle w:val="SemEspaamento"/>
        <w:jc w:val="center"/>
        <w:rPr>
          <w:rFonts w:ascii="Times New Roman" w:hAnsi="Times New Roman" w:cs="Times New Roman"/>
          <w:b/>
          <w:sz w:val="16"/>
          <w:szCs w:val="16"/>
        </w:rPr>
      </w:pPr>
    </w:p>
    <w:p w:rsidR="004D2970" w:rsidRPr="005301C8" w:rsidRDefault="004D2970" w:rsidP="004D2970">
      <w:pPr>
        <w:pStyle w:val="SemEspaamento"/>
        <w:jc w:val="center"/>
        <w:rPr>
          <w:rFonts w:ascii="Times New Roman" w:hAnsi="Times New Roman" w:cs="Times New Roman"/>
          <w:b/>
        </w:rPr>
      </w:pPr>
      <w:r w:rsidRPr="005301C8">
        <w:rPr>
          <w:rFonts w:ascii="Times New Roman" w:hAnsi="Times New Roman" w:cs="Times New Roman"/>
          <w:b/>
        </w:rPr>
        <w:t>RONALDO JOÃO DA SILVA</w:t>
      </w:r>
    </w:p>
    <w:p w:rsidR="004D2970" w:rsidRPr="005301C8" w:rsidRDefault="004D2970" w:rsidP="004D2970">
      <w:pPr>
        <w:pStyle w:val="SemEspaamento"/>
        <w:jc w:val="center"/>
        <w:rPr>
          <w:rFonts w:ascii="Times New Roman" w:hAnsi="Times New Roman" w:cs="Times New Roman"/>
          <w:b/>
        </w:rPr>
      </w:pPr>
      <w:r w:rsidRPr="005301C8">
        <w:rPr>
          <w:rFonts w:ascii="Times New Roman" w:hAnsi="Times New Roman" w:cs="Times New Roman"/>
          <w:b/>
        </w:rPr>
        <w:t>Membro</w:t>
      </w:r>
    </w:p>
    <w:p w:rsidR="004D2970" w:rsidRDefault="004D2970" w:rsidP="004D2970">
      <w:pPr>
        <w:pStyle w:val="SemEspaamento"/>
        <w:jc w:val="center"/>
        <w:rPr>
          <w:rFonts w:ascii="Times New Roman" w:hAnsi="Times New Roman" w:cs="Times New Roman"/>
          <w:b/>
          <w:sz w:val="16"/>
          <w:szCs w:val="16"/>
        </w:rPr>
      </w:pPr>
    </w:p>
    <w:p w:rsidR="004D2970" w:rsidRDefault="004D2970" w:rsidP="004D2970">
      <w:pPr>
        <w:pStyle w:val="SemEspaamento"/>
        <w:jc w:val="center"/>
        <w:rPr>
          <w:rFonts w:ascii="Times New Roman" w:hAnsi="Times New Roman" w:cs="Times New Roman"/>
          <w:b/>
          <w:sz w:val="16"/>
          <w:szCs w:val="16"/>
        </w:rPr>
      </w:pPr>
    </w:p>
    <w:p w:rsidR="004D2970" w:rsidRPr="005301C8" w:rsidRDefault="004D2970" w:rsidP="004D2970">
      <w:pPr>
        <w:pStyle w:val="SemEspaamento"/>
        <w:jc w:val="center"/>
        <w:rPr>
          <w:rFonts w:ascii="Times New Roman" w:hAnsi="Times New Roman" w:cs="Times New Roman"/>
          <w:b/>
          <w:sz w:val="16"/>
          <w:szCs w:val="16"/>
        </w:rPr>
      </w:pPr>
    </w:p>
    <w:p w:rsidR="004D2970" w:rsidRPr="005301C8" w:rsidRDefault="004D2970" w:rsidP="004D2970">
      <w:pPr>
        <w:pStyle w:val="SemEspaamento"/>
        <w:jc w:val="center"/>
        <w:rPr>
          <w:rFonts w:ascii="Times New Roman" w:hAnsi="Times New Roman" w:cs="Times New Roman"/>
          <w:b/>
        </w:rPr>
      </w:pPr>
      <w:r w:rsidRPr="005301C8">
        <w:rPr>
          <w:rFonts w:ascii="Times New Roman" w:hAnsi="Times New Roman" w:cs="Times New Roman"/>
          <w:b/>
        </w:rPr>
        <w:t>ALCIDES LONGO DE BARROS</w:t>
      </w:r>
    </w:p>
    <w:p w:rsidR="004D2970" w:rsidRPr="005301C8" w:rsidRDefault="004D2970" w:rsidP="004D2970">
      <w:pPr>
        <w:pStyle w:val="SemEspaamento"/>
        <w:jc w:val="center"/>
        <w:rPr>
          <w:rFonts w:ascii="Times New Roman" w:hAnsi="Times New Roman" w:cs="Times New Roman"/>
          <w:b/>
        </w:rPr>
      </w:pPr>
      <w:r w:rsidRPr="005301C8">
        <w:rPr>
          <w:rFonts w:ascii="Times New Roman" w:hAnsi="Times New Roman" w:cs="Times New Roman"/>
          <w:b/>
        </w:rPr>
        <w:t>Relator</w:t>
      </w:r>
    </w:p>
    <w:p w:rsidR="00641CE2" w:rsidRDefault="00641CE2" w:rsidP="00FE31EE">
      <w:pPr>
        <w:rPr>
          <w:rFonts w:ascii="Times New Roman" w:hAnsi="Times New Roman" w:cs="Times New Roman"/>
          <w:b/>
          <w:color w:val="000000"/>
        </w:rPr>
      </w:pPr>
    </w:p>
    <w:sectPr w:rsidR="00641CE2" w:rsidSect="00E13D55">
      <w:headerReference w:type="default" r:id="rId8"/>
      <w:pgSz w:w="11906" w:h="16838"/>
      <w:pgMar w:top="1417" w:right="1416"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0CB" w:rsidRDefault="00C400CB" w:rsidP="00963EEE">
      <w:pPr>
        <w:spacing w:after="0" w:line="240" w:lineRule="auto"/>
      </w:pPr>
      <w:r>
        <w:separator/>
      </w:r>
    </w:p>
  </w:endnote>
  <w:endnote w:type="continuationSeparator" w:id="0">
    <w:p w:rsidR="00C400CB" w:rsidRDefault="00C400CB"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DejaVu Sans">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rial (W1)">
    <w:altName w:val="Arial"/>
    <w:charset w:val="00"/>
    <w:family w:val="swiss"/>
    <w:pitch w:val="variable"/>
    <w:sig w:usb0="00000000" w:usb1="80000000" w:usb2="00000008" w:usb3="00000000" w:csb0="000001FF" w:csb1="00000000"/>
  </w:font>
  <w:font w:name="Bitstream Charter">
    <w:altName w:val="Yu Gothic"/>
    <w:charset w:val="80"/>
    <w:family w:val="roman"/>
    <w:pitch w:val="variable"/>
  </w:font>
  <w:font w:name="ae_AlArabiya">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0CB" w:rsidRDefault="00C400CB" w:rsidP="00963EEE">
      <w:pPr>
        <w:spacing w:after="0" w:line="240" w:lineRule="auto"/>
      </w:pPr>
      <w:r>
        <w:separator/>
      </w:r>
    </w:p>
  </w:footnote>
  <w:footnote w:type="continuationSeparator" w:id="0">
    <w:p w:rsidR="00C400CB" w:rsidRDefault="00C400CB"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791E1963" wp14:editId="12C0E3C1">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0CEE0F1A" wp14:editId="23C5FD76">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B56BB1" w:rsidRDefault="00B56BB1" w:rsidP="00B56BB1">
    <w:pPr>
      <w:pStyle w:val="Cabealho"/>
      <w:jc w:val="center"/>
      <w:rPr>
        <w:sz w:val="18"/>
      </w:rPr>
    </w:pPr>
    <w:r>
      <w:rPr>
        <w:sz w:val="18"/>
      </w:rPr>
      <w:t xml:space="preserve">Rua: Domingos </w:t>
    </w:r>
    <w:proofErr w:type="spellStart"/>
    <w:r>
      <w:rPr>
        <w:sz w:val="18"/>
      </w:rPr>
      <w:t>L’Ouverture</w:t>
    </w:r>
    <w:proofErr w:type="spellEnd"/>
    <w:r>
      <w:rPr>
        <w:sz w:val="18"/>
      </w:rPr>
      <w:t>, 335</w:t>
    </w:r>
  </w:p>
  <w:p w:rsidR="00B56BB1" w:rsidRDefault="00B56BB1" w:rsidP="00B56BB1">
    <w:pPr>
      <w:pStyle w:val="Cabealho"/>
      <w:ind w:left="708"/>
      <w:rPr>
        <w:sz w:val="18"/>
      </w:rPr>
    </w:pPr>
    <w:r>
      <w:rPr>
        <w:sz w:val="18"/>
      </w:rPr>
      <w:t xml:space="preserve">                                                   </w:t>
    </w:r>
    <w:r w:rsidR="00A91FCD">
      <w:rPr>
        <w:sz w:val="18"/>
      </w:rPr>
      <w:t xml:space="preserve">         </w:t>
    </w:r>
    <w:r>
      <w:rPr>
        <w:sz w:val="18"/>
      </w:rPr>
      <w:t xml:space="preserve"> São Geraldo – Sete Lagoas / MG</w:t>
    </w:r>
  </w:p>
  <w:p w:rsidR="00B56BB1" w:rsidRPr="008D6C3E" w:rsidRDefault="00B56BB1" w:rsidP="00B56BB1">
    <w:pPr>
      <w:pStyle w:val="Cabealho"/>
      <w:ind w:left="708"/>
      <w:rPr>
        <w:sz w:val="18"/>
      </w:rPr>
    </w:pPr>
    <w:r>
      <w:rPr>
        <w:sz w:val="18"/>
      </w:rPr>
      <w:t xml:space="preserve">                                                  </w:t>
    </w:r>
    <w:r w:rsidR="00A91FCD">
      <w:rPr>
        <w:sz w:val="18"/>
      </w:rPr>
      <w:t xml:space="preserve">       </w:t>
    </w:r>
    <w:r>
      <w:rPr>
        <w:sz w:val="18"/>
      </w:rPr>
      <w:t>CEP: 35700-177 Fone: 31 3779-6300</w:t>
    </w:r>
  </w:p>
  <w:p w:rsidR="00963EEE" w:rsidRDefault="00963E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370738C"/>
    <w:lvl w:ilvl="0">
      <w:numFmt w:val="bullet"/>
      <w:lvlText w:val="*"/>
      <w:lvlJc w:val="left"/>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DB719D"/>
    <w:multiLevelType w:val="multilevel"/>
    <w:tmpl w:val="B9B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D12B9"/>
    <w:multiLevelType w:val="hybridMultilevel"/>
    <w:tmpl w:val="0C5EC954"/>
    <w:lvl w:ilvl="0" w:tplc="4C04CB14">
      <w:start w:val="1"/>
      <w:numFmt w:val="bullet"/>
      <w:lvlText w:val="•"/>
      <w:lvlJc w:val="left"/>
      <w:pPr>
        <w:tabs>
          <w:tab w:val="num" w:pos="720"/>
        </w:tabs>
        <w:ind w:left="720" w:hanging="360"/>
      </w:pPr>
      <w:rPr>
        <w:rFonts w:ascii="Arial" w:hAnsi="Arial" w:hint="default"/>
      </w:rPr>
    </w:lvl>
    <w:lvl w:ilvl="1" w:tplc="4E267EFE" w:tentative="1">
      <w:start w:val="1"/>
      <w:numFmt w:val="bullet"/>
      <w:lvlText w:val="•"/>
      <w:lvlJc w:val="left"/>
      <w:pPr>
        <w:tabs>
          <w:tab w:val="num" w:pos="1440"/>
        </w:tabs>
        <w:ind w:left="1440" w:hanging="360"/>
      </w:pPr>
      <w:rPr>
        <w:rFonts w:ascii="Arial" w:hAnsi="Arial" w:hint="default"/>
      </w:rPr>
    </w:lvl>
    <w:lvl w:ilvl="2" w:tplc="3D207760" w:tentative="1">
      <w:start w:val="1"/>
      <w:numFmt w:val="bullet"/>
      <w:lvlText w:val="•"/>
      <w:lvlJc w:val="left"/>
      <w:pPr>
        <w:tabs>
          <w:tab w:val="num" w:pos="2160"/>
        </w:tabs>
        <w:ind w:left="2160" w:hanging="360"/>
      </w:pPr>
      <w:rPr>
        <w:rFonts w:ascii="Arial" w:hAnsi="Arial" w:hint="default"/>
      </w:rPr>
    </w:lvl>
    <w:lvl w:ilvl="3" w:tplc="24BEEDC4" w:tentative="1">
      <w:start w:val="1"/>
      <w:numFmt w:val="bullet"/>
      <w:lvlText w:val="•"/>
      <w:lvlJc w:val="left"/>
      <w:pPr>
        <w:tabs>
          <w:tab w:val="num" w:pos="2880"/>
        </w:tabs>
        <w:ind w:left="2880" w:hanging="360"/>
      </w:pPr>
      <w:rPr>
        <w:rFonts w:ascii="Arial" w:hAnsi="Arial" w:hint="default"/>
      </w:rPr>
    </w:lvl>
    <w:lvl w:ilvl="4" w:tplc="1CB25396" w:tentative="1">
      <w:start w:val="1"/>
      <w:numFmt w:val="bullet"/>
      <w:lvlText w:val="•"/>
      <w:lvlJc w:val="left"/>
      <w:pPr>
        <w:tabs>
          <w:tab w:val="num" w:pos="3600"/>
        </w:tabs>
        <w:ind w:left="3600" w:hanging="360"/>
      </w:pPr>
      <w:rPr>
        <w:rFonts w:ascii="Arial" w:hAnsi="Arial" w:hint="default"/>
      </w:rPr>
    </w:lvl>
    <w:lvl w:ilvl="5" w:tplc="079C342E" w:tentative="1">
      <w:start w:val="1"/>
      <w:numFmt w:val="bullet"/>
      <w:lvlText w:val="•"/>
      <w:lvlJc w:val="left"/>
      <w:pPr>
        <w:tabs>
          <w:tab w:val="num" w:pos="4320"/>
        </w:tabs>
        <w:ind w:left="4320" w:hanging="360"/>
      </w:pPr>
      <w:rPr>
        <w:rFonts w:ascii="Arial" w:hAnsi="Arial" w:hint="default"/>
      </w:rPr>
    </w:lvl>
    <w:lvl w:ilvl="6" w:tplc="4086AC82" w:tentative="1">
      <w:start w:val="1"/>
      <w:numFmt w:val="bullet"/>
      <w:lvlText w:val="•"/>
      <w:lvlJc w:val="left"/>
      <w:pPr>
        <w:tabs>
          <w:tab w:val="num" w:pos="5040"/>
        </w:tabs>
        <w:ind w:left="5040" w:hanging="360"/>
      </w:pPr>
      <w:rPr>
        <w:rFonts w:ascii="Arial" w:hAnsi="Arial" w:hint="default"/>
      </w:rPr>
    </w:lvl>
    <w:lvl w:ilvl="7" w:tplc="710899E8" w:tentative="1">
      <w:start w:val="1"/>
      <w:numFmt w:val="bullet"/>
      <w:lvlText w:val="•"/>
      <w:lvlJc w:val="left"/>
      <w:pPr>
        <w:tabs>
          <w:tab w:val="num" w:pos="5760"/>
        </w:tabs>
        <w:ind w:left="5760" w:hanging="360"/>
      </w:pPr>
      <w:rPr>
        <w:rFonts w:ascii="Arial" w:hAnsi="Arial" w:hint="default"/>
      </w:rPr>
    </w:lvl>
    <w:lvl w:ilvl="8" w:tplc="FEFCAB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FB1F44"/>
    <w:multiLevelType w:val="hybridMultilevel"/>
    <w:tmpl w:val="5C2A3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8A1156"/>
    <w:multiLevelType w:val="hybridMultilevel"/>
    <w:tmpl w:val="DC928CD0"/>
    <w:lvl w:ilvl="0" w:tplc="208ACAC8">
      <w:start w:val="1"/>
      <w:numFmt w:val="upperRoman"/>
      <w:lvlText w:val="%1-"/>
      <w:lvlJc w:val="left"/>
      <w:pPr>
        <w:ind w:left="2985" w:hanging="720"/>
      </w:pPr>
      <w:rPr>
        <w:rFonts w:hint="default"/>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6" w15:restartNumberingAfterBreak="0">
    <w:nsid w:val="39757D72"/>
    <w:multiLevelType w:val="hybridMultilevel"/>
    <w:tmpl w:val="14962BF8"/>
    <w:lvl w:ilvl="0" w:tplc="B7F480EA">
      <w:start w:val="1"/>
      <w:numFmt w:val="lowerLetter"/>
      <w:lvlText w:val="%1)"/>
      <w:lvlJc w:val="left"/>
      <w:pPr>
        <w:ind w:left="2625" w:hanging="360"/>
      </w:pPr>
      <w:rPr>
        <w:rFonts w:hint="default"/>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7" w15:restartNumberingAfterBreak="0">
    <w:nsid w:val="4A9278A0"/>
    <w:multiLevelType w:val="hybridMultilevel"/>
    <w:tmpl w:val="CEC019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E27B33"/>
    <w:multiLevelType w:val="hybridMultilevel"/>
    <w:tmpl w:val="9C1A06D8"/>
    <w:lvl w:ilvl="0" w:tplc="53D2323C">
      <w:start w:val="1"/>
      <w:numFmt w:val="lowerLetter"/>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EB95416"/>
    <w:multiLevelType w:val="hybridMultilevel"/>
    <w:tmpl w:val="B0100CDC"/>
    <w:lvl w:ilvl="0" w:tplc="663EAFA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15:restartNumberingAfterBreak="0">
    <w:nsid w:val="5AD1492F"/>
    <w:multiLevelType w:val="hybridMultilevel"/>
    <w:tmpl w:val="9FC497F2"/>
    <w:lvl w:ilvl="0" w:tplc="C3809552">
      <w:start w:val="1"/>
      <w:numFmt w:val="bullet"/>
      <w:lvlText w:val="•"/>
      <w:lvlJc w:val="left"/>
      <w:pPr>
        <w:tabs>
          <w:tab w:val="num" w:pos="720"/>
        </w:tabs>
        <w:ind w:left="720" w:hanging="360"/>
      </w:pPr>
      <w:rPr>
        <w:rFonts w:ascii="Arial" w:hAnsi="Arial" w:hint="default"/>
      </w:rPr>
    </w:lvl>
    <w:lvl w:ilvl="1" w:tplc="FC76084E">
      <w:start w:val="1"/>
      <w:numFmt w:val="bullet"/>
      <w:lvlText w:val="•"/>
      <w:lvlJc w:val="left"/>
      <w:pPr>
        <w:tabs>
          <w:tab w:val="num" w:pos="1440"/>
        </w:tabs>
        <w:ind w:left="1440" w:hanging="360"/>
      </w:pPr>
      <w:rPr>
        <w:rFonts w:ascii="Arial" w:hAnsi="Arial" w:hint="default"/>
      </w:rPr>
    </w:lvl>
    <w:lvl w:ilvl="2" w:tplc="DD30259C" w:tentative="1">
      <w:start w:val="1"/>
      <w:numFmt w:val="bullet"/>
      <w:lvlText w:val="•"/>
      <w:lvlJc w:val="left"/>
      <w:pPr>
        <w:tabs>
          <w:tab w:val="num" w:pos="2160"/>
        </w:tabs>
        <w:ind w:left="2160" w:hanging="360"/>
      </w:pPr>
      <w:rPr>
        <w:rFonts w:ascii="Arial" w:hAnsi="Arial" w:hint="default"/>
      </w:rPr>
    </w:lvl>
    <w:lvl w:ilvl="3" w:tplc="1ECCE26C" w:tentative="1">
      <w:start w:val="1"/>
      <w:numFmt w:val="bullet"/>
      <w:lvlText w:val="•"/>
      <w:lvlJc w:val="left"/>
      <w:pPr>
        <w:tabs>
          <w:tab w:val="num" w:pos="2880"/>
        </w:tabs>
        <w:ind w:left="2880" w:hanging="360"/>
      </w:pPr>
      <w:rPr>
        <w:rFonts w:ascii="Arial" w:hAnsi="Arial" w:hint="default"/>
      </w:rPr>
    </w:lvl>
    <w:lvl w:ilvl="4" w:tplc="ED0A3D74" w:tentative="1">
      <w:start w:val="1"/>
      <w:numFmt w:val="bullet"/>
      <w:lvlText w:val="•"/>
      <w:lvlJc w:val="left"/>
      <w:pPr>
        <w:tabs>
          <w:tab w:val="num" w:pos="3600"/>
        </w:tabs>
        <w:ind w:left="3600" w:hanging="360"/>
      </w:pPr>
      <w:rPr>
        <w:rFonts w:ascii="Arial" w:hAnsi="Arial" w:hint="default"/>
      </w:rPr>
    </w:lvl>
    <w:lvl w:ilvl="5" w:tplc="09D4870C" w:tentative="1">
      <w:start w:val="1"/>
      <w:numFmt w:val="bullet"/>
      <w:lvlText w:val="•"/>
      <w:lvlJc w:val="left"/>
      <w:pPr>
        <w:tabs>
          <w:tab w:val="num" w:pos="4320"/>
        </w:tabs>
        <w:ind w:left="4320" w:hanging="360"/>
      </w:pPr>
      <w:rPr>
        <w:rFonts w:ascii="Arial" w:hAnsi="Arial" w:hint="default"/>
      </w:rPr>
    </w:lvl>
    <w:lvl w:ilvl="6" w:tplc="5D9C7C6A" w:tentative="1">
      <w:start w:val="1"/>
      <w:numFmt w:val="bullet"/>
      <w:lvlText w:val="•"/>
      <w:lvlJc w:val="left"/>
      <w:pPr>
        <w:tabs>
          <w:tab w:val="num" w:pos="5040"/>
        </w:tabs>
        <w:ind w:left="5040" w:hanging="360"/>
      </w:pPr>
      <w:rPr>
        <w:rFonts w:ascii="Arial" w:hAnsi="Arial" w:hint="default"/>
      </w:rPr>
    </w:lvl>
    <w:lvl w:ilvl="7" w:tplc="6FFC9CB0" w:tentative="1">
      <w:start w:val="1"/>
      <w:numFmt w:val="bullet"/>
      <w:lvlText w:val="•"/>
      <w:lvlJc w:val="left"/>
      <w:pPr>
        <w:tabs>
          <w:tab w:val="num" w:pos="5760"/>
        </w:tabs>
        <w:ind w:left="5760" w:hanging="360"/>
      </w:pPr>
      <w:rPr>
        <w:rFonts w:ascii="Arial" w:hAnsi="Arial" w:hint="default"/>
      </w:rPr>
    </w:lvl>
    <w:lvl w:ilvl="8" w:tplc="9AFC450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F8131DD"/>
    <w:multiLevelType w:val="hybridMultilevel"/>
    <w:tmpl w:val="D292ADC2"/>
    <w:lvl w:ilvl="0" w:tplc="0C04647E">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2" w15:restartNumberingAfterBreak="0">
    <w:nsid w:val="71CA2F50"/>
    <w:multiLevelType w:val="hybridMultilevel"/>
    <w:tmpl w:val="E06414AC"/>
    <w:lvl w:ilvl="0" w:tplc="6B46F92E">
      <w:start w:val="1"/>
      <w:numFmt w:val="low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0"/>
        <w:lvlJc w:val="left"/>
        <w:rPr>
          <w:rFonts w:ascii="Symbol" w:hAnsi="Symbol" w:hint="default"/>
        </w:rPr>
      </w:lvl>
    </w:lvlOverride>
  </w:num>
  <w:num w:numId="4">
    <w:abstractNumId w:val="7"/>
  </w:num>
  <w:num w:numId="5">
    <w:abstractNumId w:val="2"/>
  </w:num>
  <w:num w:numId="6">
    <w:abstractNumId w:val="8"/>
  </w:num>
  <w:num w:numId="7">
    <w:abstractNumId w:val="9"/>
  </w:num>
  <w:num w:numId="8">
    <w:abstractNumId w:val="12"/>
  </w:num>
  <w:num w:numId="9">
    <w:abstractNumId w:val="10"/>
  </w:num>
  <w:num w:numId="10">
    <w:abstractNumId w:val="5"/>
  </w:num>
  <w:num w:numId="11">
    <w:abstractNumId w:val="6"/>
  </w:num>
  <w:num w:numId="12">
    <w:abstractNumId w:val="3"/>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244A"/>
    <w:rsid w:val="0001260C"/>
    <w:rsid w:val="000203A6"/>
    <w:rsid w:val="0003120A"/>
    <w:rsid w:val="0003784B"/>
    <w:rsid w:val="00083DFC"/>
    <w:rsid w:val="000D3C11"/>
    <w:rsid w:val="00154186"/>
    <w:rsid w:val="00181DCA"/>
    <w:rsid w:val="001931D8"/>
    <w:rsid w:val="0019453D"/>
    <w:rsid w:val="002158D5"/>
    <w:rsid w:val="002264A8"/>
    <w:rsid w:val="00274735"/>
    <w:rsid w:val="002B201A"/>
    <w:rsid w:val="002D4678"/>
    <w:rsid w:val="00305BAC"/>
    <w:rsid w:val="00341E93"/>
    <w:rsid w:val="00345CF1"/>
    <w:rsid w:val="00364F63"/>
    <w:rsid w:val="00367D19"/>
    <w:rsid w:val="003952B3"/>
    <w:rsid w:val="003B5292"/>
    <w:rsid w:val="004564C4"/>
    <w:rsid w:val="00457570"/>
    <w:rsid w:val="004B0955"/>
    <w:rsid w:val="004D2970"/>
    <w:rsid w:val="00500E1D"/>
    <w:rsid w:val="00513C2B"/>
    <w:rsid w:val="005238CA"/>
    <w:rsid w:val="00527417"/>
    <w:rsid w:val="00535E7A"/>
    <w:rsid w:val="005458E5"/>
    <w:rsid w:val="00576CDB"/>
    <w:rsid w:val="00591096"/>
    <w:rsid w:val="005B35BA"/>
    <w:rsid w:val="005B64BC"/>
    <w:rsid w:val="005F094A"/>
    <w:rsid w:val="00640861"/>
    <w:rsid w:val="00641CE2"/>
    <w:rsid w:val="00684087"/>
    <w:rsid w:val="00693C28"/>
    <w:rsid w:val="007026CC"/>
    <w:rsid w:val="00706AE1"/>
    <w:rsid w:val="00707181"/>
    <w:rsid w:val="00771173"/>
    <w:rsid w:val="00780B33"/>
    <w:rsid w:val="00794D7D"/>
    <w:rsid w:val="007959B5"/>
    <w:rsid w:val="007A02B4"/>
    <w:rsid w:val="007A68DC"/>
    <w:rsid w:val="007E0B80"/>
    <w:rsid w:val="00805DE8"/>
    <w:rsid w:val="00816311"/>
    <w:rsid w:val="008375E9"/>
    <w:rsid w:val="00855904"/>
    <w:rsid w:val="0089384E"/>
    <w:rsid w:val="008A152B"/>
    <w:rsid w:val="008A5894"/>
    <w:rsid w:val="008B0067"/>
    <w:rsid w:val="008B51AA"/>
    <w:rsid w:val="008B7DE4"/>
    <w:rsid w:val="008B7F9A"/>
    <w:rsid w:val="008E4B91"/>
    <w:rsid w:val="00905779"/>
    <w:rsid w:val="00910618"/>
    <w:rsid w:val="009353D2"/>
    <w:rsid w:val="0093585E"/>
    <w:rsid w:val="00951128"/>
    <w:rsid w:val="0096035F"/>
    <w:rsid w:val="00963EEE"/>
    <w:rsid w:val="00970170"/>
    <w:rsid w:val="0097039B"/>
    <w:rsid w:val="0097324D"/>
    <w:rsid w:val="0099149F"/>
    <w:rsid w:val="009A625C"/>
    <w:rsid w:val="009D3503"/>
    <w:rsid w:val="00A011C1"/>
    <w:rsid w:val="00A22844"/>
    <w:rsid w:val="00A329BD"/>
    <w:rsid w:val="00A37380"/>
    <w:rsid w:val="00A61EF2"/>
    <w:rsid w:val="00A8095C"/>
    <w:rsid w:val="00A91FCD"/>
    <w:rsid w:val="00AA7CA4"/>
    <w:rsid w:val="00AB17C7"/>
    <w:rsid w:val="00AB5B12"/>
    <w:rsid w:val="00AD454D"/>
    <w:rsid w:val="00AD4837"/>
    <w:rsid w:val="00AE0B7F"/>
    <w:rsid w:val="00AE6001"/>
    <w:rsid w:val="00AF0A3E"/>
    <w:rsid w:val="00B06C53"/>
    <w:rsid w:val="00B56BB1"/>
    <w:rsid w:val="00B6231D"/>
    <w:rsid w:val="00B66DD7"/>
    <w:rsid w:val="00B76B07"/>
    <w:rsid w:val="00B77043"/>
    <w:rsid w:val="00B813CA"/>
    <w:rsid w:val="00BE56E6"/>
    <w:rsid w:val="00BE621C"/>
    <w:rsid w:val="00C05208"/>
    <w:rsid w:val="00C400CB"/>
    <w:rsid w:val="00C75348"/>
    <w:rsid w:val="00C85123"/>
    <w:rsid w:val="00C8674B"/>
    <w:rsid w:val="00C95862"/>
    <w:rsid w:val="00CA69FE"/>
    <w:rsid w:val="00CC3460"/>
    <w:rsid w:val="00CE2852"/>
    <w:rsid w:val="00D41D76"/>
    <w:rsid w:val="00D42992"/>
    <w:rsid w:val="00D62549"/>
    <w:rsid w:val="00D65943"/>
    <w:rsid w:val="00D74AC7"/>
    <w:rsid w:val="00D834B6"/>
    <w:rsid w:val="00DA4C09"/>
    <w:rsid w:val="00DE7C41"/>
    <w:rsid w:val="00E13D55"/>
    <w:rsid w:val="00EA446D"/>
    <w:rsid w:val="00EB3134"/>
    <w:rsid w:val="00EC7031"/>
    <w:rsid w:val="00F15E4D"/>
    <w:rsid w:val="00F933BA"/>
    <w:rsid w:val="00F97625"/>
    <w:rsid w:val="00FA664F"/>
    <w:rsid w:val="00FE31EE"/>
    <w:rsid w:val="00FF7C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9F9E6"/>
  <w15:docId w15:val="{88DAFB69-2B4A-4BE5-8C28-8BA9BE59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9353D2"/>
    <w:pPr>
      <w:keepNext/>
      <w:numPr>
        <w:numId w:val="1"/>
      </w:numPr>
      <w:suppressAutoHyphens/>
      <w:spacing w:after="0" w:line="240" w:lineRule="auto"/>
      <w:outlineLvl w:val="0"/>
    </w:pPr>
    <w:rPr>
      <w:rFonts w:ascii="Arial" w:eastAsia="Times New Roman" w:hAnsi="Arial" w:cs="Arial"/>
      <w:b/>
      <w:bCs/>
      <w:sz w:val="20"/>
      <w:szCs w:val="20"/>
    </w:rPr>
  </w:style>
  <w:style w:type="paragraph" w:styleId="Ttulo2">
    <w:name w:val="heading 2"/>
    <w:basedOn w:val="Normal"/>
    <w:next w:val="Normal"/>
    <w:link w:val="Ttulo2Char"/>
    <w:qFormat/>
    <w:rsid w:val="001931D8"/>
    <w:pPr>
      <w:keepNext/>
      <w:suppressAutoHyphens/>
      <w:spacing w:after="0" w:line="240" w:lineRule="auto"/>
      <w:outlineLvl w:val="1"/>
    </w:pPr>
    <w:rPr>
      <w:rFonts w:ascii="Arial" w:eastAsia="Times New Roman" w:hAnsi="Arial" w:cs="Times New Roman"/>
      <w:b/>
      <w:sz w:val="26"/>
      <w:szCs w:val="20"/>
      <w:lang w:eastAsia="ar-SA"/>
    </w:rPr>
  </w:style>
  <w:style w:type="paragraph" w:styleId="Ttulo3">
    <w:name w:val="heading 3"/>
    <w:basedOn w:val="Normal"/>
    <w:next w:val="Normal"/>
    <w:link w:val="Ttulo3Char"/>
    <w:unhideWhenUsed/>
    <w:qFormat/>
    <w:rsid w:val="003B5292"/>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qFormat/>
    <w:rsid w:val="001931D8"/>
    <w:pPr>
      <w:keepNext/>
      <w:suppressAutoHyphens/>
      <w:spacing w:after="0" w:line="240" w:lineRule="atLeast"/>
      <w:jc w:val="both"/>
      <w:outlineLvl w:val="3"/>
    </w:pPr>
    <w:rPr>
      <w:rFonts w:ascii="Arial" w:eastAsia="Times New Roman" w:hAnsi="Arial" w:cs="Times New Roman"/>
      <w:b/>
      <w:szCs w:val="20"/>
      <w:lang w:eastAsia="ar-SA"/>
    </w:rPr>
  </w:style>
  <w:style w:type="paragraph" w:styleId="Ttulo5">
    <w:name w:val="heading 5"/>
    <w:basedOn w:val="Normal"/>
    <w:next w:val="Normal"/>
    <w:link w:val="Ttulo5Char"/>
    <w:unhideWhenUsed/>
    <w:qFormat/>
    <w:rsid w:val="003B5292"/>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qFormat/>
    <w:rsid w:val="001931D8"/>
    <w:pPr>
      <w:keepNext/>
      <w:suppressAutoHyphens/>
      <w:spacing w:after="0" w:line="300" w:lineRule="exact"/>
      <w:jc w:val="center"/>
      <w:outlineLvl w:val="5"/>
    </w:pPr>
    <w:rPr>
      <w:rFonts w:ascii="Arial" w:eastAsia="Times New Roman" w:hAnsi="Arial" w:cs="Arial"/>
      <w:b/>
      <w:bCs/>
      <w:sz w:val="24"/>
      <w:szCs w:val="24"/>
      <w:lang w:eastAsia="ar-SA"/>
    </w:rPr>
  </w:style>
  <w:style w:type="paragraph" w:styleId="Ttulo7">
    <w:name w:val="heading 7"/>
    <w:basedOn w:val="Normal"/>
    <w:next w:val="Normal"/>
    <w:link w:val="Ttulo7Char"/>
    <w:qFormat/>
    <w:rsid w:val="001931D8"/>
    <w:pPr>
      <w:keepNext/>
      <w:suppressAutoHyphens/>
      <w:spacing w:after="0" w:line="300" w:lineRule="exact"/>
      <w:jc w:val="both"/>
      <w:outlineLvl w:val="6"/>
    </w:pPr>
    <w:rPr>
      <w:rFonts w:ascii="Arial" w:eastAsia="Times New Roman" w:hAnsi="Arial" w:cs="Arial"/>
      <w:b/>
      <w:bCs/>
      <w:sz w:val="24"/>
      <w:szCs w:val="24"/>
      <w:lang w:eastAsia="ar-SA"/>
    </w:rPr>
  </w:style>
  <w:style w:type="paragraph" w:styleId="Ttulo8">
    <w:name w:val="heading 8"/>
    <w:basedOn w:val="Normal"/>
    <w:next w:val="Normal"/>
    <w:link w:val="Ttulo8Char"/>
    <w:qFormat/>
    <w:rsid w:val="001931D8"/>
    <w:pPr>
      <w:keepNext/>
      <w:suppressAutoHyphens/>
      <w:spacing w:after="0" w:line="300" w:lineRule="exact"/>
      <w:jc w:val="center"/>
      <w:outlineLvl w:val="7"/>
    </w:pPr>
    <w:rPr>
      <w:rFonts w:ascii="Arial" w:eastAsia="Times New Roman" w:hAnsi="Arial" w:cs="Arial"/>
      <w:sz w:val="28"/>
      <w:szCs w:val="24"/>
      <w:lang w:eastAsia="ar-SA"/>
    </w:rPr>
  </w:style>
  <w:style w:type="paragraph" w:styleId="Ttulo9">
    <w:name w:val="heading 9"/>
    <w:basedOn w:val="Normal"/>
    <w:next w:val="Normal"/>
    <w:link w:val="Ttulo9Char"/>
    <w:qFormat/>
    <w:rsid w:val="001931D8"/>
    <w:pPr>
      <w:keepNext/>
      <w:suppressAutoHyphens/>
      <w:spacing w:after="0" w:line="340" w:lineRule="exact"/>
      <w:jc w:val="center"/>
      <w:outlineLvl w:val="8"/>
    </w:pPr>
    <w:rPr>
      <w:rFonts w:ascii="Arial" w:eastAsia="Times New Roman" w:hAnsi="Arial" w:cs="Arial"/>
      <w:b/>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F933BA"/>
    <w:rPr>
      <w:rFonts w:ascii="Tahoma" w:hAnsi="Tahoma" w:cs="Tahoma"/>
      <w:sz w:val="16"/>
      <w:szCs w:val="16"/>
    </w:rPr>
  </w:style>
  <w:style w:type="character" w:customStyle="1" w:styleId="Ttulo1Char">
    <w:name w:val="Título 1 Char"/>
    <w:basedOn w:val="Fontepargpadro"/>
    <w:link w:val="Ttulo1"/>
    <w:rsid w:val="009353D2"/>
    <w:rPr>
      <w:rFonts w:ascii="Arial" w:eastAsia="Times New Roman" w:hAnsi="Arial" w:cs="Arial"/>
      <w:b/>
      <w:bCs/>
      <w:sz w:val="20"/>
      <w:szCs w:val="20"/>
    </w:rPr>
  </w:style>
  <w:style w:type="character" w:styleId="Hyperlink">
    <w:name w:val="Hyperlink"/>
    <w:basedOn w:val="Fontepargpadro"/>
    <w:rsid w:val="00083DFC"/>
    <w:rPr>
      <w:color w:val="0000FF"/>
      <w:u w:val="single"/>
    </w:rPr>
  </w:style>
  <w:style w:type="paragraph" w:styleId="Corpodetexto">
    <w:name w:val="Body Text"/>
    <w:basedOn w:val="Normal"/>
    <w:link w:val="CorpodetextoChar"/>
    <w:rsid w:val="0001260C"/>
    <w:pPr>
      <w:suppressAutoHyphens/>
      <w:spacing w:after="120" w:line="240" w:lineRule="auto"/>
    </w:pPr>
    <w:rPr>
      <w:rFonts w:ascii="Times New Roman" w:eastAsia="Times New Roman" w:hAnsi="Times New Roman" w:cs="Times New Roman"/>
      <w:sz w:val="24"/>
      <w:szCs w:val="20"/>
      <w:lang w:val="x-none"/>
    </w:rPr>
  </w:style>
  <w:style w:type="character" w:customStyle="1" w:styleId="CorpodetextoChar">
    <w:name w:val="Corpo de texto Char"/>
    <w:basedOn w:val="Fontepargpadro"/>
    <w:link w:val="Corpodetexto"/>
    <w:rsid w:val="0001260C"/>
    <w:rPr>
      <w:rFonts w:ascii="Times New Roman" w:eastAsia="Times New Roman" w:hAnsi="Times New Roman" w:cs="Times New Roman"/>
      <w:sz w:val="24"/>
      <w:szCs w:val="20"/>
      <w:lang w:val="x-none"/>
    </w:rPr>
  </w:style>
  <w:style w:type="paragraph" w:styleId="Recuodecorpodetexto">
    <w:name w:val="Body Text Indent"/>
    <w:basedOn w:val="Normal"/>
    <w:link w:val="RecuodecorpodetextoChar"/>
    <w:unhideWhenUsed/>
    <w:rsid w:val="00D42992"/>
    <w:pPr>
      <w:spacing w:after="120"/>
      <w:ind w:left="283"/>
    </w:pPr>
  </w:style>
  <w:style w:type="character" w:customStyle="1" w:styleId="RecuodecorpodetextoChar">
    <w:name w:val="Recuo de corpo de texto Char"/>
    <w:basedOn w:val="Fontepargpadro"/>
    <w:link w:val="Recuodecorpodetexto"/>
    <w:rsid w:val="00D42992"/>
  </w:style>
  <w:style w:type="paragraph" w:styleId="SemEspaamento">
    <w:name w:val="No Spacing"/>
    <w:qFormat/>
    <w:rsid w:val="00D42992"/>
    <w:pPr>
      <w:spacing w:after="0" w:line="240" w:lineRule="auto"/>
    </w:pPr>
  </w:style>
  <w:style w:type="character" w:customStyle="1" w:styleId="Ttulo3Char">
    <w:name w:val="Título 3 Char"/>
    <w:basedOn w:val="Fontepargpadro"/>
    <w:link w:val="Ttulo3"/>
    <w:rsid w:val="003B5292"/>
    <w:rPr>
      <w:rFonts w:asciiTheme="majorHAnsi" w:eastAsiaTheme="majorEastAsia" w:hAnsiTheme="majorHAnsi" w:cstheme="majorBidi"/>
      <w:b/>
      <w:bCs/>
      <w:color w:val="5B9BD5" w:themeColor="accent1"/>
    </w:rPr>
  </w:style>
  <w:style w:type="character" w:customStyle="1" w:styleId="Ttulo5Char">
    <w:name w:val="Título 5 Char"/>
    <w:basedOn w:val="Fontepargpadro"/>
    <w:link w:val="Ttulo5"/>
    <w:rsid w:val="003B5292"/>
    <w:rPr>
      <w:rFonts w:asciiTheme="majorHAnsi" w:eastAsiaTheme="majorEastAsia" w:hAnsiTheme="majorHAnsi" w:cstheme="majorBidi"/>
      <w:color w:val="1F4D78" w:themeColor="accent1" w:themeShade="7F"/>
    </w:rPr>
  </w:style>
  <w:style w:type="paragraph" w:customStyle="1" w:styleId="Recuodecorpodetexto21">
    <w:name w:val="Recuo de corpo de texto 21"/>
    <w:basedOn w:val="Normal"/>
    <w:rsid w:val="003B529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customStyle="1" w:styleId="Standard">
    <w:name w:val="Standard"/>
    <w:rsid w:val="00707181"/>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styleId="NormalWeb">
    <w:name w:val="Normal (Web)"/>
    <w:basedOn w:val="Normal"/>
    <w:unhideWhenUsed/>
    <w:rsid w:val="00B813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367D19"/>
  </w:style>
  <w:style w:type="character" w:customStyle="1" w:styleId="Ttulo2Char">
    <w:name w:val="Título 2 Char"/>
    <w:basedOn w:val="Fontepargpadro"/>
    <w:link w:val="Ttulo2"/>
    <w:rsid w:val="001931D8"/>
    <w:rPr>
      <w:rFonts w:ascii="Arial" w:eastAsia="Times New Roman" w:hAnsi="Arial" w:cs="Times New Roman"/>
      <w:b/>
      <w:sz w:val="26"/>
      <w:szCs w:val="20"/>
      <w:lang w:eastAsia="ar-SA"/>
    </w:rPr>
  </w:style>
  <w:style w:type="character" w:customStyle="1" w:styleId="Ttulo4Char">
    <w:name w:val="Título 4 Char"/>
    <w:basedOn w:val="Fontepargpadro"/>
    <w:link w:val="Ttulo4"/>
    <w:rsid w:val="001931D8"/>
    <w:rPr>
      <w:rFonts w:ascii="Arial" w:eastAsia="Times New Roman" w:hAnsi="Arial" w:cs="Times New Roman"/>
      <w:b/>
      <w:szCs w:val="20"/>
      <w:lang w:eastAsia="ar-SA"/>
    </w:rPr>
  </w:style>
  <w:style w:type="character" w:customStyle="1" w:styleId="Ttulo6Char">
    <w:name w:val="Título 6 Char"/>
    <w:basedOn w:val="Fontepargpadro"/>
    <w:link w:val="Ttulo6"/>
    <w:rsid w:val="001931D8"/>
    <w:rPr>
      <w:rFonts w:ascii="Arial" w:eastAsia="Times New Roman" w:hAnsi="Arial" w:cs="Arial"/>
      <w:b/>
      <w:bCs/>
      <w:sz w:val="24"/>
      <w:szCs w:val="24"/>
      <w:lang w:eastAsia="ar-SA"/>
    </w:rPr>
  </w:style>
  <w:style w:type="character" w:customStyle="1" w:styleId="Ttulo7Char">
    <w:name w:val="Título 7 Char"/>
    <w:basedOn w:val="Fontepargpadro"/>
    <w:link w:val="Ttulo7"/>
    <w:rsid w:val="001931D8"/>
    <w:rPr>
      <w:rFonts w:ascii="Arial" w:eastAsia="Times New Roman" w:hAnsi="Arial" w:cs="Arial"/>
      <w:b/>
      <w:bCs/>
      <w:sz w:val="24"/>
      <w:szCs w:val="24"/>
      <w:lang w:eastAsia="ar-SA"/>
    </w:rPr>
  </w:style>
  <w:style w:type="character" w:customStyle="1" w:styleId="Ttulo8Char">
    <w:name w:val="Título 8 Char"/>
    <w:basedOn w:val="Fontepargpadro"/>
    <w:link w:val="Ttulo8"/>
    <w:rsid w:val="001931D8"/>
    <w:rPr>
      <w:rFonts w:ascii="Arial" w:eastAsia="Times New Roman" w:hAnsi="Arial" w:cs="Arial"/>
      <w:sz w:val="28"/>
      <w:szCs w:val="24"/>
      <w:lang w:eastAsia="ar-SA"/>
    </w:rPr>
  </w:style>
  <w:style w:type="character" w:customStyle="1" w:styleId="Ttulo9Char">
    <w:name w:val="Título 9 Char"/>
    <w:basedOn w:val="Fontepargpadro"/>
    <w:link w:val="Ttulo9"/>
    <w:rsid w:val="001931D8"/>
    <w:rPr>
      <w:rFonts w:ascii="Arial" w:eastAsia="Times New Roman" w:hAnsi="Arial" w:cs="Arial"/>
      <w:b/>
      <w:szCs w:val="20"/>
      <w:lang w:eastAsia="ar-SA"/>
    </w:rPr>
  </w:style>
  <w:style w:type="paragraph" w:styleId="Textodenotaderodap">
    <w:name w:val="footnote text"/>
    <w:basedOn w:val="Normal"/>
    <w:link w:val="TextodenotaderodapChar"/>
    <w:uiPriority w:val="99"/>
    <w:unhideWhenUsed/>
    <w:rsid w:val="001931D8"/>
    <w:pPr>
      <w:spacing w:after="0" w:line="240" w:lineRule="auto"/>
    </w:pPr>
    <w:rPr>
      <w:rFonts w:ascii="Calibri" w:eastAsia="Times New Roman" w:hAnsi="Calibri" w:cs="Times New Roman"/>
      <w:sz w:val="24"/>
      <w:szCs w:val="24"/>
      <w:lang w:eastAsia="pt-BR"/>
    </w:rPr>
  </w:style>
  <w:style w:type="character" w:customStyle="1" w:styleId="TextodenotaderodapChar">
    <w:name w:val="Texto de nota de rodapé Char"/>
    <w:basedOn w:val="Fontepargpadro"/>
    <w:link w:val="Textodenotaderodap"/>
    <w:uiPriority w:val="99"/>
    <w:rsid w:val="001931D8"/>
    <w:rPr>
      <w:rFonts w:ascii="Calibri" w:eastAsia="Times New Roman" w:hAnsi="Calibri" w:cs="Times New Roman"/>
      <w:sz w:val="24"/>
      <w:szCs w:val="24"/>
      <w:lang w:eastAsia="pt-BR"/>
    </w:rPr>
  </w:style>
  <w:style w:type="character" w:styleId="Refdenotaderodap">
    <w:name w:val="footnote reference"/>
    <w:basedOn w:val="Fontepargpadro"/>
    <w:uiPriority w:val="99"/>
    <w:unhideWhenUsed/>
    <w:rsid w:val="001931D8"/>
    <w:rPr>
      <w:vertAlign w:val="superscript"/>
    </w:rPr>
  </w:style>
  <w:style w:type="character" w:customStyle="1" w:styleId="Absatz-Standardschriftart">
    <w:name w:val="Absatz-Standardschriftart"/>
    <w:rsid w:val="001931D8"/>
  </w:style>
  <w:style w:type="character" w:customStyle="1" w:styleId="WW-Absatz-Standardschriftart">
    <w:name w:val="WW-Absatz-Standardschriftart"/>
    <w:rsid w:val="001931D8"/>
  </w:style>
  <w:style w:type="character" w:customStyle="1" w:styleId="WW-Absatz-Standardschriftart1">
    <w:name w:val="WW-Absatz-Standardschriftart1"/>
    <w:rsid w:val="001931D8"/>
  </w:style>
  <w:style w:type="character" w:customStyle="1" w:styleId="WW-Absatz-Standardschriftart11">
    <w:name w:val="WW-Absatz-Standardschriftart11"/>
    <w:rsid w:val="001931D8"/>
  </w:style>
  <w:style w:type="character" w:customStyle="1" w:styleId="WW8Num1z0">
    <w:name w:val="WW8Num1z0"/>
    <w:rsid w:val="001931D8"/>
    <w:rPr>
      <w:rFonts w:ascii="Symbol" w:eastAsia="Times New Roman" w:hAnsi="Symbol" w:cs="Times New Roman"/>
    </w:rPr>
  </w:style>
  <w:style w:type="character" w:customStyle="1" w:styleId="WW8Num1z1">
    <w:name w:val="WW8Num1z1"/>
    <w:rsid w:val="001931D8"/>
    <w:rPr>
      <w:rFonts w:ascii="Courier New" w:hAnsi="Courier New"/>
    </w:rPr>
  </w:style>
  <w:style w:type="character" w:customStyle="1" w:styleId="WW8Num1z2">
    <w:name w:val="WW8Num1z2"/>
    <w:rsid w:val="001931D8"/>
    <w:rPr>
      <w:rFonts w:ascii="Wingdings" w:hAnsi="Wingdings"/>
    </w:rPr>
  </w:style>
  <w:style w:type="character" w:customStyle="1" w:styleId="WW8Num1z3">
    <w:name w:val="WW8Num1z3"/>
    <w:rsid w:val="001931D8"/>
    <w:rPr>
      <w:rFonts w:ascii="Symbol" w:hAnsi="Symbol"/>
    </w:rPr>
  </w:style>
  <w:style w:type="character" w:customStyle="1" w:styleId="Fontepargpadro1">
    <w:name w:val="Fonte parág. padrão1"/>
    <w:rsid w:val="001931D8"/>
  </w:style>
  <w:style w:type="character" w:styleId="HiperlinkVisitado">
    <w:name w:val="FollowedHyperlink"/>
    <w:rsid w:val="001931D8"/>
    <w:rPr>
      <w:color w:val="800080"/>
      <w:u w:val="single"/>
    </w:rPr>
  </w:style>
  <w:style w:type="paragraph" w:styleId="Lista">
    <w:name w:val="List"/>
    <w:basedOn w:val="Corpodetexto"/>
    <w:rsid w:val="001931D8"/>
    <w:rPr>
      <w:rFonts w:cs="Tahoma"/>
      <w:szCs w:val="24"/>
      <w:lang w:val="pt-BR" w:eastAsia="ar-SA"/>
    </w:rPr>
  </w:style>
  <w:style w:type="paragraph" w:customStyle="1" w:styleId="Legenda1">
    <w:name w:val="Legenda1"/>
    <w:basedOn w:val="Normal"/>
    <w:rsid w:val="001931D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1931D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10">
    <w:name w:val="Título1"/>
    <w:basedOn w:val="Normal"/>
    <w:next w:val="Corpodetexto"/>
    <w:rsid w:val="001931D8"/>
    <w:pPr>
      <w:keepNext/>
      <w:suppressAutoHyphens/>
      <w:spacing w:before="240" w:after="120" w:line="240" w:lineRule="auto"/>
    </w:pPr>
    <w:rPr>
      <w:rFonts w:ascii="Arial" w:eastAsia="Lucida Sans Unicode" w:hAnsi="Arial" w:cs="Tahoma"/>
      <w:sz w:val="28"/>
      <w:szCs w:val="28"/>
      <w:lang w:eastAsia="ar-SA"/>
    </w:rPr>
  </w:style>
  <w:style w:type="paragraph" w:customStyle="1" w:styleId="Recuodecorpodetexto31">
    <w:name w:val="Recuo de corpo de texto 31"/>
    <w:basedOn w:val="Normal"/>
    <w:rsid w:val="001931D8"/>
    <w:pPr>
      <w:suppressAutoHyphens/>
      <w:spacing w:after="0" w:line="300" w:lineRule="exact"/>
      <w:ind w:firstLine="1416"/>
      <w:jc w:val="both"/>
    </w:pPr>
    <w:rPr>
      <w:rFonts w:ascii="Arial (W1)" w:eastAsia="Times New Roman" w:hAnsi="Arial (W1)" w:cs="Arial"/>
      <w:szCs w:val="20"/>
      <w:lang w:eastAsia="ar-SA"/>
    </w:rPr>
  </w:style>
  <w:style w:type="paragraph" w:customStyle="1" w:styleId="Textoembloco1">
    <w:name w:val="Texto em bloco1"/>
    <w:basedOn w:val="Normal"/>
    <w:rsid w:val="001931D8"/>
    <w:pPr>
      <w:suppressAutoHyphens/>
      <w:spacing w:after="0" w:line="240" w:lineRule="auto"/>
      <w:ind w:left="1767" w:right="379"/>
      <w:jc w:val="both"/>
    </w:pPr>
    <w:rPr>
      <w:rFonts w:ascii="Times New Roman" w:eastAsia="Times New Roman" w:hAnsi="Times New Roman" w:cs="Times New Roman"/>
      <w:sz w:val="26"/>
      <w:szCs w:val="24"/>
      <w:lang w:eastAsia="ar-SA"/>
    </w:rPr>
  </w:style>
  <w:style w:type="paragraph" w:customStyle="1" w:styleId="Contedodatabela">
    <w:name w:val="Conteúdo da tabela"/>
    <w:basedOn w:val="Normal"/>
    <w:rsid w:val="001931D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rsid w:val="001931D8"/>
    <w:pPr>
      <w:jc w:val="center"/>
    </w:pPr>
    <w:rPr>
      <w:b/>
      <w:bCs/>
      <w:i/>
      <w:iCs/>
    </w:rPr>
  </w:style>
  <w:style w:type="paragraph" w:styleId="PargrafodaLista">
    <w:name w:val="List Paragraph"/>
    <w:basedOn w:val="Normal"/>
    <w:uiPriority w:val="34"/>
    <w:qFormat/>
    <w:rsid w:val="001931D8"/>
    <w:pPr>
      <w:spacing w:after="200" w:line="276" w:lineRule="auto"/>
      <w:ind w:left="720"/>
      <w:contextualSpacing/>
    </w:pPr>
    <w:rPr>
      <w:rFonts w:ascii="Calibri" w:eastAsia="Calibri" w:hAnsi="Calibri" w:cs="Times New Roman"/>
    </w:rPr>
  </w:style>
  <w:style w:type="table" w:styleId="Tabelacomgrade">
    <w:name w:val="Table Grid"/>
    <w:basedOn w:val="Tabelanormal"/>
    <w:rsid w:val="001931D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931D8"/>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rsid w:val="001931D8"/>
    <w:rPr>
      <w:rFonts w:ascii="Times New Roman" w:eastAsia="Times New Roman" w:hAnsi="Times New Roman" w:cs="Times New Roman"/>
      <w:sz w:val="16"/>
      <w:szCs w:val="16"/>
      <w:lang w:eastAsia="ar-SA"/>
    </w:rPr>
  </w:style>
  <w:style w:type="paragraph" w:styleId="Recuodecorpodetexto2">
    <w:name w:val="Body Text Indent 2"/>
    <w:basedOn w:val="Normal"/>
    <w:link w:val="Recuodecorpodetexto2Char"/>
    <w:uiPriority w:val="99"/>
    <w:unhideWhenUsed/>
    <w:rsid w:val="001931D8"/>
    <w:pPr>
      <w:spacing w:after="120" w:line="480" w:lineRule="auto"/>
      <w:ind w:left="283"/>
    </w:pPr>
    <w:rPr>
      <w:rFonts w:ascii="Calibri" w:eastAsia="Times New Roman" w:hAnsi="Calibri" w:cs="Times New Roman"/>
      <w:lang w:val="x-none" w:eastAsia="x-none"/>
    </w:rPr>
  </w:style>
  <w:style w:type="character" w:customStyle="1" w:styleId="Recuodecorpodetexto2Char">
    <w:name w:val="Recuo de corpo de texto 2 Char"/>
    <w:basedOn w:val="Fontepargpadro"/>
    <w:link w:val="Recuodecorpodetexto2"/>
    <w:uiPriority w:val="99"/>
    <w:rsid w:val="001931D8"/>
    <w:rPr>
      <w:rFonts w:ascii="Calibri" w:eastAsia="Times New Roman" w:hAnsi="Calibri" w:cs="Times New Roman"/>
      <w:lang w:val="x-none" w:eastAsia="x-none"/>
    </w:rPr>
  </w:style>
  <w:style w:type="paragraph" w:customStyle="1" w:styleId="Contedodetabela">
    <w:name w:val="Conteúdo de tabela"/>
    <w:basedOn w:val="Normal"/>
    <w:rsid w:val="001931D8"/>
    <w:pPr>
      <w:widowControl w:val="0"/>
      <w:suppressLineNumbers/>
      <w:suppressAutoHyphens/>
      <w:spacing w:after="0" w:line="240" w:lineRule="auto"/>
    </w:pPr>
    <w:rPr>
      <w:rFonts w:ascii="Calibri" w:eastAsia="Lucida Sans Unicode" w:hAnsi="Calibri" w:cs="Tahoma"/>
      <w:color w:val="000000"/>
      <w:szCs w:val="24"/>
      <w:lang w:val="en-US" w:bidi="en-US"/>
    </w:rPr>
  </w:style>
  <w:style w:type="character" w:customStyle="1" w:styleId="spelle">
    <w:name w:val="spelle"/>
    <w:basedOn w:val="Fontepargpadro"/>
    <w:rsid w:val="001931D8"/>
  </w:style>
  <w:style w:type="character" w:customStyle="1" w:styleId="apple-converted-space">
    <w:name w:val="apple-converted-space"/>
    <w:rsid w:val="001931D8"/>
  </w:style>
  <w:style w:type="character" w:styleId="Forte">
    <w:name w:val="Strong"/>
    <w:uiPriority w:val="22"/>
    <w:qFormat/>
    <w:rsid w:val="001931D8"/>
    <w:rPr>
      <w:b/>
      <w:bCs/>
    </w:rPr>
  </w:style>
  <w:style w:type="paragraph" w:customStyle="1" w:styleId="Corpodetexto31">
    <w:name w:val="Corpo de texto 31"/>
    <w:basedOn w:val="Normal"/>
    <w:rsid w:val="00305BAC"/>
    <w:pPr>
      <w:widowControl w:val="0"/>
      <w:suppressAutoHyphens/>
      <w:spacing w:after="0" w:line="240" w:lineRule="auto"/>
      <w:jc w:val="both"/>
    </w:pPr>
    <w:rPr>
      <w:rFonts w:ascii="Arial" w:eastAsia="Lucida Sans Unicode" w:hAnsi="Arial" w:cs="Arial"/>
      <w:b/>
      <w:bCs/>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0106">
      <w:bodyDiv w:val="1"/>
      <w:marLeft w:val="0"/>
      <w:marRight w:val="0"/>
      <w:marTop w:val="0"/>
      <w:marBottom w:val="0"/>
      <w:divBdr>
        <w:top w:val="none" w:sz="0" w:space="0" w:color="auto"/>
        <w:left w:val="none" w:sz="0" w:space="0" w:color="auto"/>
        <w:bottom w:val="none" w:sz="0" w:space="0" w:color="auto"/>
        <w:right w:val="none" w:sz="0" w:space="0" w:color="auto"/>
      </w:divBdr>
    </w:div>
    <w:div w:id="437719417">
      <w:bodyDiv w:val="1"/>
      <w:marLeft w:val="0"/>
      <w:marRight w:val="0"/>
      <w:marTop w:val="0"/>
      <w:marBottom w:val="0"/>
      <w:divBdr>
        <w:top w:val="none" w:sz="0" w:space="0" w:color="auto"/>
        <w:left w:val="none" w:sz="0" w:space="0" w:color="auto"/>
        <w:bottom w:val="none" w:sz="0" w:space="0" w:color="auto"/>
        <w:right w:val="none" w:sz="0" w:space="0" w:color="auto"/>
      </w:divBdr>
    </w:div>
    <w:div w:id="1049767173">
      <w:bodyDiv w:val="1"/>
      <w:marLeft w:val="0"/>
      <w:marRight w:val="0"/>
      <w:marTop w:val="0"/>
      <w:marBottom w:val="0"/>
      <w:divBdr>
        <w:top w:val="none" w:sz="0" w:space="0" w:color="auto"/>
        <w:left w:val="none" w:sz="0" w:space="0" w:color="auto"/>
        <w:bottom w:val="none" w:sz="0" w:space="0" w:color="auto"/>
        <w:right w:val="none" w:sz="0" w:space="0" w:color="auto"/>
      </w:divBdr>
    </w:div>
    <w:div w:id="1764909093">
      <w:bodyDiv w:val="1"/>
      <w:marLeft w:val="0"/>
      <w:marRight w:val="0"/>
      <w:marTop w:val="0"/>
      <w:marBottom w:val="0"/>
      <w:divBdr>
        <w:top w:val="none" w:sz="0" w:space="0" w:color="auto"/>
        <w:left w:val="none" w:sz="0" w:space="0" w:color="auto"/>
        <w:bottom w:val="none" w:sz="0" w:space="0" w:color="auto"/>
        <w:right w:val="none" w:sz="0" w:space="0" w:color="auto"/>
      </w:divBdr>
    </w:div>
    <w:div w:id="194530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B8CBF-DE8D-4E97-98EE-7D84A6EB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5703</Words>
  <Characters>30797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JAQUELINE HELENA ALVES</cp:lastModifiedBy>
  <cp:revision>2</cp:revision>
  <cp:lastPrinted>2020-10-27T13:48:00Z</cp:lastPrinted>
  <dcterms:created xsi:type="dcterms:W3CDTF">2020-10-27T13:49:00Z</dcterms:created>
  <dcterms:modified xsi:type="dcterms:W3CDTF">2020-10-27T13:49:00Z</dcterms:modified>
</cp:coreProperties>
</file>