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806" w:rsidRDefault="00490806" w:rsidP="00490806">
      <w:pPr>
        <w:rPr>
          <w:rFonts w:ascii="Times New Roman" w:hAnsi="Times New Roman"/>
          <w:b/>
          <w:bCs/>
          <w:color w:val="000000"/>
          <w:sz w:val="27"/>
          <w:szCs w:val="27"/>
        </w:rPr>
      </w:pPr>
      <w:bookmarkStart w:id="0" w:name="_GoBack"/>
      <w:bookmarkEnd w:id="0"/>
    </w:p>
    <w:p w:rsidR="00490806" w:rsidRPr="00506CD6" w:rsidRDefault="00490806" w:rsidP="00490806">
      <w:pPr>
        <w:rPr>
          <w:rFonts w:ascii="Times New Roman" w:hAnsi="Times New Roman"/>
          <w:b/>
          <w:bCs/>
          <w:color w:val="000000"/>
          <w:sz w:val="27"/>
          <w:szCs w:val="27"/>
        </w:rPr>
      </w:pPr>
      <w:r w:rsidRPr="00506CD6">
        <w:rPr>
          <w:rFonts w:ascii="Times New Roman" w:hAnsi="Times New Roman"/>
          <w:b/>
          <w:bCs/>
          <w:color w:val="000000"/>
          <w:sz w:val="27"/>
          <w:szCs w:val="27"/>
        </w:rPr>
        <w:t>PARECER REGIMENTAL CONJUNTO</w:t>
      </w:r>
    </w:p>
    <w:p w:rsidR="00490806" w:rsidRPr="00506CD6" w:rsidRDefault="00490806" w:rsidP="00490806">
      <w:pPr>
        <w:jc w:val="both"/>
        <w:rPr>
          <w:rFonts w:ascii="Times New Roman" w:hAnsi="Times New Roman"/>
          <w:b/>
          <w:bCs/>
          <w:sz w:val="27"/>
          <w:szCs w:val="27"/>
        </w:rPr>
      </w:pPr>
      <w:r w:rsidRPr="00506CD6">
        <w:rPr>
          <w:rFonts w:ascii="Times New Roman" w:hAnsi="Times New Roman"/>
          <w:b/>
          <w:bCs/>
          <w:sz w:val="27"/>
          <w:szCs w:val="27"/>
        </w:rPr>
        <w:t>COMISSÃO DE LEGISLAÇÃO E JUSTIÇA</w:t>
      </w:r>
    </w:p>
    <w:p w:rsidR="00534A48" w:rsidRPr="00E63C4F" w:rsidRDefault="00490806" w:rsidP="00534A48">
      <w:pPr>
        <w:jc w:val="both"/>
        <w:rPr>
          <w:rFonts w:ascii="Arial" w:hAnsi="Arial" w:cs="Arial"/>
        </w:rPr>
      </w:pPr>
      <w:r w:rsidRPr="00506CD6">
        <w:rPr>
          <w:rFonts w:ascii="Times New Roman" w:hAnsi="Times New Roman"/>
          <w:b/>
          <w:sz w:val="27"/>
          <w:szCs w:val="27"/>
        </w:rPr>
        <w:t xml:space="preserve">MATÉRIA: </w:t>
      </w:r>
      <w:r w:rsidRPr="00506CD6">
        <w:rPr>
          <w:rFonts w:ascii="Times New Roman" w:hAnsi="Times New Roman"/>
          <w:sz w:val="27"/>
          <w:szCs w:val="27"/>
        </w:rPr>
        <w:t>An</w:t>
      </w:r>
      <w:r>
        <w:rPr>
          <w:rFonts w:ascii="Times New Roman" w:hAnsi="Times New Roman"/>
          <w:sz w:val="27"/>
          <w:szCs w:val="27"/>
        </w:rPr>
        <w:t>t</w:t>
      </w:r>
      <w:r w:rsidR="00534A48">
        <w:rPr>
          <w:rFonts w:ascii="Times New Roman" w:hAnsi="Times New Roman"/>
          <w:sz w:val="27"/>
          <w:szCs w:val="27"/>
        </w:rPr>
        <w:t>eprojeto de Lei Ordinária nº 130</w:t>
      </w:r>
      <w:r w:rsidRPr="00506CD6">
        <w:rPr>
          <w:rFonts w:ascii="Times New Roman" w:hAnsi="Times New Roman"/>
          <w:sz w:val="27"/>
          <w:szCs w:val="27"/>
        </w:rPr>
        <w:t>/2020</w:t>
      </w:r>
      <w:r w:rsidRPr="00506CD6">
        <w:rPr>
          <w:rFonts w:ascii="Times New Roman" w:hAnsi="Times New Roman"/>
          <w:b/>
          <w:sz w:val="27"/>
          <w:szCs w:val="27"/>
        </w:rPr>
        <w:t xml:space="preserve"> - </w:t>
      </w:r>
      <w:r w:rsidR="00534A48" w:rsidRPr="00E63C4F">
        <w:rPr>
          <w:rFonts w:ascii="Arial" w:hAnsi="Arial" w:cs="Arial"/>
        </w:rPr>
        <w:t>DISPÕE SOBRE A OBRIGATORIEDADE DE ESTABELECIMENTOS DE SAÚDE PÚBLICOS E PRIVADOS INSERIREM PLACAS DE ALERTA SOBRE O CONSUMO DE CARAMBOLA PELOS DOENTES RENAIS.</w:t>
      </w:r>
    </w:p>
    <w:p w:rsidR="00490806" w:rsidRPr="00506CD6" w:rsidRDefault="00490806" w:rsidP="00534A48">
      <w:pPr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b/>
          <w:sz w:val="27"/>
          <w:szCs w:val="27"/>
        </w:rPr>
        <w:t>AUTORIA:</w:t>
      </w:r>
      <w:r w:rsidR="00534A48">
        <w:rPr>
          <w:rFonts w:ascii="Times New Roman" w:hAnsi="Times New Roman"/>
          <w:sz w:val="27"/>
          <w:szCs w:val="27"/>
        </w:rPr>
        <w:t xml:space="preserve"> Vereador</w:t>
      </w:r>
      <w:r>
        <w:rPr>
          <w:rFonts w:ascii="Times New Roman" w:hAnsi="Times New Roman"/>
          <w:sz w:val="27"/>
          <w:szCs w:val="27"/>
        </w:rPr>
        <w:t xml:space="preserve"> João Evangelista Pereira de Souza. </w:t>
      </w:r>
      <w:r w:rsidRPr="00506CD6">
        <w:rPr>
          <w:rFonts w:ascii="Times New Roman" w:hAnsi="Times New Roman"/>
          <w:sz w:val="27"/>
          <w:szCs w:val="27"/>
        </w:rPr>
        <w:t xml:space="preserve"> </w:t>
      </w: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</w:rPr>
        <w:t xml:space="preserve">   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Relatório</w:t>
      </w: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7"/>
          <w:szCs w:val="27"/>
        </w:rPr>
      </w:pPr>
    </w:p>
    <w:p w:rsidR="0049080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ab/>
      </w:r>
      <w:r w:rsidRPr="00506CD6">
        <w:rPr>
          <w:rFonts w:ascii="Times New Roman" w:eastAsia="Times New Roman" w:hAnsi="Times New Roman"/>
          <w:sz w:val="27"/>
          <w:szCs w:val="27"/>
        </w:rPr>
        <w:t>A proposição acima referenciada</w:t>
      </w:r>
      <w:r>
        <w:rPr>
          <w:rFonts w:ascii="Times New Roman" w:eastAsia="Times New Roman" w:hAnsi="Times New Roman"/>
          <w:sz w:val="27"/>
          <w:szCs w:val="27"/>
        </w:rPr>
        <w:t xml:space="preserve"> tem por objetivo sugerir ao Chefe do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</w:rPr>
        <w:t xml:space="preserve">que conceda a título de incentivo fiscal, desconto no pagamento do IPTU, no caso de transferência de registro de veículo automotor para o Município de Sete Lagoas. 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 w:rsidRPr="00506CD6">
        <w:rPr>
          <w:rFonts w:ascii="Times New Roman" w:hAnsi="Times New Roman"/>
          <w:sz w:val="27"/>
          <w:szCs w:val="27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hAnsi="Times New Roman"/>
          <w:color w:val="auto"/>
          <w:kern w:val="2"/>
          <w:sz w:val="27"/>
          <w:szCs w:val="27"/>
        </w:rPr>
      </w:pPr>
    </w:p>
    <w:p w:rsidR="00490806" w:rsidRPr="000207E9" w:rsidRDefault="00490806" w:rsidP="00490806">
      <w:pPr>
        <w:tabs>
          <w:tab w:val="left" w:pos="5580"/>
        </w:tabs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Em observância as Portarias </w:t>
      </w:r>
      <w:r w:rsidRPr="00506CD6">
        <w:rPr>
          <w:rFonts w:ascii="Times New Roman" w:hAnsi="Times New Roman"/>
          <w:sz w:val="27"/>
          <w:szCs w:val="27"/>
        </w:rPr>
        <w:t>n.º 05, 06 e 07/2020</w:t>
      </w:r>
      <w:r>
        <w:rPr>
          <w:rFonts w:ascii="Times New Roman" w:hAnsi="Times New Roman"/>
          <w:sz w:val="27"/>
          <w:szCs w:val="27"/>
        </w:rPr>
        <w:t>, em razão das limitações impostas pela pandemia do COVID-19, a</w:t>
      </w:r>
      <w:r w:rsidRPr="000207E9">
        <w:rPr>
          <w:rFonts w:ascii="Times New Roman" w:hAnsi="Times New Roman"/>
          <w:sz w:val="27"/>
          <w:szCs w:val="27"/>
        </w:rPr>
        <w:t xml:space="preserve"> reunião da CLJ ocorreu</w:t>
      </w:r>
      <w:r>
        <w:rPr>
          <w:rFonts w:ascii="Times New Roman" w:hAnsi="Times New Roman"/>
          <w:sz w:val="27"/>
          <w:szCs w:val="27"/>
        </w:rPr>
        <w:t xml:space="preserve"> remotamente, </w:t>
      </w:r>
      <w:r w:rsidRPr="000207E9">
        <w:rPr>
          <w:rFonts w:ascii="Times New Roman" w:hAnsi="Times New Roman"/>
          <w:sz w:val="27"/>
          <w:szCs w:val="27"/>
        </w:rPr>
        <w:t>via aplicativo</w:t>
      </w:r>
      <w:r>
        <w:rPr>
          <w:rFonts w:ascii="Times New Roman" w:hAnsi="Times New Roman"/>
          <w:sz w:val="27"/>
          <w:szCs w:val="27"/>
        </w:rPr>
        <w:t xml:space="preserve"> </w:t>
      </w:r>
      <w:r w:rsidRPr="00506CD6">
        <w:rPr>
          <w:rFonts w:ascii="Times New Roman" w:hAnsi="Times New Roman"/>
          <w:sz w:val="27"/>
          <w:szCs w:val="27"/>
        </w:rPr>
        <w:t>zoom.us</w:t>
      </w:r>
      <w:r>
        <w:rPr>
          <w:rFonts w:ascii="Times New Roman" w:hAnsi="Times New Roman"/>
          <w:sz w:val="27"/>
          <w:szCs w:val="27"/>
        </w:rPr>
        <w:t>,</w:t>
      </w:r>
      <w:r w:rsidRPr="000207E9">
        <w:rPr>
          <w:rFonts w:ascii="Times New Roman" w:hAnsi="Times New Roman"/>
          <w:sz w:val="27"/>
          <w:szCs w:val="27"/>
        </w:rPr>
        <w:t xml:space="preserve"> participando da mesma os Vereadores Fabrício Augusto Carvalho do Nascimento (Presidente), Euro de Andrade Lanza (relator) e o José Pereira Da Silva (membro). Participaram também, membros da Procuradoria </w:t>
      </w:r>
      <w:r>
        <w:rPr>
          <w:rFonts w:ascii="Times New Roman" w:hAnsi="Times New Roman"/>
          <w:sz w:val="27"/>
          <w:szCs w:val="27"/>
        </w:rPr>
        <w:t>Geral do Legislativo</w:t>
      </w:r>
      <w:r w:rsidRPr="000207E9">
        <w:rPr>
          <w:rFonts w:ascii="Times New Roman" w:hAnsi="Times New Roman"/>
          <w:sz w:val="27"/>
          <w:szCs w:val="27"/>
        </w:rPr>
        <w:t xml:space="preserve"> e Assessores de Gabinetes.</w:t>
      </w: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F6292F">
        <w:rPr>
          <w:rFonts w:ascii="Times New Roman" w:eastAsia="Times New Roman" w:hAnsi="Times New Roman"/>
          <w:b/>
          <w:bCs/>
          <w:sz w:val="27"/>
          <w:szCs w:val="27"/>
        </w:rPr>
        <w:t xml:space="preserve">       </w:t>
      </w: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Fundamentação</w:t>
      </w: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otexto"/>
        <w:tabs>
          <w:tab w:val="left" w:pos="2410"/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bCs/>
          <w:sz w:val="27"/>
          <w:szCs w:val="27"/>
        </w:rPr>
        <w:t xml:space="preserve">            </w:t>
      </w:r>
      <w:r w:rsidRPr="00506CD6">
        <w:rPr>
          <w:rFonts w:ascii="Times New Roman" w:eastAsia="Times New Roman" w:hAnsi="Times New Roman"/>
          <w:sz w:val="27"/>
          <w:szCs w:val="27"/>
        </w:rPr>
        <w:t>O anteprojeto de lei está disciplinado no inciso IV do parágrafo único do art. 72 da Lei Orgânica Municipal, bem como no art. 203-A do Regimento Interno desta Casa Legislativa. Além disso, trata de assunto de interesse local, estando entre aqueles que podem ser normatizados no âmbito municipal, conforme art. 30, I, da Constituição Federal.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Quanto aos aspectos jurídicos do anteprojeto em análise, importante ressaltar que se trata de matéria afeta </w:t>
      </w:r>
      <w:r>
        <w:rPr>
          <w:rFonts w:ascii="Times New Roman" w:eastAsia="Times New Roman" w:hAnsi="Times New Roman"/>
          <w:sz w:val="27"/>
          <w:szCs w:val="27"/>
        </w:rPr>
        <w:t>ao Chefe do Poder Executivo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sz w:val="27"/>
          <w:szCs w:val="27"/>
        </w:rPr>
        <w:t>tendo sido observada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 reserva de iniciativa privativa </w:t>
      </w:r>
      <w:r>
        <w:rPr>
          <w:rFonts w:ascii="Times New Roman" w:eastAsia="Times New Roman" w:hAnsi="Times New Roman"/>
          <w:sz w:val="27"/>
          <w:szCs w:val="27"/>
        </w:rPr>
        <w:t>deste,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conforme </w:t>
      </w:r>
      <w:r>
        <w:rPr>
          <w:rFonts w:ascii="Times New Roman" w:eastAsia="Times New Roman" w:hAnsi="Times New Roman"/>
          <w:sz w:val="27"/>
          <w:szCs w:val="27"/>
        </w:rPr>
        <w:t>dispõe a Lei Orgânica Municipal e os preceitos constitucionais pertinentes.</w:t>
      </w:r>
    </w:p>
    <w:p w:rsidR="0049080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Foram observados também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os fundamentos regimentais no que dispõe à forma de sua apresentação e tramitação.</w:t>
      </w:r>
    </w:p>
    <w:p w:rsidR="00490806" w:rsidRPr="00506CD6" w:rsidRDefault="00490806" w:rsidP="00490806">
      <w:pPr>
        <w:pStyle w:val="Corpodotexto"/>
        <w:tabs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Tratando-se de</w:t>
      </w:r>
      <w:r w:rsidRPr="00506CD6">
        <w:rPr>
          <w:rFonts w:ascii="Times New Roman" w:eastAsia="Times New Roman" w:hAnsi="Times New Roman"/>
          <w:sz w:val="27"/>
          <w:szCs w:val="27"/>
        </w:rPr>
        <w:t xml:space="preserve"> anteprojeto, este ainda será analisado pelo Executivo Municipal quanto à sua viabilidade e retorno a esta Casa na forma de projeto de lei.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</w:t>
      </w:r>
      <w:r w:rsidRPr="00506CD6">
        <w:rPr>
          <w:rFonts w:ascii="Times New Roman" w:eastAsia="Times New Roman" w:hAnsi="Times New Roman"/>
          <w:sz w:val="27"/>
          <w:szCs w:val="27"/>
        </w:rPr>
        <w:t>A matéria deverá ser analisada pelo Município por meio dos órgãos responsáveis, ocasião propícia para que sejam feitas eventuais modificações necessárias ao projeto.</w:t>
      </w:r>
    </w:p>
    <w:p w:rsidR="0049080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               P</w:t>
      </w:r>
      <w:r w:rsidRPr="00506CD6">
        <w:rPr>
          <w:rFonts w:ascii="Times New Roman" w:eastAsia="Times New Roman" w:hAnsi="Times New Roman"/>
          <w:sz w:val="27"/>
          <w:szCs w:val="27"/>
        </w:rPr>
        <w:t>ortanto, o anteprojeto encontra-se devidamente instruído, cabendo aos nobres pares o exame do mérito a respeito do mesmo.</w:t>
      </w:r>
    </w:p>
    <w:p w:rsidR="00490806" w:rsidRPr="00506CD6" w:rsidRDefault="00490806" w:rsidP="00490806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  <w:r w:rsidRPr="00506CD6">
        <w:rPr>
          <w:rFonts w:ascii="Times New Roman" w:eastAsia="Times New Roman" w:hAnsi="Times New Roman"/>
          <w:b/>
          <w:bCs/>
          <w:sz w:val="27"/>
          <w:szCs w:val="27"/>
          <w:u w:val="single"/>
        </w:rPr>
        <w:t>Conclusão</w:t>
      </w:r>
    </w:p>
    <w:p w:rsidR="00490806" w:rsidRPr="00506CD6" w:rsidRDefault="00490806" w:rsidP="00490806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7"/>
          <w:szCs w:val="27"/>
          <w:u w:val="single"/>
        </w:rPr>
      </w:pPr>
    </w:p>
    <w:p w:rsidR="00490806" w:rsidRPr="00506CD6" w:rsidRDefault="00490806" w:rsidP="00490806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7"/>
          <w:szCs w:val="27"/>
        </w:rPr>
      </w:pPr>
      <w:r w:rsidRPr="00506CD6">
        <w:rPr>
          <w:rFonts w:ascii="Times New Roman" w:eastAsia="Times New Roman" w:hAnsi="Times New Roman"/>
          <w:sz w:val="27"/>
          <w:szCs w:val="27"/>
        </w:rPr>
        <w:t xml:space="preserve">Em face do exposto, este relator conclui pela juridicidade, constitucionalidade e legalidade do Anteprojeto de Lei nº </w:t>
      </w:r>
      <w:r w:rsidR="00534A48">
        <w:rPr>
          <w:rFonts w:ascii="Times New Roman" w:eastAsia="Times New Roman" w:hAnsi="Times New Roman"/>
          <w:sz w:val="27"/>
          <w:szCs w:val="27"/>
        </w:rPr>
        <w:t>130</w:t>
      </w:r>
      <w:r w:rsidRPr="00506CD6">
        <w:rPr>
          <w:rFonts w:ascii="Times New Roman" w:eastAsia="Times New Roman" w:hAnsi="Times New Roman"/>
          <w:sz w:val="27"/>
          <w:szCs w:val="27"/>
        </w:rPr>
        <w:t>/2020.</w:t>
      </w:r>
    </w:p>
    <w:p w:rsidR="00490806" w:rsidRPr="00506CD6" w:rsidRDefault="00490806" w:rsidP="00490806">
      <w:pPr>
        <w:pStyle w:val="Corpodetexto31"/>
        <w:tabs>
          <w:tab w:val="left" w:pos="2410"/>
        </w:tabs>
        <w:rPr>
          <w:rFonts w:ascii="Times New Roman" w:eastAsia="Times New Roman" w:hAnsi="Times New Roman"/>
          <w:sz w:val="27"/>
          <w:szCs w:val="27"/>
        </w:rPr>
      </w:pPr>
    </w:p>
    <w:p w:rsidR="00490806" w:rsidRPr="00506CD6" w:rsidRDefault="00490806" w:rsidP="00490806">
      <w:pPr>
        <w:tabs>
          <w:tab w:val="left" w:pos="2410"/>
        </w:tabs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Sala das Reuniões, </w:t>
      </w:r>
      <w:r>
        <w:rPr>
          <w:rFonts w:ascii="Times New Roman" w:hAnsi="Times New Roman"/>
          <w:sz w:val="27"/>
          <w:szCs w:val="27"/>
        </w:rPr>
        <w:t>09 de julho</w:t>
      </w:r>
      <w:r w:rsidRPr="00506CD6">
        <w:rPr>
          <w:rFonts w:ascii="Times New Roman" w:hAnsi="Times New Roman"/>
          <w:sz w:val="27"/>
          <w:szCs w:val="27"/>
        </w:rPr>
        <w:t xml:space="preserve"> de 2020.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</w:t>
      </w:r>
      <w:r w:rsidRPr="00506CD6">
        <w:rPr>
          <w:rFonts w:ascii="Times New Roman" w:hAnsi="Times New Roman"/>
          <w:sz w:val="27"/>
          <w:szCs w:val="27"/>
        </w:rPr>
        <w:t>Euro de Andrade Lanza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Relator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  <w:u w:val="single"/>
        </w:rPr>
      </w:pPr>
      <w:r w:rsidRPr="00506CD6">
        <w:rPr>
          <w:rFonts w:ascii="Times New Roman" w:hAnsi="Times New Roman"/>
          <w:sz w:val="27"/>
          <w:szCs w:val="27"/>
          <w:u w:val="single"/>
        </w:rPr>
        <w:t>V O T O S</w:t>
      </w:r>
    </w:p>
    <w:p w:rsidR="00490806" w:rsidRPr="00506CD6" w:rsidRDefault="00490806" w:rsidP="00490806">
      <w:pPr>
        <w:ind w:firstLine="2268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De acordo com o relator.</w:t>
      </w: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Fabrício Augusto Carvalho do Nascimento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Presidente</w:t>
      </w: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jc w:val="both"/>
        <w:rPr>
          <w:rFonts w:ascii="Times New Roman" w:hAnsi="Times New Roman"/>
          <w:sz w:val="27"/>
          <w:szCs w:val="27"/>
        </w:rPr>
      </w:pP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 xml:space="preserve">Vereador José Pereira da Silva </w:t>
      </w:r>
    </w:p>
    <w:p w:rsidR="00490806" w:rsidRPr="00506CD6" w:rsidRDefault="00490806" w:rsidP="00490806">
      <w:pPr>
        <w:ind w:firstLine="2268"/>
        <w:jc w:val="both"/>
        <w:rPr>
          <w:rFonts w:ascii="Times New Roman" w:hAnsi="Times New Roman"/>
          <w:sz w:val="27"/>
          <w:szCs w:val="27"/>
        </w:rPr>
      </w:pPr>
      <w:r w:rsidRPr="00506CD6">
        <w:rPr>
          <w:rFonts w:ascii="Times New Roman" w:hAnsi="Times New Roman"/>
          <w:sz w:val="27"/>
          <w:szCs w:val="27"/>
        </w:rPr>
        <w:t>Vogal</w:t>
      </w:r>
    </w:p>
    <w:p w:rsidR="00EB73E1" w:rsidRPr="00F425CE" w:rsidRDefault="00EB73E1" w:rsidP="006E7030">
      <w:pPr>
        <w:spacing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sectPr w:rsidR="00EB73E1" w:rsidRPr="00F425CE" w:rsidSect="00795B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C59" w:rsidRDefault="00095C59" w:rsidP="009B7C4C">
      <w:r>
        <w:separator/>
      </w:r>
    </w:p>
  </w:endnote>
  <w:endnote w:type="continuationSeparator" w:id="0">
    <w:p w:rsidR="00095C59" w:rsidRDefault="00095C59" w:rsidP="009B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C59" w:rsidRDefault="00095C59" w:rsidP="009B7C4C">
      <w:r>
        <w:separator/>
      </w:r>
    </w:p>
  </w:footnote>
  <w:footnote w:type="continuationSeparator" w:id="0">
    <w:p w:rsidR="00095C59" w:rsidRDefault="00095C59" w:rsidP="009B7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ADC" w:rsidRPr="008D6C3E" w:rsidRDefault="004C1ADC" w:rsidP="004C1ADC">
    <w:pPr>
      <w:pStyle w:val="Cabealho"/>
      <w:jc w:val="center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4C1ADC" w:rsidRDefault="004C1ADC" w:rsidP="004C1ADC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4C1ADC" w:rsidRDefault="004C1ADC" w:rsidP="004C1ADC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:rsidR="004C1ADC" w:rsidRPr="008D6C3E" w:rsidRDefault="004C1ADC" w:rsidP="004C1ADC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B7C4C" w:rsidRDefault="009B7C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3C2355"/>
    <w:multiLevelType w:val="hybridMultilevel"/>
    <w:tmpl w:val="8A8C8E78"/>
    <w:lvl w:ilvl="0" w:tplc="3EEC49A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04"/>
    <w:rsid w:val="00026A84"/>
    <w:rsid w:val="000428FB"/>
    <w:rsid w:val="00095C59"/>
    <w:rsid w:val="000D4901"/>
    <w:rsid w:val="000E0EB2"/>
    <w:rsid w:val="000E4023"/>
    <w:rsid w:val="001036C0"/>
    <w:rsid w:val="00113E07"/>
    <w:rsid w:val="00243404"/>
    <w:rsid w:val="00244373"/>
    <w:rsid w:val="002624DF"/>
    <w:rsid w:val="002E62B2"/>
    <w:rsid w:val="00322506"/>
    <w:rsid w:val="003401A1"/>
    <w:rsid w:val="003579CD"/>
    <w:rsid w:val="003750DE"/>
    <w:rsid w:val="003D3B85"/>
    <w:rsid w:val="00440A52"/>
    <w:rsid w:val="00463824"/>
    <w:rsid w:val="00480D92"/>
    <w:rsid w:val="00490806"/>
    <w:rsid w:val="00495339"/>
    <w:rsid w:val="004C1ADC"/>
    <w:rsid w:val="004D0E21"/>
    <w:rsid w:val="004E7759"/>
    <w:rsid w:val="00522A78"/>
    <w:rsid w:val="00534A48"/>
    <w:rsid w:val="005D4A5E"/>
    <w:rsid w:val="005E5B17"/>
    <w:rsid w:val="00605969"/>
    <w:rsid w:val="00622A8D"/>
    <w:rsid w:val="006400CC"/>
    <w:rsid w:val="00656E89"/>
    <w:rsid w:val="00664F7A"/>
    <w:rsid w:val="00696017"/>
    <w:rsid w:val="006B1215"/>
    <w:rsid w:val="006E7030"/>
    <w:rsid w:val="00795B91"/>
    <w:rsid w:val="007C19C0"/>
    <w:rsid w:val="0080553D"/>
    <w:rsid w:val="008412C5"/>
    <w:rsid w:val="008420A2"/>
    <w:rsid w:val="00895490"/>
    <w:rsid w:val="008C69E4"/>
    <w:rsid w:val="00906139"/>
    <w:rsid w:val="009151C7"/>
    <w:rsid w:val="00920150"/>
    <w:rsid w:val="0098285B"/>
    <w:rsid w:val="009854FB"/>
    <w:rsid w:val="009B7C4C"/>
    <w:rsid w:val="009E46A7"/>
    <w:rsid w:val="009F3EEF"/>
    <w:rsid w:val="00A87DEA"/>
    <w:rsid w:val="00AA4DE2"/>
    <w:rsid w:val="00AC4D12"/>
    <w:rsid w:val="00B10781"/>
    <w:rsid w:val="00B14BE5"/>
    <w:rsid w:val="00B175C4"/>
    <w:rsid w:val="00B37D57"/>
    <w:rsid w:val="00B75942"/>
    <w:rsid w:val="00BB0492"/>
    <w:rsid w:val="00BD0E93"/>
    <w:rsid w:val="00BF524E"/>
    <w:rsid w:val="00C00E12"/>
    <w:rsid w:val="00D33119"/>
    <w:rsid w:val="00D62F0E"/>
    <w:rsid w:val="00DE6EE3"/>
    <w:rsid w:val="00E05A42"/>
    <w:rsid w:val="00E74B1C"/>
    <w:rsid w:val="00EB00BE"/>
    <w:rsid w:val="00EB5925"/>
    <w:rsid w:val="00EB73E1"/>
    <w:rsid w:val="00ED0A17"/>
    <w:rsid w:val="00F2017C"/>
    <w:rsid w:val="00F425CE"/>
    <w:rsid w:val="00F63BDB"/>
    <w:rsid w:val="00FD2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4FC710-29EA-444D-9AA1-15A1E1AE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3404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7C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7C4C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7C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C4C"/>
    <w:rPr>
      <w:rFonts w:ascii="Tahoma" w:eastAsia="DejaVu Sans" w:hAnsi="Tahoma" w:cs="Tahoma"/>
      <w:kern w:val="2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D49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</w:rPr>
  </w:style>
  <w:style w:type="paragraph" w:styleId="PargrafodaLista">
    <w:name w:val="List Paragraph"/>
    <w:basedOn w:val="Normal"/>
    <w:uiPriority w:val="34"/>
    <w:qFormat/>
    <w:rsid w:val="005D4A5E"/>
    <w:pPr>
      <w:ind w:left="720"/>
      <w:contextualSpacing/>
    </w:pPr>
  </w:style>
  <w:style w:type="paragraph" w:customStyle="1" w:styleId="Corpodotexto">
    <w:name w:val="Corpo do texto"/>
    <w:basedOn w:val="Normal"/>
    <w:rsid w:val="00F2017C"/>
    <w:pPr>
      <w:spacing w:after="120" w:line="100" w:lineRule="atLeast"/>
    </w:pPr>
    <w:rPr>
      <w:rFonts w:ascii="Times" w:hAnsi="Times"/>
      <w:color w:val="00000A"/>
      <w:kern w:val="0"/>
    </w:rPr>
  </w:style>
  <w:style w:type="paragraph" w:customStyle="1" w:styleId="Corpodetexto31">
    <w:name w:val="Corpo de texto 31"/>
    <w:basedOn w:val="Normal"/>
    <w:rsid w:val="00F2017C"/>
    <w:pPr>
      <w:spacing w:line="100" w:lineRule="atLeast"/>
      <w:jc w:val="both"/>
    </w:pPr>
    <w:rPr>
      <w:rFonts w:ascii="Arial" w:hAnsi="Arial"/>
      <w:color w:val="00000A"/>
      <w:kern w:val="0"/>
      <w:sz w:val="26"/>
    </w:rPr>
  </w:style>
  <w:style w:type="paragraph" w:styleId="Corpodetexto3">
    <w:name w:val="Body Text 3"/>
    <w:basedOn w:val="Normal"/>
    <w:link w:val="Corpodetexto3Char"/>
    <w:semiHidden/>
    <w:unhideWhenUsed/>
    <w:rsid w:val="00EB73E1"/>
    <w:pPr>
      <w:widowControl/>
      <w:suppressAutoHyphens w:val="0"/>
      <w:jc w:val="both"/>
    </w:pPr>
    <w:rPr>
      <w:rFonts w:ascii="Arial" w:eastAsia="Times New Roman" w:hAnsi="Arial"/>
      <w:kern w:val="0"/>
      <w:sz w:val="26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EB73E1"/>
    <w:rPr>
      <w:rFonts w:ascii="Arial" w:eastAsia="Times New Roman" w:hAnsi="Arial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2019-02-26T20:16:00Z</cp:lastPrinted>
  <dcterms:created xsi:type="dcterms:W3CDTF">2020-07-20T18:18:00Z</dcterms:created>
  <dcterms:modified xsi:type="dcterms:W3CDTF">2020-07-20T18:18:00Z</dcterms:modified>
</cp:coreProperties>
</file>