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6F" w:rsidRDefault="0079486F" w:rsidP="0079486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79486F" w:rsidRDefault="0079486F" w:rsidP="0079486F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79486F" w:rsidRDefault="0079486F" w:rsidP="0079486F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79486F" w:rsidRDefault="0079486F" w:rsidP="0079486F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79486F" w:rsidRDefault="0079486F" w:rsidP="0079486F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1359B4">
        <w:rPr>
          <w:rFonts w:ascii="Verdana" w:eastAsia="Times New Roman" w:hAnsi="Verdana" w:cs="Arial"/>
          <w:sz w:val="24"/>
          <w:szCs w:val="20"/>
        </w:rPr>
        <w:t>eto de Decreto Legislativo nº 32</w:t>
      </w:r>
      <w:r>
        <w:rPr>
          <w:rFonts w:ascii="Verdana" w:eastAsia="Times New Roman" w:hAnsi="Verdana" w:cs="Arial"/>
          <w:sz w:val="24"/>
          <w:szCs w:val="20"/>
        </w:rPr>
        <w:t xml:space="preserve">/2019 – “Concede   </w:t>
      </w:r>
      <w:r w:rsidR="001359B4">
        <w:rPr>
          <w:rFonts w:ascii="Verdana" w:eastAsia="Times New Roman" w:hAnsi="Verdana" w:cs="Arial"/>
          <w:sz w:val="24"/>
          <w:szCs w:val="20"/>
        </w:rPr>
        <w:t xml:space="preserve">Diploma de </w:t>
      </w:r>
      <w:r>
        <w:rPr>
          <w:rFonts w:ascii="Verdana" w:eastAsia="Times New Roman" w:hAnsi="Verdana" w:cs="Arial"/>
          <w:sz w:val="24"/>
          <w:szCs w:val="20"/>
        </w:rPr>
        <w:t>Cidadania Honorária”</w:t>
      </w:r>
      <w:r w:rsidR="001359B4">
        <w:rPr>
          <w:rFonts w:ascii="Verdana" w:eastAsia="Times New Roman" w:hAnsi="Verdana" w:cs="Arial"/>
          <w:sz w:val="24"/>
          <w:szCs w:val="20"/>
        </w:rPr>
        <w:t xml:space="preserve"> (Maria </w:t>
      </w:r>
      <w:proofErr w:type="spellStart"/>
      <w:r w:rsidR="001359B4">
        <w:rPr>
          <w:rFonts w:ascii="Verdana" w:eastAsia="Times New Roman" w:hAnsi="Verdana" w:cs="Arial"/>
          <w:sz w:val="24"/>
          <w:szCs w:val="20"/>
        </w:rPr>
        <w:t>Honorina</w:t>
      </w:r>
      <w:proofErr w:type="spellEnd"/>
      <w:r w:rsidR="001359B4">
        <w:rPr>
          <w:rFonts w:ascii="Verdana" w:eastAsia="Times New Roman" w:hAnsi="Verdana" w:cs="Arial"/>
          <w:sz w:val="24"/>
          <w:szCs w:val="20"/>
        </w:rPr>
        <w:t xml:space="preserve"> Pereira Rocha</w:t>
      </w:r>
      <w:r>
        <w:rPr>
          <w:rFonts w:ascii="Verdana" w:eastAsia="Times New Roman" w:hAnsi="Verdana" w:cs="Arial"/>
          <w:sz w:val="24"/>
          <w:szCs w:val="20"/>
        </w:rPr>
        <w:t>)</w:t>
      </w:r>
    </w:p>
    <w:p w:rsidR="0079486F" w:rsidRDefault="0079486F" w:rsidP="0079486F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79486F" w:rsidRDefault="001359B4" w:rsidP="0079486F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AUTORIA: Mesa Diretora.</w:t>
      </w:r>
    </w:p>
    <w:p w:rsidR="0079486F" w:rsidRDefault="0079486F" w:rsidP="0079486F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9486F" w:rsidRDefault="0079486F" w:rsidP="0079486F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79486F" w:rsidRDefault="0079486F" w:rsidP="0079486F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9486F" w:rsidRDefault="0079486F" w:rsidP="0079486F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</w:t>
      </w:r>
      <w:r w:rsidR="001359B4">
        <w:rPr>
          <w:rFonts w:ascii="Verdana" w:eastAsia="Times New Roman" w:hAnsi="Verdana" w:cs="Arial"/>
          <w:sz w:val="24"/>
        </w:rPr>
        <w:t>ertence ao órgão diretivo desta Casa</w:t>
      </w:r>
      <w:r>
        <w:rPr>
          <w:rFonts w:ascii="Verdana" w:eastAsia="Times New Roman" w:hAnsi="Verdana" w:cs="Arial"/>
          <w:sz w:val="24"/>
        </w:rPr>
        <w:t xml:space="preserve">, tem por finalidade a concessão do Título de Cidadania Honorária à </w:t>
      </w:r>
      <w:proofErr w:type="spellStart"/>
      <w:r>
        <w:rPr>
          <w:rFonts w:ascii="Verdana" w:eastAsia="Times New Roman" w:hAnsi="Verdana" w:cs="Arial"/>
          <w:sz w:val="24"/>
        </w:rPr>
        <w:t>sra</w:t>
      </w:r>
      <w:r w:rsidR="001359B4">
        <w:rPr>
          <w:rFonts w:ascii="Verdana" w:eastAsia="Times New Roman" w:hAnsi="Verdana" w:cs="Arial"/>
          <w:sz w:val="24"/>
        </w:rPr>
        <w:t>.Maria</w:t>
      </w:r>
      <w:proofErr w:type="spellEnd"/>
      <w:r w:rsidR="001359B4">
        <w:rPr>
          <w:rFonts w:ascii="Verdana" w:eastAsia="Times New Roman" w:hAnsi="Verdana" w:cs="Arial"/>
          <w:sz w:val="24"/>
        </w:rPr>
        <w:t xml:space="preserve"> </w:t>
      </w:r>
      <w:proofErr w:type="spellStart"/>
      <w:r w:rsidR="001359B4">
        <w:rPr>
          <w:rFonts w:ascii="Verdana" w:eastAsia="Times New Roman" w:hAnsi="Verdana" w:cs="Arial"/>
          <w:sz w:val="24"/>
        </w:rPr>
        <w:t>Honorina</w:t>
      </w:r>
      <w:proofErr w:type="spellEnd"/>
      <w:r w:rsidR="001359B4">
        <w:rPr>
          <w:rFonts w:ascii="Verdana" w:eastAsia="Times New Roman" w:hAnsi="Verdana" w:cs="Arial"/>
          <w:sz w:val="24"/>
        </w:rPr>
        <w:t xml:space="preserve"> Pereira Rocha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79486F" w:rsidRDefault="0079486F" w:rsidP="0079486F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para, em Reunião Extraordinária, receber parecer quanto ao mérito da proposta, nos termos regimentais.</w:t>
      </w:r>
    </w:p>
    <w:p w:rsidR="0079486F" w:rsidRDefault="0079486F" w:rsidP="0079486F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Vereador Rodrigo Braga da Rocha (relator) e o Vereador Albertinho José da Fonseca. Presentes também os membros da Procuradoria Geral do Legislativo, Assessores de Gabinetes e munícipes.</w:t>
      </w:r>
    </w:p>
    <w:p w:rsidR="0079486F" w:rsidRDefault="0079486F" w:rsidP="0079486F">
      <w:pPr>
        <w:ind w:firstLine="2295"/>
        <w:jc w:val="both"/>
        <w:rPr>
          <w:rFonts w:ascii="Verdana" w:hAnsi="Verdana" w:cs="DejaVu Sans"/>
        </w:rPr>
      </w:pPr>
    </w:p>
    <w:p w:rsidR="0079486F" w:rsidRDefault="0079486F" w:rsidP="0079486F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79486F" w:rsidRDefault="0079486F" w:rsidP="0079486F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9486F" w:rsidRDefault="0079486F" w:rsidP="0079486F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9486F" w:rsidRDefault="0079486F" w:rsidP="0079486F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79486F" w:rsidRDefault="0079486F" w:rsidP="0079486F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9486F" w:rsidRDefault="0079486F" w:rsidP="0079486F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79486F" w:rsidRDefault="0079486F" w:rsidP="0079486F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9486F" w:rsidRDefault="0079486F" w:rsidP="0079486F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a homenagead</w:t>
      </w:r>
      <w:r w:rsidR="001359B4">
        <w:rPr>
          <w:rFonts w:ascii="Verdana" w:eastAsia="Times New Roman" w:hAnsi="Verdana" w:cs="Arial"/>
        </w:rPr>
        <w:t xml:space="preserve">a é natural da cidade de Santa Maria do Salto, cidade do </w:t>
      </w:r>
      <w:r w:rsidR="001359B4">
        <w:rPr>
          <w:rFonts w:ascii="Verdana" w:eastAsia="Times New Roman" w:hAnsi="Verdana" w:cs="Arial"/>
        </w:rPr>
        <w:lastRenderedPageBreak/>
        <w:t>Vale do Jequitinhonha</w:t>
      </w:r>
      <w:r>
        <w:rPr>
          <w:rFonts w:ascii="Verdana" w:eastAsia="Times New Roman" w:hAnsi="Verdana" w:cs="Arial"/>
        </w:rPr>
        <w:t xml:space="preserve"> em Minas Gerias, </w:t>
      </w:r>
      <w:r w:rsidR="001359B4">
        <w:rPr>
          <w:rFonts w:ascii="Verdana" w:eastAsia="Times New Roman" w:hAnsi="Verdana" w:cs="Arial"/>
        </w:rPr>
        <w:t>sendo graduada em Turismo e pós-graduada em Ecoturismo e áreas naturais. Em 2012 foi convidada pelo Chefe Regional do IEF para assumir a gestão da Gruta Rei do Mato</w:t>
      </w:r>
      <w:r w:rsidR="009050EE">
        <w:rPr>
          <w:rFonts w:ascii="Verdana" w:eastAsia="Times New Roman" w:hAnsi="Verdana" w:cs="Arial"/>
        </w:rPr>
        <w:t>, sendo</w:t>
      </w:r>
      <w:r w:rsidR="001359B4">
        <w:rPr>
          <w:rFonts w:ascii="Verdana" w:eastAsia="Times New Roman" w:hAnsi="Verdana" w:cs="Arial"/>
        </w:rPr>
        <w:t xml:space="preserve"> que na época a SE</w:t>
      </w:r>
      <w:r w:rsidR="009050EE">
        <w:rPr>
          <w:rFonts w:ascii="Verdana" w:eastAsia="Times New Roman" w:hAnsi="Verdana" w:cs="Arial"/>
        </w:rPr>
        <w:t>LTUR fazia a gestão do uso públ</w:t>
      </w:r>
      <w:r w:rsidR="001359B4">
        <w:rPr>
          <w:rFonts w:ascii="Verdana" w:eastAsia="Times New Roman" w:hAnsi="Verdana" w:cs="Arial"/>
        </w:rPr>
        <w:t>ico</w:t>
      </w:r>
      <w:r w:rsidR="009050EE">
        <w:rPr>
          <w:rFonts w:ascii="Verdana" w:eastAsia="Times New Roman" w:hAnsi="Verdana" w:cs="Arial"/>
        </w:rPr>
        <w:t xml:space="preserve"> da Gruta</w:t>
      </w:r>
      <w:r w:rsidR="001359B4">
        <w:rPr>
          <w:rFonts w:ascii="Verdana" w:eastAsia="Times New Roman" w:hAnsi="Verdana" w:cs="Arial"/>
        </w:rPr>
        <w:t xml:space="preserve"> em conjunto com o IEF. A sua gestão foi pautada na educação ambiental envolvendo as escolas de Sete Lagoas e região.</w:t>
      </w:r>
      <w:r w:rsidR="009050EE">
        <w:rPr>
          <w:rFonts w:ascii="Verdana" w:eastAsia="Times New Roman" w:hAnsi="Verdana" w:cs="Arial"/>
        </w:rPr>
        <w:t xml:space="preserve"> Tem realizado projetos de educação ambiental com o tema “Conhecer para valorizar e preservar”. Possui projetos que são realizados na Semana do Meio Ambiente e Semana das Crianças, como a “Escola mais Verde”, brigada voluntária mirim com os escoteiros. Promove orientações sobre as queimadas, recuperação de áreas degradadas e distribuição de mudas nativas. Realiza também simpósios, seminários em datas comemorativas como o Dia da Água, Dia da Poluição Industrial, Dia da Árvore e Semana Florestal. Promove trabalhos de recuperação de áreas degradadas e controle de incêndios florestais. Ocupou diversos cargos</w:t>
      </w:r>
      <w:r w:rsidR="000F3285">
        <w:rPr>
          <w:rFonts w:ascii="Verdana" w:eastAsia="Times New Roman" w:hAnsi="Verdana" w:cs="Arial"/>
        </w:rPr>
        <w:t xml:space="preserve"> </w:t>
      </w:r>
      <w:r w:rsidR="009050EE">
        <w:rPr>
          <w:rFonts w:ascii="Verdana" w:eastAsia="Times New Roman" w:hAnsi="Verdana" w:cs="Arial"/>
        </w:rPr>
        <w:t>de relevância no Estado de Minas Gerais</w:t>
      </w:r>
      <w:r w:rsidR="000F3285">
        <w:rPr>
          <w:rFonts w:ascii="Verdana" w:eastAsia="Times New Roman" w:hAnsi="Verdana" w:cs="Arial"/>
        </w:rPr>
        <w:t xml:space="preserve"> na área de meio ambiente</w:t>
      </w:r>
      <w:bookmarkStart w:id="0" w:name="_GoBack"/>
      <w:bookmarkEnd w:id="0"/>
      <w:r w:rsidR="009050EE">
        <w:rPr>
          <w:rFonts w:ascii="Verdana" w:eastAsia="Times New Roman" w:hAnsi="Verdana" w:cs="Arial"/>
        </w:rPr>
        <w:t>, além de ser participante e idealizadora de projetos socioambientais nas comunidades do entorno da Gruta Rei do Mato.</w:t>
      </w:r>
    </w:p>
    <w:p w:rsidR="0079486F" w:rsidRDefault="0079486F" w:rsidP="0079486F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 xml:space="preserve">No que concerne às informações necessárias à apreciação da proposição, as mesmas encontram-se na anexa biografia </w:t>
      </w:r>
      <w:proofErr w:type="gramStart"/>
      <w:r>
        <w:rPr>
          <w:rFonts w:ascii="Verdana" w:eastAsia="Times New Roman" w:hAnsi="Verdana" w:cs="Arial"/>
        </w:rPr>
        <w:t>da</w:t>
      </w:r>
      <w:proofErr w:type="gramEnd"/>
      <w:r>
        <w:rPr>
          <w:rFonts w:ascii="Verdana" w:eastAsia="Times New Roman" w:hAnsi="Verdana" w:cs="Arial"/>
        </w:rPr>
        <w:t xml:space="preserve"> homenageada,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79486F" w:rsidRDefault="0079486F" w:rsidP="0079486F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9486F" w:rsidRDefault="0079486F" w:rsidP="0079486F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79486F" w:rsidRDefault="0079486F" w:rsidP="0079486F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79486F" w:rsidRDefault="0079486F" w:rsidP="0079486F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Em face do exposto, concluo pela pertinência de mérito, nada havendo que obste a tramitação do Projeto de Decreto </w:t>
      </w:r>
      <w:r w:rsidR="009050EE">
        <w:rPr>
          <w:rFonts w:ascii="Verdana" w:eastAsia="Times New Roman" w:hAnsi="Verdana" w:cs="Arial"/>
          <w:sz w:val="24"/>
          <w:szCs w:val="20"/>
        </w:rPr>
        <w:t>Legislativo nº 32</w:t>
      </w:r>
      <w:r>
        <w:rPr>
          <w:rFonts w:ascii="Verdana" w:eastAsia="Times New Roman" w:hAnsi="Verdana" w:cs="Arial"/>
          <w:sz w:val="24"/>
          <w:szCs w:val="20"/>
        </w:rPr>
        <w:t>/2019.</w:t>
      </w:r>
    </w:p>
    <w:p w:rsidR="0079486F" w:rsidRDefault="0079486F" w:rsidP="0079486F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79486F" w:rsidRDefault="0079486F" w:rsidP="0079486F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04 de fevereiro de 2020.</w:t>
      </w:r>
    </w:p>
    <w:p w:rsidR="0079486F" w:rsidRDefault="0079486F" w:rsidP="0079486F">
      <w:pPr>
        <w:ind w:firstLine="2340"/>
        <w:jc w:val="both"/>
        <w:rPr>
          <w:rFonts w:ascii="Verdana" w:hAnsi="Verdana" w:cs="DejaVu Sans"/>
        </w:rPr>
      </w:pPr>
    </w:p>
    <w:p w:rsidR="0079486F" w:rsidRDefault="0079486F" w:rsidP="0079486F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Rodrigo Braga da Rocha</w:t>
      </w:r>
    </w:p>
    <w:p w:rsidR="0079486F" w:rsidRDefault="0079486F" w:rsidP="007948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79486F" w:rsidRDefault="0079486F" w:rsidP="0079486F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79486F" w:rsidRDefault="0079486F" w:rsidP="007948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79486F" w:rsidRDefault="0079486F" w:rsidP="007948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9486F" w:rsidRDefault="0079486F" w:rsidP="007948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79486F" w:rsidRDefault="0079486F" w:rsidP="007948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79486F" w:rsidRDefault="0079486F" w:rsidP="007948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9486F" w:rsidRDefault="0079486F" w:rsidP="007948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lastRenderedPageBreak/>
        <w:t>Albertinho José da Fonseca</w:t>
      </w:r>
    </w:p>
    <w:p w:rsidR="0079486F" w:rsidRDefault="0079486F" w:rsidP="0079486F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C6F" w:rsidRDefault="00961C6F" w:rsidP="00963EEE">
      <w:pPr>
        <w:spacing w:after="0" w:line="240" w:lineRule="auto"/>
      </w:pPr>
      <w:r>
        <w:separator/>
      </w:r>
    </w:p>
  </w:endnote>
  <w:endnote w:type="continuationSeparator" w:id="0">
    <w:p w:rsidR="00961C6F" w:rsidRDefault="00961C6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C6F" w:rsidRDefault="00961C6F" w:rsidP="00963EEE">
      <w:pPr>
        <w:spacing w:after="0" w:line="240" w:lineRule="auto"/>
      </w:pPr>
      <w:r>
        <w:separator/>
      </w:r>
    </w:p>
  </w:footnote>
  <w:footnote w:type="continuationSeparator" w:id="0">
    <w:p w:rsidR="00961C6F" w:rsidRDefault="00961C6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0F3285"/>
    <w:rsid w:val="0010333B"/>
    <w:rsid w:val="0012460A"/>
    <w:rsid w:val="001359B4"/>
    <w:rsid w:val="00142231"/>
    <w:rsid w:val="00150705"/>
    <w:rsid w:val="00153BD3"/>
    <w:rsid w:val="00165E38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701D8"/>
    <w:rsid w:val="0079486F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050EE"/>
    <w:rsid w:val="009132B4"/>
    <w:rsid w:val="00961C6F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DE7645"/>
    <w:rsid w:val="00E02CFB"/>
    <w:rsid w:val="00E36FB5"/>
    <w:rsid w:val="00E40E00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2019-09-04T20:03:00Z</cp:lastPrinted>
  <dcterms:created xsi:type="dcterms:W3CDTF">2020-02-05T17:55:00Z</dcterms:created>
  <dcterms:modified xsi:type="dcterms:W3CDTF">2020-02-05T18:16:00Z</dcterms:modified>
</cp:coreProperties>
</file>