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21" w:rsidRPr="00E62921" w:rsidRDefault="00E62921" w:rsidP="00E6292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PARECER REGIMENTAL</w:t>
      </w:r>
    </w:p>
    <w:p w:rsidR="00E62921" w:rsidRPr="00E62921" w:rsidRDefault="00E62921" w:rsidP="00E62921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D5F47" w:rsidRPr="005A0D89" w:rsidRDefault="00E62921" w:rsidP="00E62921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E62921">
        <w:rPr>
          <w:rFonts w:ascii="Times New Roman" w:hAnsi="Times New Roman"/>
          <w:b/>
          <w:bCs/>
          <w:sz w:val="28"/>
          <w:szCs w:val="28"/>
        </w:rPr>
        <w:t>COMISSÃO DE LEGISLAÇÃO E JUSTIÇA</w:t>
      </w:r>
    </w:p>
    <w:p w:rsidR="004D5F47" w:rsidRPr="005A0D89" w:rsidRDefault="004D5F47" w:rsidP="00E62921">
      <w:pPr>
        <w:spacing w:line="276" w:lineRule="auto"/>
        <w:jc w:val="center"/>
        <w:rPr>
          <w:rFonts w:ascii="Times New Roman" w:hAnsi="Times New Roman"/>
          <w:b/>
          <w:bCs/>
        </w:rPr>
      </w:pPr>
    </w:p>
    <w:p w:rsidR="00A660DF" w:rsidRDefault="004D5F47" w:rsidP="007C5755">
      <w:pPr>
        <w:spacing w:line="276" w:lineRule="auto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 xml:space="preserve">MATÉRIA: </w:t>
      </w:r>
      <w:r w:rsidRPr="005A0D89">
        <w:rPr>
          <w:rFonts w:ascii="Times New Roman" w:hAnsi="Times New Roman"/>
        </w:rPr>
        <w:t xml:space="preserve">Projeto de Lei </w:t>
      </w:r>
      <w:r w:rsidR="004A5AA6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nº </w:t>
      </w:r>
      <w:r w:rsidR="00A3389B">
        <w:rPr>
          <w:rFonts w:ascii="Times New Roman" w:hAnsi="Times New Roman"/>
        </w:rPr>
        <w:t>388</w:t>
      </w:r>
      <w:bookmarkStart w:id="0" w:name="_GoBack"/>
      <w:bookmarkEnd w:id="0"/>
      <w:r w:rsidR="002A68C2">
        <w:rPr>
          <w:rFonts w:ascii="Times New Roman" w:hAnsi="Times New Roman"/>
        </w:rPr>
        <w:t>/2019</w:t>
      </w:r>
      <w:r w:rsidR="00A660DF">
        <w:rPr>
          <w:rFonts w:ascii="Times New Roman" w:hAnsi="Times New Roman"/>
        </w:rPr>
        <w:t xml:space="preserve"> </w:t>
      </w:r>
      <w:r w:rsidR="007C5755" w:rsidRPr="005A0D89">
        <w:rPr>
          <w:rFonts w:ascii="Times New Roman" w:hAnsi="Times New Roman"/>
        </w:rPr>
        <w:t xml:space="preserve">- </w:t>
      </w:r>
      <w:r w:rsidR="00A3389B">
        <w:rPr>
          <w:rFonts w:ascii="Times New Roman" w:hAnsi="Times New Roman"/>
        </w:rPr>
        <w:t>D</w:t>
      </w:r>
      <w:r w:rsidR="00A3389B" w:rsidRPr="00A3389B">
        <w:rPr>
          <w:rFonts w:ascii="Times New Roman" w:hAnsi="Times New Roman"/>
        </w:rPr>
        <w:t>enomina via publica e dá outras providências "</w:t>
      </w:r>
      <w:r w:rsidR="00A3389B">
        <w:rPr>
          <w:rFonts w:ascii="Times New Roman" w:hAnsi="Times New Roman"/>
        </w:rPr>
        <w:t>Rua Conceição d</w:t>
      </w:r>
      <w:r w:rsidR="00A3389B" w:rsidRPr="00A3389B">
        <w:rPr>
          <w:rFonts w:ascii="Times New Roman" w:hAnsi="Times New Roman"/>
        </w:rPr>
        <w:t>e Souza Silva".</w:t>
      </w:r>
    </w:p>
    <w:p w:rsidR="00A3389B" w:rsidRPr="005A0D89" w:rsidRDefault="00A3389B" w:rsidP="007C5755">
      <w:pPr>
        <w:spacing w:line="276" w:lineRule="auto"/>
        <w:jc w:val="both"/>
        <w:rPr>
          <w:rFonts w:ascii="Times New Roman" w:hAnsi="Times New Roman"/>
        </w:rPr>
      </w:pPr>
    </w:p>
    <w:p w:rsidR="004D5F47" w:rsidRPr="005A0D89" w:rsidRDefault="004D5F47" w:rsidP="00862A1F">
      <w:pPr>
        <w:pBdr>
          <w:bottom w:val="single" w:sz="8" w:space="2" w:color="000000"/>
        </w:pBdr>
        <w:spacing w:line="276" w:lineRule="auto"/>
        <w:rPr>
          <w:rFonts w:ascii="Times New Roman" w:hAnsi="Times New Roman"/>
        </w:rPr>
      </w:pPr>
      <w:r w:rsidRPr="005A0D89">
        <w:rPr>
          <w:rFonts w:ascii="Times New Roman" w:hAnsi="Times New Roman"/>
          <w:b/>
          <w:bCs/>
        </w:rPr>
        <w:t>AUTOR:</w:t>
      </w:r>
      <w:r w:rsidRPr="005A0D89">
        <w:rPr>
          <w:rFonts w:ascii="Times New Roman" w:hAnsi="Times New Roman"/>
        </w:rPr>
        <w:t xml:space="preserve"> </w:t>
      </w:r>
      <w:r w:rsidR="00E62921">
        <w:rPr>
          <w:rFonts w:ascii="Times New Roman" w:hAnsi="Times New Roman"/>
        </w:rPr>
        <w:t>Vereador</w:t>
      </w:r>
      <w:r w:rsidR="00A660DF">
        <w:rPr>
          <w:rFonts w:ascii="Times New Roman" w:hAnsi="Times New Roman"/>
        </w:rPr>
        <w:t xml:space="preserve"> </w:t>
      </w:r>
      <w:r w:rsidR="00A3389B">
        <w:rPr>
          <w:rFonts w:ascii="Times New Roman" w:hAnsi="Times New Roman"/>
        </w:rPr>
        <w:t>José Pereira da Silva</w:t>
      </w:r>
    </w:p>
    <w:p w:rsidR="004D5F47" w:rsidRPr="005A0D89" w:rsidRDefault="004D5F47" w:rsidP="00E62921">
      <w:pPr>
        <w:spacing w:line="276" w:lineRule="auto"/>
        <w:ind w:firstLine="2268"/>
        <w:rPr>
          <w:rFonts w:ascii="Times New Roman" w:hAnsi="Times New Roman"/>
        </w:rPr>
      </w:pP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  <w:u w:val="single"/>
        </w:rPr>
        <w:t>Relatório</w:t>
      </w:r>
    </w:p>
    <w:p w:rsidR="004D5F47" w:rsidRPr="005A0D89" w:rsidRDefault="004D5F47" w:rsidP="00E62921">
      <w:pPr>
        <w:spacing w:line="276" w:lineRule="auto"/>
        <w:ind w:firstLine="2268"/>
        <w:jc w:val="both"/>
        <w:rPr>
          <w:rFonts w:ascii="Times New Roman" w:hAnsi="Times New Roman"/>
        </w:rPr>
      </w:pPr>
    </w:p>
    <w:p w:rsidR="009D2482" w:rsidRDefault="004D5F47" w:rsidP="009D2482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 xml:space="preserve">A proposição ora apreciada, subscrita pelo </w:t>
      </w:r>
      <w:r w:rsidR="00A660DF" w:rsidRPr="00A660DF">
        <w:rPr>
          <w:rFonts w:ascii="Times New Roman" w:hAnsi="Times New Roman"/>
        </w:rPr>
        <w:t xml:space="preserve">Vereador </w:t>
      </w:r>
      <w:r w:rsidR="00A3389B">
        <w:rPr>
          <w:rFonts w:ascii="Times New Roman" w:hAnsi="Times New Roman"/>
        </w:rPr>
        <w:t>José Pereira da Silva</w:t>
      </w:r>
      <w:r w:rsidR="009D2482">
        <w:rPr>
          <w:rFonts w:ascii="Times New Roman" w:hAnsi="Times New Roman"/>
        </w:rPr>
        <w:t>,</w:t>
      </w:r>
      <w:r w:rsidRPr="005A0D89">
        <w:rPr>
          <w:rFonts w:ascii="Times New Roman" w:hAnsi="Times New Roman"/>
        </w:rPr>
        <w:t xml:space="preserve"> visa </w:t>
      </w:r>
      <w:r w:rsidR="00A66FF0">
        <w:rPr>
          <w:rFonts w:ascii="Times New Roman" w:hAnsi="Times New Roman"/>
        </w:rPr>
        <w:t>dispor</w:t>
      </w:r>
      <w:r w:rsidR="00587AE0">
        <w:rPr>
          <w:rFonts w:ascii="Times New Roman" w:hAnsi="Times New Roman"/>
        </w:rPr>
        <w:t xml:space="preserve"> </w:t>
      </w:r>
      <w:r w:rsidR="00A66FF0" w:rsidRPr="00A66FF0">
        <w:rPr>
          <w:rFonts w:ascii="Times New Roman" w:hAnsi="Times New Roman"/>
        </w:rPr>
        <w:t xml:space="preserve">sobre </w:t>
      </w:r>
      <w:r w:rsidR="009D2482">
        <w:rPr>
          <w:rFonts w:ascii="Times New Roman" w:hAnsi="Times New Roman"/>
        </w:rPr>
        <w:t>a denominação de</w:t>
      </w:r>
      <w:r w:rsidR="009D2482" w:rsidRPr="009D2482">
        <w:rPr>
          <w:rFonts w:ascii="Times New Roman" w:hAnsi="Times New Roman"/>
        </w:rPr>
        <w:t xml:space="preserve"> </w:t>
      </w:r>
      <w:r w:rsidR="00A660DF" w:rsidRPr="00A660DF">
        <w:rPr>
          <w:rFonts w:ascii="Times New Roman" w:hAnsi="Times New Roman"/>
        </w:rPr>
        <w:t xml:space="preserve">via pública </w:t>
      </w:r>
      <w:r w:rsidR="00A3389B">
        <w:rPr>
          <w:rFonts w:ascii="Times New Roman" w:hAnsi="Times New Roman"/>
        </w:rPr>
        <w:t>Rua Conceição de Souza Silva.</w:t>
      </w:r>
    </w:p>
    <w:p w:rsidR="00A660DF" w:rsidRPr="005A0D89" w:rsidRDefault="00A660DF" w:rsidP="009D2482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9D2482">
      <w:pPr>
        <w:spacing w:line="360" w:lineRule="auto"/>
        <w:ind w:firstLine="2295"/>
        <w:jc w:val="both"/>
        <w:rPr>
          <w:rFonts w:ascii="Times New Roman" w:hAnsi="Times New Roman"/>
        </w:rPr>
      </w:pPr>
      <w:r w:rsidRPr="005A0D89">
        <w:rPr>
          <w:rFonts w:ascii="Times New Roman" w:hAnsi="Times New Roman"/>
        </w:rPr>
        <w:t xml:space="preserve">O projeto de lei </w:t>
      </w:r>
      <w:r w:rsidR="00547358">
        <w:rPr>
          <w:rFonts w:ascii="Times New Roman" w:hAnsi="Times New Roman"/>
        </w:rPr>
        <w:t>ordinária</w:t>
      </w:r>
      <w:r w:rsidRPr="005A0D89">
        <w:rPr>
          <w:rFonts w:ascii="Times New Roman" w:hAnsi="Times New Roman"/>
        </w:rPr>
        <w:t xml:space="preserve"> foi distribuído nesta data à Comissão </w:t>
      </w:r>
      <w:r w:rsidR="00E62921">
        <w:rPr>
          <w:rFonts w:ascii="Times New Roman" w:hAnsi="Times New Roman"/>
        </w:rPr>
        <w:t>de Legislação e Justiça (CLJ)</w:t>
      </w:r>
      <w:r w:rsidRPr="005A0D89">
        <w:rPr>
          <w:rFonts w:ascii="Times New Roman" w:hAnsi="Times New Roman"/>
        </w:rPr>
        <w:t xml:space="preserve"> para receber parecer respectivamente quanto aos aspectos de sua juridicidade, constitucionalidade e legalidade, nos termos do disposto </w:t>
      </w:r>
      <w:r w:rsidR="005A0D89" w:rsidRPr="009D0B12">
        <w:rPr>
          <w:rFonts w:ascii="Times New Roman" w:hAnsi="Times New Roman"/>
        </w:rPr>
        <w:t>n</w:t>
      </w:r>
      <w:r w:rsidR="002B45C0">
        <w:rPr>
          <w:rFonts w:ascii="Times New Roman" w:hAnsi="Times New Roman"/>
        </w:rPr>
        <w:t>o art. 99 c/c arts. 69; 83, §1º</w:t>
      </w:r>
      <w:r w:rsidR="005A0D89" w:rsidRPr="009D0B12">
        <w:rPr>
          <w:rFonts w:ascii="Times New Roman" w:hAnsi="Times New Roman"/>
        </w:rPr>
        <w:t>;</w:t>
      </w:r>
      <w:r w:rsidR="005A0D89">
        <w:rPr>
          <w:rFonts w:ascii="Times New Roman" w:hAnsi="Times New Roman"/>
        </w:rPr>
        <w:t xml:space="preserve"> e 108</w:t>
      </w:r>
      <w:r w:rsidRPr="005A0D89">
        <w:rPr>
          <w:rFonts w:ascii="Times New Roman" w:hAnsi="Times New Roman"/>
        </w:rPr>
        <w:t xml:space="preserve"> do Regimento Interno nos termos regimentais.</w:t>
      </w:r>
    </w:p>
    <w:p w:rsidR="004D5F47" w:rsidRPr="005A0D89" w:rsidRDefault="004D5F47" w:rsidP="009D2482">
      <w:pPr>
        <w:spacing w:line="360" w:lineRule="auto"/>
        <w:ind w:firstLine="2295"/>
        <w:jc w:val="both"/>
        <w:rPr>
          <w:rFonts w:ascii="Times New Roman" w:hAnsi="Times New Roman"/>
        </w:rPr>
      </w:pPr>
    </w:p>
    <w:p w:rsidR="00587AE0" w:rsidRDefault="009D2482" w:rsidP="009D2482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Presentes na</w:t>
      </w:r>
      <w:r w:rsidRPr="009D2482">
        <w:rPr>
          <w:rFonts w:ascii="Times New Roman" w:hAnsi="Times New Roman"/>
        </w:rPr>
        <w:t xml:space="preserve"> reunião o</w:t>
      </w:r>
      <w:r w:rsidR="00A660DF">
        <w:rPr>
          <w:rFonts w:ascii="Times New Roman" w:hAnsi="Times New Roman"/>
        </w:rPr>
        <w:t>s</w:t>
      </w:r>
      <w:r w:rsidRPr="009D2482">
        <w:rPr>
          <w:rFonts w:ascii="Times New Roman" w:hAnsi="Times New Roman"/>
        </w:rPr>
        <w:t xml:space="preserve"> vereador</w:t>
      </w:r>
      <w:r w:rsidR="00A660DF">
        <w:rPr>
          <w:rFonts w:ascii="Times New Roman" w:hAnsi="Times New Roman"/>
        </w:rPr>
        <w:t xml:space="preserve">es José Pereira da Silva (Vogal) e </w:t>
      </w:r>
      <w:r w:rsidRPr="009D2482">
        <w:rPr>
          <w:rFonts w:ascii="Times New Roman" w:hAnsi="Times New Roman"/>
        </w:rPr>
        <w:t>o Vereador Euro de Andrade Lanza (Relator), além dos representantes da Procuradoria Geral do Legislativo e da Consultoria Jurídica, assessores de gabinetes e munícipes.</w:t>
      </w:r>
      <w:r w:rsidR="0018603C">
        <w:rPr>
          <w:rFonts w:ascii="Times New Roman" w:hAnsi="Times New Roman"/>
        </w:rPr>
        <w:t xml:space="preserve"> Ausente </w:t>
      </w:r>
      <w:proofErr w:type="gramStart"/>
      <w:r w:rsidR="0018603C">
        <w:rPr>
          <w:rFonts w:ascii="Times New Roman" w:hAnsi="Times New Roman"/>
        </w:rPr>
        <w:t>a</w:t>
      </w:r>
      <w:proofErr w:type="gramEnd"/>
      <w:r w:rsidR="0018603C">
        <w:rPr>
          <w:rFonts w:ascii="Times New Roman" w:hAnsi="Times New Roman"/>
        </w:rPr>
        <w:t xml:space="preserve"> vereadora Marli Aparecida Barbosa.</w:t>
      </w:r>
    </w:p>
    <w:p w:rsidR="009D2482" w:rsidRPr="005A0D89" w:rsidRDefault="009D2482" w:rsidP="009D2482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9D2482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t>Fundamentação</w:t>
      </w:r>
    </w:p>
    <w:p w:rsidR="004D5F47" w:rsidRPr="005A0D89" w:rsidRDefault="004D5F47" w:rsidP="009D2482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243783" w:rsidRDefault="00D41050" w:rsidP="00A859B9">
      <w:pPr>
        <w:spacing w:line="360" w:lineRule="auto"/>
        <w:ind w:firstLine="2268"/>
        <w:jc w:val="both"/>
        <w:rPr>
          <w:rFonts w:ascii="Times New Roman" w:hAnsi="Times New Roman"/>
        </w:rPr>
      </w:pPr>
      <w:r w:rsidRPr="009D0B12">
        <w:rPr>
          <w:rFonts w:ascii="Times New Roman" w:hAnsi="Times New Roman"/>
        </w:rPr>
        <w:t>O proje</w:t>
      </w:r>
      <w:r w:rsidR="00587AE0">
        <w:rPr>
          <w:rFonts w:ascii="Times New Roman" w:hAnsi="Times New Roman"/>
        </w:rPr>
        <w:t>to</w:t>
      </w:r>
      <w:r w:rsidR="00E51B11">
        <w:rPr>
          <w:rFonts w:ascii="Times New Roman" w:hAnsi="Times New Roman"/>
        </w:rPr>
        <w:t xml:space="preserve"> </w:t>
      </w:r>
      <w:r w:rsidR="00A660DF">
        <w:rPr>
          <w:rFonts w:ascii="Times New Roman" w:hAnsi="Times New Roman"/>
        </w:rPr>
        <w:t xml:space="preserve">foi protocolizado na Casa em </w:t>
      </w:r>
      <w:r w:rsidR="0018603C">
        <w:rPr>
          <w:rFonts w:ascii="Times New Roman" w:hAnsi="Times New Roman"/>
        </w:rPr>
        <w:t>25/10/2019</w:t>
      </w:r>
      <w:r w:rsidRPr="009D0B12">
        <w:rPr>
          <w:rFonts w:ascii="Times New Roman" w:hAnsi="Times New Roman"/>
        </w:rPr>
        <w:t>, assim, o tempo para análise foi exíguo.</w:t>
      </w:r>
    </w:p>
    <w:p w:rsidR="00A859B9" w:rsidRPr="00243783" w:rsidRDefault="00A859B9" w:rsidP="00A859B9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D41050" w:rsidRPr="009D0B12" w:rsidRDefault="001B3421" w:rsidP="009D2482">
      <w:pPr>
        <w:spacing w:line="360" w:lineRule="auto"/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sendo de competência do Município legislar sobre assuntos de interesse local, conforme art. 35, II, da Lei Orgânica de Sete Lagoas, infere-se plausível tal projeto de lei e totalmente cabível por pa</w:t>
      </w:r>
      <w:r w:rsidR="009C0682">
        <w:rPr>
          <w:rFonts w:ascii="Times New Roman" w:hAnsi="Times New Roman"/>
        </w:rPr>
        <w:t>rte d</w:t>
      </w:r>
      <w:r w:rsidR="005D7DCE">
        <w:rPr>
          <w:rFonts w:ascii="Times New Roman" w:hAnsi="Times New Roman"/>
        </w:rPr>
        <w:t>a Câmara Municipal</w:t>
      </w:r>
      <w:r w:rsidR="00260A7F">
        <w:rPr>
          <w:rFonts w:ascii="Times New Roman" w:hAnsi="Times New Roman"/>
        </w:rPr>
        <w:t>.</w:t>
      </w:r>
    </w:p>
    <w:p w:rsidR="004D5F47" w:rsidRPr="005A0D89" w:rsidRDefault="004D5F47" w:rsidP="009D2482">
      <w:pPr>
        <w:spacing w:line="360" w:lineRule="auto"/>
        <w:ind w:firstLine="2268"/>
        <w:jc w:val="both"/>
        <w:rPr>
          <w:rFonts w:ascii="Times New Roman" w:hAnsi="Times New Roman"/>
        </w:rPr>
      </w:pPr>
    </w:p>
    <w:p w:rsidR="004D5F47" w:rsidRPr="005A0D89" w:rsidRDefault="004D5F47" w:rsidP="009D2482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  <w:r w:rsidRPr="005A0D89">
        <w:rPr>
          <w:rFonts w:ascii="Times New Roman" w:hAnsi="Times New Roman"/>
          <w:u w:val="single"/>
        </w:rPr>
        <w:lastRenderedPageBreak/>
        <w:t>Conclusão</w:t>
      </w:r>
    </w:p>
    <w:p w:rsidR="004D5F47" w:rsidRPr="005A0D89" w:rsidRDefault="004D5F47" w:rsidP="009D2482">
      <w:pPr>
        <w:spacing w:line="360" w:lineRule="auto"/>
        <w:ind w:firstLine="2268"/>
        <w:jc w:val="both"/>
        <w:rPr>
          <w:rFonts w:ascii="Times New Roman" w:hAnsi="Times New Roman"/>
          <w:u w:val="single"/>
        </w:rPr>
      </w:pPr>
    </w:p>
    <w:p w:rsidR="004D5F47" w:rsidRPr="005A0D89" w:rsidRDefault="004D5F47" w:rsidP="009D2482">
      <w:pPr>
        <w:spacing w:line="360" w:lineRule="auto"/>
        <w:ind w:firstLine="2268"/>
        <w:jc w:val="both"/>
        <w:rPr>
          <w:rFonts w:ascii="Times New Roman" w:hAnsi="Times New Roman"/>
          <w:b/>
          <w:bCs/>
        </w:rPr>
      </w:pPr>
      <w:r w:rsidRPr="005A0D89">
        <w:rPr>
          <w:rFonts w:ascii="Times New Roman" w:hAnsi="Times New Roman"/>
        </w:rPr>
        <w:t xml:space="preserve">Em face do exposto, </w:t>
      </w:r>
      <w:r w:rsidR="009C0682">
        <w:rPr>
          <w:rFonts w:ascii="Times New Roman" w:hAnsi="Times New Roman"/>
        </w:rPr>
        <w:t>este relator entendeu</w:t>
      </w:r>
      <w:r w:rsidRPr="005A0D89">
        <w:rPr>
          <w:rFonts w:ascii="Times New Roman" w:hAnsi="Times New Roman"/>
        </w:rPr>
        <w:t xml:space="preserve"> que no Projeto de Lei nº </w:t>
      </w:r>
      <w:r w:rsidR="0018603C">
        <w:rPr>
          <w:rFonts w:ascii="Times New Roman" w:hAnsi="Times New Roman"/>
        </w:rPr>
        <w:t>388</w:t>
      </w:r>
      <w:r w:rsidR="009D2482">
        <w:rPr>
          <w:rFonts w:ascii="Times New Roman" w:hAnsi="Times New Roman"/>
        </w:rPr>
        <w:t>/2019</w:t>
      </w:r>
      <w:r w:rsidRPr="005A0D89">
        <w:rPr>
          <w:rFonts w:ascii="Times New Roman" w:hAnsi="Times New Roman"/>
        </w:rPr>
        <w:t xml:space="preserve"> não há ilegalidades, inconstitucionalidades ou antijuridicidades; </w:t>
      </w:r>
      <w:r w:rsidR="009C0682" w:rsidRPr="009C0682">
        <w:rPr>
          <w:rFonts w:ascii="Times New Roman" w:hAnsi="Times New Roman"/>
        </w:rPr>
        <w:t xml:space="preserve">concluiu que o projeto está adequado; e, finalmente, quanto ao mérito, a proposta </w:t>
      </w:r>
      <w:proofErr w:type="gramStart"/>
      <w:r w:rsidR="009C0682" w:rsidRPr="009C0682">
        <w:rPr>
          <w:rFonts w:ascii="Times New Roman" w:hAnsi="Times New Roman"/>
        </w:rPr>
        <w:t>legislativa</w:t>
      </w:r>
      <w:proofErr w:type="gramEnd"/>
      <w:r w:rsidR="009C0682" w:rsidRPr="009C0682">
        <w:rPr>
          <w:rFonts w:ascii="Times New Roman" w:hAnsi="Times New Roman"/>
        </w:rPr>
        <w:t xml:space="preserve"> </w:t>
      </w:r>
      <w:proofErr w:type="gramStart"/>
      <w:r w:rsidR="009C0682" w:rsidRPr="009C0682">
        <w:rPr>
          <w:rFonts w:ascii="Times New Roman" w:hAnsi="Times New Roman"/>
        </w:rPr>
        <w:t>atende</w:t>
      </w:r>
      <w:proofErr w:type="gramEnd"/>
      <w:r w:rsidR="009C0682" w:rsidRPr="009C0682">
        <w:rPr>
          <w:rFonts w:ascii="Times New Roman" w:hAnsi="Times New Roman"/>
        </w:rPr>
        <w:t xml:space="preserve"> ao interesse público.</w:t>
      </w:r>
    </w:p>
    <w:p w:rsidR="004D5F47" w:rsidRPr="005A0D89" w:rsidRDefault="004D5F47" w:rsidP="009D2482">
      <w:pPr>
        <w:spacing w:line="360" w:lineRule="auto"/>
        <w:jc w:val="both"/>
        <w:rPr>
          <w:rFonts w:ascii="Times New Roman" w:hAnsi="Times New Roman"/>
        </w:rPr>
      </w:pPr>
    </w:p>
    <w:p w:rsidR="00E62921" w:rsidRPr="00E62921" w:rsidRDefault="00A66FF0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Sala</w:t>
      </w:r>
      <w:r w:rsidR="008F6AFC">
        <w:rPr>
          <w:rFonts w:ascii="Times New Roman" w:hAnsi="Times New Roman"/>
        </w:rPr>
        <w:t xml:space="preserve"> das Reuniões, </w:t>
      </w:r>
      <w:r w:rsidR="0018603C">
        <w:rPr>
          <w:rFonts w:ascii="Times New Roman" w:hAnsi="Times New Roman"/>
        </w:rPr>
        <w:t>14 de novembro</w:t>
      </w:r>
      <w:r w:rsidR="008F6AFC">
        <w:rPr>
          <w:rFonts w:ascii="Times New Roman" w:hAnsi="Times New Roman"/>
        </w:rPr>
        <w:t xml:space="preserve"> de 2019</w:t>
      </w:r>
      <w:r w:rsidR="00E62921" w:rsidRPr="00E62921">
        <w:rPr>
          <w:rFonts w:ascii="Times New Roman" w:hAnsi="Times New Roman"/>
        </w:rPr>
        <w:t>.</w:t>
      </w:r>
    </w:p>
    <w:p w:rsid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51B11" w:rsidRDefault="00E51B1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V O T O S</w:t>
      </w: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 w:rsidRPr="00E62921">
        <w:rPr>
          <w:rFonts w:ascii="Times New Roman" w:hAnsi="Times New Roman"/>
        </w:rPr>
        <w:t>De acordo com o relator.</w:t>
      </w: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18603C" w:rsidRDefault="0018603C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 w:rsidRPr="0018603C">
        <w:rPr>
          <w:rFonts w:ascii="Times New Roman" w:hAnsi="Times New Roman"/>
        </w:rPr>
        <w:t>Euro de Andrade Lanza</w:t>
      </w:r>
    </w:p>
    <w:p w:rsidR="00E62921" w:rsidRPr="00E62921" w:rsidRDefault="0018603C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Suplente </w:t>
      </w:r>
      <w:r w:rsidR="00E62921" w:rsidRPr="00E62921">
        <w:rPr>
          <w:rFonts w:ascii="Times New Roman" w:hAnsi="Times New Roman"/>
        </w:rPr>
        <w:t xml:space="preserve">Presidente </w:t>
      </w:r>
    </w:p>
    <w:p w:rsidR="00E62921" w:rsidRP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E62921" w:rsidRDefault="00E62921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AA3BFF" w:rsidRDefault="00AA3BFF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AA3BFF" w:rsidRPr="00E62921" w:rsidRDefault="00AA3BFF" w:rsidP="009D2482">
      <w:pPr>
        <w:spacing w:line="360" w:lineRule="auto"/>
        <w:ind w:left="2268"/>
        <w:jc w:val="both"/>
        <w:rPr>
          <w:rFonts w:ascii="Times New Roman" w:hAnsi="Times New Roman"/>
        </w:rPr>
      </w:pPr>
    </w:p>
    <w:p w:rsidR="009D2482" w:rsidRDefault="00AA3BFF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 w:rsidRPr="00AA3BFF">
        <w:rPr>
          <w:rFonts w:ascii="Times New Roman" w:hAnsi="Times New Roman"/>
        </w:rPr>
        <w:t xml:space="preserve">José Pereira da Silva </w:t>
      </w:r>
    </w:p>
    <w:p w:rsidR="00576CDB" w:rsidRPr="005A0D89" w:rsidRDefault="009D2482" w:rsidP="009D2482">
      <w:pPr>
        <w:spacing w:line="360" w:lineRule="auto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Vogal</w:t>
      </w:r>
    </w:p>
    <w:sectPr w:rsidR="00576CDB" w:rsidRPr="005A0D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55F" w:rsidRDefault="00AA555F" w:rsidP="00963EEE">
      <w:r>
        <w:separator/>
      </w:r>
    </w:p>
  </w:endnote>
  <w:endnote w:type="continuationSeparator" w:id="0">
    <w:p w:rsidR="00AA555F" w:rsidRDefault="00AA555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55F" w:rsidRDefault="00AA555F" w:rsidP="00963EEE">
      <w:r>
        <w:separator/>
      </w:r>
    </w:p>
  </w:footnote>
  <w:footnote w:type="continuationSeparator" w:id="0">
    <w:p w:rsidR="00AA555F" w:rsidRDefault="00AA555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C7814"/>
    <w:rsid w:val="00112809"/>
    <w:rsid w:val="0014511A"/>
    <w:rsid w:val="0018603C"/>
    <w:rsid w:val="001B3421"/>
    <w:rsid w:val="00212225"/>
    <w:rsid w:val="002174EE"/>
    <w:rsid w:val="00243783"/>
    <w:rsid w:val="00260A7F"/>
    <w:rsid w:val="002A68C2"/>
    <w:rsid w:val="002B45C0"/>
    <w:rsid w:val="003C0200"/>
    <w:rsid w:val="00426A55"/>
    <w:rsid w:val="004A5AA6"/>
    <w:rsid w:val="004D5F47"/>
    <w:rsid w:val="00547358"/>
    <w:rsid w:val="00576CDB"/>
    <w:rsid w:val="00587AE0"/>
    <w:rsid w:val="005A0D89"/>
    <w:rsid w:val="005B69E8"/>
    <w:rsid w:val="005D7DCE"/>
    <w:rsid w:val="006105CC"/>
    <w:rsid w:val="006714AA"/>
    <w:rsid w:val="00682A5F"/>
    <w:rsid w:val="006B5DAF"/>
    <w:rsid w:val="00703745"/>
    <w:rsid w:val="007218C8"/>
    <w:rsid w:val="007313D8"/>
    <w:rsid w:val="00732611"/>
    <w:rsid w:val="00750DD3"/>
    <w:rsid w:val="007C5755"/>
    <w:rsid w:val="00852128"/>
    <w:rsid w:val="00862A1F"/>
    <w:rsid w:val="0088607C"/>
    <w:rsid w:val="008A4299"/>
    <w:rsid w:val="008E4B91"/>
    <w:rsid w:val="008F6AFC"/>
    <w:rsid w:val="009523A8"/>
    <w:rsid w:val="00963EEE"/>
    <w:rsid w:val="0097039B"/>
    <w:rsid w:val="009C0682"/>
    <w:rsid w:val="009D2482"/>
    <w:rsid w:val="00A14A57"/>
    <w:rsid w:val="00A3389B"/>
    <w:rsid w:val="00A47624"/>
    <w:rsid w:val="00A660DF"/>
    <w:rsid w:val="00A66FF0"/>
    <w:rsid w:val="00A859B9"/>
    <w:rsid w:val="00AA3BFF"/>
    <w:rsid w:val="00AA555F"/>
    <w:rsid w:val="00AC44C6"/>
    <w:rsid w:val="00AD7C10"/>
    <w:rsid w:val="00AE1AE4"/>
    <w:rsid w:val="00B01DCB"/>
    <w:rsid w:val="00B25E2E"/>
    <w:rsid w:val="00C25CDA"/>
    <w:rsid w:val="00C66653"/>
    <w:rsid w:val="00D11003"/>
    <w:rsid w:val="00D13112"/>
    <w:rsid w:val="00D41050"/>
    <w:rsid w:val="00DC2C0F"/>
    <w:rsid w:val="00E51B11"/>
    <w:rsid w:val="00E6292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47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2019-11-22T14:22:00Z</cp:lastPrinted>
  <dcterms:created xsi:type="dcterms:W3CDTF">2019-11-22T14:23:00Z</dcterms:created>
  <dcterms:modified xsi:type="dcterms:W3CDTF">2019-11-22T14:23:00Z</dcterms:modified>
</cp:coreProperties>
</file>