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C92" w:rsidRDefault="006A6C92" w:rsidP="006A6C92">
      <w:pPr>
        <w:spacing w:line="360" w:lineRule="auto"/>
        <w:jc w:val="center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PARECER REGIMENTAL</w:t>
      </w:r>
    </w:p>
    <w:p w:rsidR="006A6C92" w:rsidRDefault="006A6C92" w:rsidP="006A6C92">
      <w:pPr>
        <w:spacing w:line="360" w:lineRule="auto"/>
        <w:jc w:val="center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COMISSÃO DE LEGISLAÇÃO E JUSTIÇA</w:t>
      </w:r>
    </w:p>
    <w:p w:rsidR="006A6C92" w:rsidRDefault="006A6C92" w:rsidP="006A6C92">
      <w:pPr>
        <w:spacing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 xml:space="preserve">MATÉRIA: </w:t>
      </w:r>
      <w:r>
        <w:rPr>
          <w:rFonts w:ascii="Verdana" w:hAnsi="Verdana"/>
          <w:sz w:val="24"/>
          <w:szCs w:val="24"/>
        </w:rPr>
        <w:t>Ant</w:t>
      </w:r>
      <w:r w:rsidR="00770B48">
        <w:rPr>
          <w:rFonts w:ascii="Verdana" w:hAnsi="Verdana"/>
          <w:sz w:val="24"/>
          <w:szCs w:val="24"/>
        </w:rPr>
        <w:t>eprojeto de Lei Ordinária nº 312/2019 – “Dispõe sobre o uso de equipamento de mobilidade individual de propulsão elétrica denominado patinete motorizado, no Município de Sete Lagoas</w:t>
      </w:r>
      <w:r>
        <w:rPr>
          <w:rFonts w:ascii="Verdana" w:hAnsi="Verdana"/>
          <w:sz w:val="24"/>
          <w:szCs w:val="24"/>
        </w:rPr>
        <w:t>”.</w:t>
      </w:r>
    </w:p>
    <w:p w:rsidR="006A6C92" w:rsidRDefault="006A6C92" w:rsidP="006A6C92">
      <w:pPr>
        <w:pBdr>
          <w:bottom w:val="single" w:sz="8" w:space="2" w:color="000000"/>
        </w:pBdr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AUTORIA:</w:t>
      </w:r>
      <w:r w:rsidR="00770B48">
        <w:rPr>
          <w:rFonts w:ascii="Verdana" w:hAnsi="Verdana"/>
          <w:sz w:val="24"/>
          <w:szCs w:val="24"/>
        </w:rPr>
        <w:t xml:space="preserve"> Vereador Milton Maurício Martins</w:t>
      </w:r>
      <w:r>
        <w:rPr>
          <w:rFonts w:ascii="Verdana" w:hAnsi="Verdana"/>
          <w:sz w:val="24"/>
          <w:szCs w:val="24"/>
        </w:rPr>
        <w:t>.</w:t>
      </w:r>
    </w:p>
    <w:p w:rsidR="006A6C92" w:rsidRDefault="006A6C92" w:rsidP="006A6C92">
      <w:pPr>
        <w:spacing w:line="360" w:lineRule="auto"/>
        <w:ind w:firstLine="2268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  <w:u w:val="single"/>
        </w:rPr>
        <w:t>Relatório</w:t>
      </w:r>
    </w:p>
    <w:p w:rsidR="006A6C92" w:rsidRDefault="006A6C92" w:rsidP="006A6C92">
      <w:pPr>
        <w:spacing w:line="360" w:lineRule="auto"/>
        <w:ind w:firstLine="2268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A proposição acima referenciada, cuja autoria é do edil supramencionado, visa a sugerir ao Poder Executivo </w:t>
      </w:r>
      <w:r w:rsidR="00770B48">
        <w:rPr>
          <w:rFonts w:ascii="Verdana" w:hAnsi="Verdana"/>
          <w:sz w:val="24"/>
          <w:szCs w:val="24"/>
        </w:rPr>
        <w:t>o estabelecimento de normas específicas para o uso de equipamentos de mobilidade individual de propulsão elétrica denominados de patinetes a fim de resguardar a segurança e a vida das pessoas.</w:t>
      </w:r>
    </w:p>
    <w:p w:rsidR="006A6C92" w:rsidRDefault="006A6C92" w:rsidP="006A6C92">
      <w:pPr>
        <w:spacing w:line="360" w:lineRule="auto"/>
        <w:ind w:firstLine="2268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O anteprojeto de lei foi distribuído a esta Comissão </w:t>
      </w:r>
      <w:proofErr w:type="gramStart"/>
      <w:r>
        <w:rPr>
          <w:rFonts w:ascii="Verdana" w:hAnsi="Verdana"/>
          <w:sz w:val="24"/>
          <w:szCs w:val="24"/>
        </w:rPr>
        <w:t>de</w:t>
      </w:r>
      <w:proofErr w:type="gramEnd"/>
      <w:r>
        <w:rPr>
          <w:rFonts w:ascii="Verdana" w:hAnsi="Verdana"/>
          <w:sz w:val="24"/>
          <w:szCs w:val="24"/>
        </w:rPr>
        <w:t xml:space="preserve"> Legislação e Justiça para receber parecer quanto aos aspectos de sua juridicidade, constitucionalidade e legalidade, nos termos regimentais.</w:t>
      </w:r>
    </w:p>
    <w:p w:rsidR="006A6C92" w:rsidRDefault="00770B48" w:rsidP="006A6C92">
      <w:pPr>
        <w:tabs>
          <w:tab w:val="left" w:pos="5580"/>
        </w:tabs>
        <w:ind w:firstLine="2295"/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>Presentes à reunião a</w:t>
      </w:r>
      <w:r w:rsidR="006A6C92">
        <w:rPr>
          <w:rFonts w:ascii="Verdana" w:hAnsi="Verdana" w:cs="DejaVu Sans"/>
          <w:sz w:val="24"/>
          <w:szCs w:val="24"/>
        </w:rPr>
        <w:t xml:space="preserve"> Vereador</w:t>
      </w:r>
      <w:r>
        <w:rPr>
          <w:rFonts w:ascii="Verdana" w:hAnsi="Verdana" w:cs="DejaVu Sans"/>
          <w:sz w:val="24"/>
          <w:szCs w:val="24"/>
        </w:rPr>
        <w:t xml:space="preserve">a Marli Aparecida Barbosa (presidente), </w:t>
      </w:r>
      <w:r w:rsidR="006A6C92">
        <w:rPr>
          <w:rFonts w:ascii="Verdana" w:hAnsi="Verdana" w:cs="DejaVu Sans"/>
          <w:sz w:val="24"/>
          <w:szCs w:val="24"/>
        </w:rPr>
        <w:t>o Vereador Euro de Andrade Lanza (relato</w:t>
      </w:r>
      <w:r>
        <w:rPr>
          <w:rFonts w:ascii="Verdana" w:hAnsi="Verdana" w:cs="DejaVu Sans"/>
          <w:sz w:val="24"/>
          <w:szCs w:val="24"/>
        </w:rPr>
        <w:t>r) e o</w:t>
      </w:r>
      <w:r w:rsidR="006A6C92">
        <w:rPr>
          <w:rFonts w:ascii="Verdana" w:hAnsi="Verdana" w:cs="DejaVu Sans"/>
          <w:sz w:val="24"/>
          <w:szCs w:val="24"/>
        </w:rPr>
        <w:t xml:space="preserve"> Vereador José Pe</w:t>
      </w:r>
      <w:r>
        <w:rPr>
          <w:rFonts w:ascii="Verdana" w:hAnsi="Verdana" w:cs="DejaVu Sans"/>
          <w:sz w:val="24"/>
          <w:szCs w:val="24"/>
        </w:rPr>
        <w:t>reira da Silva, além de</w:t>
      </w:r>
      <w:r w:rsidR="006A6C92">
        <w:rPr>
          <w:rFonts w:ascii="Verdana" w:hAnsi="Verdana" w:cs="DejaVu Sans"/>
          <w:sz w:val="24"/>
          <w:szCs w:val="24"/>
        </w:rPr>
        <w:t xml:space="preserve"> membros </w:t>
      </w:r>
      <w:proofErr w:type="gramStart"/>
      <w:r w:rsidR="006A6C92">
        <w:rPr>
          <w:rFonts w:ascii="Verdana" w:hAnsi="Verdana" w:cs="DejaVu Sans"/>
          <w:sz w:val="24"/>
          <w:szCs w:val="24"/>
        </w:rPr>
        <w:t>da  Procuradoria</w:t>
      </w:r>
      <w:proofErr w:type="gramEnd"/>
      <w:r w:rsidR="006A6C92">
        <w:rPr>
          <w:rFonts w:ascii="Verdana" w:hAnsi="Verdana" w:cs="DejaVu Sans"/>
          <w:sz w:val="24"/>
          <w:szCs w:val="24"/>
        </w:rPr>
        <w:t xml:space="preserve"> Geral do Legislativo, Assessores de Gabinetes e munícipes.</w:t>
      </w:r>
    </w:p>
    <w:p w:rsidR="006A6C92" w:rsidRDefault="006A6C92" w:rsidP="006A6C92">
      <w:pPr>
        <w:spacing w:line="360" w:lineRule="auto"/>
        <w:ind w:firstLine="2268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  <w:u w:val="single"/>
        </w:rPr>
        <w:t>Fundamentação</w:t>
      </w:r>
    </w:p>
    <w:p w:rsidR="006A6C92" w:rsidRDefault="006A6C92" w:rsidP="006A6C92">
      <w:pPr>
        <w:spacing w:line="360" w:lineRule="auto"/>
        <w:ind w:firstLine="2268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O anteprojeto de lei está disciplinado no art. 72, parágrafo único, inciso IV da Lei Orgânica Municipal, bem como no art. 203-A do Regimento Interno desta Casa Legislativa.</w:t>
      </w:r>
    </w:p>
    <w:p w:rsidR="006A6C92" w:rsidRDefault="006A6C92" w:rsidP="006A6C92">
      <w:pPr>
        <w:spacing w:line="360" w:lineRule="auto"/>
        <w:ind w:firstLine="2268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O anteprojeto trata de assunto de interesse local, estando entre aqueles que podem ser normatizados no âmbito municipal, conforme art. 30, inciso I, da Constituição Federal de 1988.</w:t>
      </w:r>
    </w:p>
    <w:p w:rsidR="00770B48" w:rsidRDefault="00770B48" w:rsidP="006A6C92">
      <w:pPr>
        <w:spacing w:line="360" w:lineRule="auto"/>
        <w:ind w:firstLine="2268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lastRenderedPageBreak/>
        <w:t>Patinetes elétricos, assim como bicicletas elétricas, estão inseridos no grupo da chamada “</w:t>
      </w:r>
      <w:proofErr w:type="spellStart"/>
      <w:r>
        <w:rPr>
          <w:rFonts w:ascii="Verdana" w:hAnsi="Verdana"/>
          <w:sz w:val="24"/>
          <w:szCs w:val="24"/>
        </w:rPr>
        <w:t>micromobilidade</w:t>
      </w:r>
      <w:proofErr w:type="spellEnd"/>
      <w:r>
        <w:rPr>
          <w:rFonts w:ascii="Verdana" w:hAnsi="Verdana"/>
          <w:sz w:val="24"/>
          <w:szCs w:val="24"/>
        </w:rPr>
        <w:t>”</w:t>
      </w:r>
      <w:r w:rsidR="00390F00">
        <w:rPr>
          <w:rFonts w:ascii="Verdana" w:hAnsi="Verdana"/>
          <w:sz w:val="24"/>
          <w:szCs w:val="24"/>
        </w:rPr>
        <w:t>, sendo uma categoria de veículos destinados a transporte urbano, acionados predominantemente por motor elétrico e com peso menor que 500g, sendo uma alternativa a veículos pesados e poluentes. O objetivo é constituir um meio, dadas as suas dimensões, leve e eficiente para percorrer curtas distâncias mais rapidamente.</w:t>
      </w:r>
    </w:p>
    <w:p w:rsidR="006A6C92" w:rsidRDefault="006A6C92" w:rsidP="006A6C92">
      <w:pPr>
        <w:spacing w:line="360" w:lineRule="auto"/>
        <w:ind w:firstLine="2268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A propositura, nos termos da Justificativa que a instrui, </w:t>
      </w:r>
      <w:r w:rsidR="00390F00">
        <w:rPr>
          <w:rFonts w:ascii="Verdana" w:hAnsi="Verdana"/>
          <w:sz w:val="24"/>
          <w:szCs w:val="24"/>
        </w:rPr>
        <w:t>é premente “...</w:t>
      </w:r>
      <w:r w:rsidR="00390F00" w:rsidRPr="00CE62C5">
        <w:rPr>
          <w:rFonts w:ascii="Verdana" w:hAnsi="Verdana"/>
          <w:i/>
          <w:sz w:val="24"/>
          <w:szCs w:val="24"/>
        </w:rPr>
        <w:t>dado a necessidade de se fixar meios alternativos de transportes com menor potencial ofensivo, bem como com menor impacto negativo no trânsito</w:t>
      </w:r>
      <w:r w:rsidR="00390F00">
        <w:rPr>
          <w:rFonts w:ascii="Verdana" w:hAnsi="Verdana"/>
          <w:sz w:val="24"/>
          <w:szCs w:val="24"/>
        </w:rPr>
        <w:t>”.</w:t>
      </w:r>
    </w:p>
    <w:p w:rsidR="00390F00" w:rsidRDefault="00390F00" w:rsidP="006A6C92">
      <w:pPr>
        <w:spacing w:line="360" w:lineRule="auto"/>
        <w:ind w:firstLine="2268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Ainda sobre a questão, justifica o autor que “</w:t>
      </w:r>
      <w:r w:rsidRPr="00CE62C5">
        <w:rPr>
          <w:rFonts w:ascii="Verdana" w:hAnsi="Verdana"/>
          <w:i/>
          <w:sz w:val="24"/>
          <w:szCs w:val="24"/>
        </w:rPr>
        <w:t>o uso desregulamentado de tal veículo tem causado insegurança jurídica e causado sérios riscos para a vida dos usuários</w:t>
      </w:r>
      <w:r>
        <w:rPr>
          <w:rFonts w:ascii="Verdana" w:hAnsi="Verdana"/>
          <w:sz w:val="24"/>
          <w:szCs w:val="24"/>
        </w:rPr>
        <w:t>”.</w:t>
      </w:r>
    </w:p>
    <w:p w:rsidR="00CE62C5" w:rsidRDefault="00CE62C5" w:rsidP="006A6C92">
      <w:pPr>
        <w:spacing w:line="360" w:lineRule="auto"/>
        <w:ind w:firstLine="2268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Menciona também que “</w:t>
      </w:r>
      <w:r w:rsidRPr="00CE62C5">
        <w:rPr>
          <w:rFonts w:ascii="Verdana" w:hAnsi="Verdana"/>
          <w:i/>
          <w:sz w:val="24"/>
          <w:szCs w:val="24"/>
        </w:rPr>
        <w:t>o patinete não é considerado veículo automotor. Logo, não versa a regulamentação que ora se pleiteia em tema da competência privativa da União (</w:t>
      </w:r>
      <w:proofErr w:type="gramStart"/>
      <w:r w:rsidRPr="00CE62C5">
        <w:rPr>
          <w:rFonts w:ascii="Verdana" w:hAnsi="Verdana"/>
          <w:i/>
          <w:sz w:val="24"/>
          <w:szCs w:val="24"/>
        </w:rPr>
        <w:t>trânsito)”</w:t>
      </w:r>
      <w:proofErr w:type="gramEnd"/>
    </w:p>
    <w:p w:rsidR="006A6C92" w:rsidRDefault="006A6C92" w:rsidP="006A6C92">
      <w:pPr>
        <w:spacing w:line="360" w:lineRule="auto"/>
        <w:ind w:firstLine="2268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Tratando-se de anteprojeto, este ainda será analisado pelo Executivo Municipal quanto à sua viabilidade e retorno </w:t>
      </w:r>
      <w:proofErr w:type="gramStart"/>
      <w:r>
        <w:rPr>
          <w:rFonts w:ascii="Verdana" w:hAnsi="Verdana"/>
          <w:sz w:val="24"/>
          <w:szCs w:val="24"/>
        </w:rPr>
        <w:t>a</w:t>
      </w:r>
      <w:proofErr w:type="gramEnd"/>
      <w:r>
        <w:rPr>
          <w:rFonts w:ascii="Verdana" w:hAnsi="Verdana"/>
          <w:sz w:val="24"/>
          <w:szCs w:val="24"/>
        </w:rPr>
        <w:t xml:space="preserve"> esta Casa na forma de projeto de lei.</w:t>
      </w:r>
    </w:p>
    <w:p w:rsidR="006A6C92" w:rsidRDefault="006A6C92" w:rsidP="006A6C92">
      <w:pPr>
        <w:spacing w:line="360" w:lineRule="auto"/>
        <w:ind w:firstLine="2268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A matéria deverá ser analisada pelo Município por meio dos órgãos responsáveis, ocasião propícia para que sejam feitas eventuais modificações ao </w:t>
      </w:r>
      <w:r w:rsidR="00193053">
        <w:rPr>
          <w:rFonts w:ascii="Verdana" w:hAnsi="Verdana"/>
          <w:sz w:val="24"/>
          <w:szCs w:val="24"/>
        </w:rPr>
        <w:t>ante</w:t>
      </w:r>
      <w:r>
        <w:rPr>
          <w:rFonts w:ascii="Verdana" w:hAnsi="Verdana"/>
          <w:sz w:val="24"/>
          <w:szCs w:val="24"/>
        </w:rPr>
        <w:t>projeto, caso sejam necessárias.</w:t>
      </w:r>
    </w:p>
    <w:p w:rsidR="006A6C92" w:rsidRDefault="006A6C92" w:rsidP="006A6C92">
      <w:pPr>
        <w:spacing w:line="360" w:lineRule="auto"/>
        <w:ind w:firstLine="2268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Portan</w:t>
      </w:r>
      <w:r w:rsidR="00193053">
        <w:rPr>
          <w:rFonts w:ascii="Verdana" w:hAnsi="Verdana"/>
          <w:sz w:val="24"/>
          <w:szCs w:val="24"/>
        </w:rPr>
        <w:t>to, a proposição</w:t>
      </w:r>
      <w:r>
        <w:rPr>
          <w:rFonts w:ascii="Verdana" w:hAnsi="Verdana"/>
          <w:sz w:val="24"/>
          <w:szCs w:val="24"/>
        </w:rPr>
        <w:t xml:space="preserve"> e</w:t>
      </w:r>
      <w:r w:rsidR="00193053">
        <w:rPr>
          <w:rFonts w:ascii="Verdana" w:hAnsi="Verdana"/>
          <w:sz w:val="24"/>
          <w:szCs w:val="24"/>
        </w:rPr>
        <w:t>ncontra-se devidamente instruída</w:t>
      </w:r>
      <w:r>
        <w:rPr>
          <w:rFonts w:ascii="Verdana" w:hAnsi="Verdana"/>
          <w:sz w:val="24"/>
          <w:szCs w:val="24"/>
        </w:rPr>
        <w:t>, cabendo aos nobres pares</w:t>
      </w:r>
      <w:r w:rsidR="00193053">
        <w:rPr>
          <w:rFonts w:ascii="Verdana" w:hAnsi="Verdana"/>
          <w:sz w:val="24"/>
          <w:szCs w:val="24"/>
        </w:rPr>
        <w:t xml:space="preserve"> o exame do mérito a respeito da mesma</w:t>
      </w:r>
      <w:r>
        <w:rPr>
          <w:rFonts w:ascii="Verdana" w:hAnsi="Verdana"/>
          <w:sz w:val="24"/>
          <w:szCs w:val="24"/>
        </w:rPr>
        <w:t>.</w:t>
      </w:r>
    </w:p>
    <w:p w:rsidR="00CE62C5" w:rsidRDefault="00CE62C5" w:rsidP="006A6C92">
      <w:pPr>
        <w:spacing w:line="360" w:lineRule="auto"/>
        <w:ind w:firstLine="2268"/>
        <w:jc w:val="both"/>
        <w:rPr>
          <w:rFonts w:ascii="Verdana" w:hAnsi="Verdana"/>
          <w:sz w:val="24"/>
          <w:szCs w:val="24"/>
        </w:rPr>
      </w:pPr>
    </w:p>
    <w:p w:rsidR="006A6C92" w:rsidRDefault="006A6C92" w:rsidP="006A6C92">
      <w:pPr>
        <w:spacing w:line="360" w:lineRule="auto"/>
        <w:ind w:firstLine="2268"/>
        <w:jc w:val="both"/>
        <w:rPr>
          <w:rFonts w:ascii="Verdana" w:hAnsi="Verdana"/>
          <w:sz w:val="24"/>
          <w:szCs w:val="24"/>
          <w:u w:val="single"/>
        </w:rPr>
      </w:pPr>
      <w:r>
        <w:rPr>
          <w:rFonts w:ascii="Verdana" w:hAnsi="Verdana"/>
          <w:sz w:val="24"/>
          <w:szCs w:val="24"/>
          <w:u w:val="single"/>
        </w:rPr>
        <w:lastRenderedPageBreak/>
        <w:t>Conclusão</w:t>
      </w:r>
    </w:p>
    <w:p w:rsidR="006A6C92" w:rsidRDefault="006A6C92" w:rsidP="006A6C92">
      <w:pPr>
        <w:spacing w:line="360" w:lineRule="auto"/>
        <w:ind w:firstLine="2268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Em face do exposto, este relator conclui pela juridicidade, constitucionalidade </w:t>
      </w:r>
      <w:r w:rsidR="00CE62C5">
        <w:rPr>
          <w:rFonts w:ascii="Verdana" w:hAnsi="Verdana"/>
          <w:sz w:val="24"/>
          <w:szCs w:val="24"/>
        </w:rPr>
        <w:t xml:space="preserve">e legalidade do </w:t>
      </w:r>
      <w:r>
        <w:rPr>
          <w:rFonts w:ascii="Verdana" w:hAnsi="Verdana"/>
          <w:sz w:val="24"/>
          <w:szCs w:val="24"/>
        </w:rPr>
        <w:t>Anteprojeto de Le</w:t>
      </w:r>
      <w:r w:rsidR="00193053">
        <w:rPr>
          <w:rFonts w:ascii="Verdana" w:hAnsi="Verdana"/>
          <w:sz w:val="24"/>
          <w:szCs w:val="24"/>
        </w:rPr>
        <w:t>i nº 312</w:t>
      </w:r>
      <w:bookmarkStart w:id="0" w:name="_GoBack"/>
      <w:bookmarkEnd w:id="0"/>
      <w:r w:rsidR="00CE62C5">
        <w:rPr>
          <w:rFonts w:ascii="Verdana" w:hAnsi="Verdana"/>
          <w:sz w:val="24"/>
          <w:szCs w:val="24"/>
        </w:rPr>
        <w:t>/2019</w:t>
      </w:r>
      <w:r>
        <w:rPr>
          <w:rFonts w:ascii="Verdana" w:hAnsi="Verdana"/>
          <w:sz w:val="24"/>
          <w:szCs w:val="24"/>
        </w:rPr>
        <w:t>.</w:t>
      </w:r>
    </w:p>
    <w:p w:rsidR="006A6C92" w:rsidRDefault="00CE62C5" w:rsidP="006A6C92">
      <w:pPr>
        <w:spacing w:line="360" w:lineRule="auto"/>
        <w:ind w:left="2268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Sala das Reuniões, 22 de agosto de 2019</w:t>
      </w:r>
      <w:r w:rsidR="006A6C92">
        <w:rPr>
          <w:rFonts w:ascii="Verdana" w:hAnsi="Verdana"/>
          <w:sz w:val="24"/>
          <w:szCs w:val="24"/>
        </w:rPr>
        <w:t>.</w:t>
      </w:r>
    </w:p>
    <w:p w:rsidR="006A6C92" w:rsidRDefault="006A6C92" w:rsidP="006A6C92">
      <w:pPr>
        <w:spacing w:line="360" w:lineRule="auto"/>
        <w:ind w:firstLine="2268"/>
        <w:jc w:val="both"/>
        <w:rPr>
          <w:rFonts w:ascii="Verdana" w:hAnsi="Verdana"/>
          <w:sz w:val="24"/>
          <w:szCs w:val="24"/>
        </w:rPr>
      </w:pPr>
    </w:p>
    <w:p w:rsidR="006A6C92" w:rsidRDefault="00CE62C5" w:rsidP="006A6C92">
      <w:pPr>
        <w:spacing w:line="360" w:lineRule="auto"/>
        <w:ind w:firstLine="2268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Euro de Andrade Lanza</w:t>
      </w:r>
    </w:p>
    <w:p w:rsidR="006A6C92" w:rsidRDefault="00CE62C5" w:rsidP="006A6C92">
      <w:pPr>
        <w:spacing w:line="360" w:lineRule="auto"/>
        <w:ind w:firstLine="2268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Relato</w:t>
      </w:r>
    </w:p>
    <w:p w:rsidR="006A6C92" w:rsidRDefault="006A6C92" w:rsidP="006A6C92">
      <w:pPr>
        <w:spacing w:line="360" w:lineRule="auto"/>
        <w:ind w:firstLine="2268"/>
        <w:rPr>
          <w:rFonts w:ascii="Verdana" w:hAnsi="Verdana"/>
          <w:sz w:val="24"/>
          <w:szCs w:val="24"/>
          <w:u w:val="single"/>
        </w:rPr>
      </w:pPr>
      <w:r>
        <w:rPr>
          <w:rFonts w:ascii="Verdana" w:hAnsi="Verdana"/>
          <w:sz w:val="24"/>
          <w:szCs w:val="24"/>
          <w:u w:val="single"/>
        </w:rPr>
        <w:t>V O T O S</w:t>
      </w:r>
    </w:p>
    <w:p w:rsidR="006A6C92" w:rsidRDefault="006A6C92" w:rsidP="006A6C92">
      <w:pPr>
        <w:spacing w:line="360" w:lineRule="auto"/>
        <w:ind w:firstLine="2268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De acordo com o relator.</w:t>
      </w:r>
    </w:p>
    <w:p w:rsidR="00CE62C5" w:rsidRDefault="00CE62C5" w:rsidP="006A6C92">
      <w:pPr>
        <w:spacing w:line="360" w:lineRule="auto"/>
        <w:ind w:firstLine="2268"/>
        <w:jc w:val="both"/>
        <w:rPr>
          <w:rFonts w:ascii="Verdana" w:hAnsi="Verdana"/>
          <w:sz w:val="24"/>
          <w:szCs w:val="24"/>
        </w:rPr>
      </w:pPr>
    </w:p>
    <w:p w:rsidR="006A6C92" w:rsidRDefault="00CE62C5" w:rsidP="006A6C92">
      <w:pPr>
        <w:spacing w:line="360" w:lineRule="auto"/>
        <w:ind w:firstLine="2268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Marli Aparecida Barbosa</w:t>
      </w:r>
    </w:p>
    <w:p w:rsidR="006A6C92" w:rsidRDefault="006A6C92" w:rsidP="006A6C92">
      <w:pPr>
        <w:spacing w:line="360" w:lineRule="auto"/>
        <w:ind w:firstLine="2268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Presidente</w:t>
      </w:r>
    </w:p>
    <w:p w:rsidR="00CE62C5" w:rsidRDefault="00CE62C5" w:rsidP="006A6C92">
      <w:pPr>
        <w:spacing w:line="360" w:lineRule="auto"/>
        <w:ind w:firstLine="2268"/>
        <w:jc w:val="both"/>
        <w:rPr>
          <w:rFonts w:ascii="Verdana" w:hAnsi="Verdana"/>
          <w:sz w:val="24"/>
          <w:szCs w:val="24"/>
        </w:rPr>
      </w:pPr>
    </w:p>
    <w:p w:rsidR="00CE62C5" w:rsidRDefault="00CE62C5" w:rsidP="006A6C92">
      <w:pPr>
        <w:spacing w:line="360" w:lineRule="auto"/>
        <w:ind w:firstLine="2268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José Pereira da Silva</w:t>
      </w:r>
    </w:p>
    <w:p w:rsidR="00CE62C5" w:rsidRDefault="00CE62C5" w:rsidP="006A6C92">
      <w:pPr>
        <w:spacing w:line="360" w:lineRule="auto"/>
        <w:ind w:firstLine="2268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Vereador</w:t>
      </w:r>
    </w:p>
    <w:p w:rsidR="002E3724" w:rsidRDefault="002E3724" w:rsidP="006F65B8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 </w:t>
      </w:r>
    </w:p>
    <w:sectPr w:rsidR="002E372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28B7" w:rsidRDefault="008128B7" w:rsidP="00963EEE">
      <w:pPr>
        <w:spacing w:after="0" w:line="240" w:lineRule="auto"/>
      </w:pPr>
      <w:r>
        <w:separator/>
      </w:r>
    </w:p>
  </w:endnote>
  <w:endnote w:type="continuationSeparator" w:id="0">
    <w:p w:rsidR="008128B7" w:rsidRDefault="008128B7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28B7" w:rsidRDefault="008128B7" w:rsidP="00963EEE">
      <w:pPr>
        <w:spacing w:after="0" w:line="240" w:lineRule="auto"/>
      </w:pPr>
      <w:r>
        <w:separator/>
      </w:r>
    </w:p>
  </w:footnote>
  <w:footnote w:type="continuationSeparator" w:id="0">
    <w:p w:rsidR="008128B7" w:rsidRDefault="008128B7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1D6EDEF7" wp14:editId="416C6440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764EBFC4" wp14:editId="461FBE36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4757"/>
    <w:rsid w:val="00040214"/>
    <w:rsid w:val="00043C04"/>
    <w:rsid w:val="00046980"/>
    <w:rsid w:val="000B6529"/>
    <w:rsid w:val="000D469F"/>
    <w:rsid w:val="000D4E88"/>
    <w:rsid w:val="0010333B"/>
    <w:rsid w:val="00142231"/>
    <w:rsid w:val="00150705"/>
    <w:rsid w:val="00153BD3"/>
    <w:rsid w:val="00167CCE"/>
    <w:rsid w:val="00193053"/>
    <w:rsid w:val="001C5C0E"/>
    <w:rsid w:val="001D32FA"/>
    <w:rsid w:val="001D53F2"/>
    <w:rsid w:val="00217200"/>
    <w:rsid w:val="00224883"/>
    <w:rsid w:val="00265BE3"/>
    <w:rsid w:val="002E3724"/>
    <w:rsid w:val="00306C5F"/>
    <w:rsid w:val="00350977"/>
    <w:rsid w:val="00375D2B"/>
    <w:rsid w:val="00387CDC"/>
    <w:rsid w:val="00390F00"/>
    <w:rsid w:val="00395391"/>
    <w:rsid w:val="003A232D"/>
    <w:rsid w:val="003B2EBE"/>
    <w:rsid w:val="003F21EA"/>
    <w:rsid w:val="003F7639"/>
    <w:rsid w:val="00405906"/>
    <w:rsid w:val="00440E49"/>
    <w:rsid w:val="00452F85"/>
    <w:rsid w:val="0047170F"/>
    <w:rsid w:val="00477C68"/>
    <w:rsid w:val="004976CA"/>
    <w:rsid w:val="004F78C2"/>
    <w:rsid w:val="00503C94"/>
    <w:rsid w:val="0050526F"/>
    <w:rsid w:val="00543298"/>
    <w:rsid w:val="005437C7"/>
    <w:rsid w:val="00567006"/>
    <w:rsid w:val="00576CBE"/>
    <w:rsid w:val="00576CDB"/>
    <w:rsid w:val="00596C04"/>
    <w:rsid w:val="005C60D3"/>
    <w:rsid w:val="0061686C"/>
    <w:rsid w:val="00631917"/>
    <w:rsid w:val="00637F6F"/>
    <w:rsid w:val="006446A1"/>
    <w:rsid w:val="00661FD1"/>
    <w:rsid w:val="006638AA"/>
    <w:rsid w:val="00680066"/>
    <w:rsid w:val="00690F7F"/>
    <w:rsid w:val="00695513"/>
    <w:rsid w:val="00696389"/>
    <w:rsid w:val="006A5400"/>
    <w:rsid w:val="006A65E7"/>
    <w:rsid w:val="006A6C92"/>
    <w:rsid w:val="006A7259"/>
    <w:rsid w:val="006F65B8"/>
    <w:rsid w:val="00750786"/>
    <w:rsid w:val="007542A9"/>
    <w:rsid w:val="0076454F"/>
    <w:rsid w:val="00770B48"/>
    <w:rsid w:val="007A00BD"/>
    <w:rsid w:val="007A4A26"/>
    <w:rsid w:val="007B06F7"/>
    <w:rsid w:val="007B2F2D"/>
    <w:rsid w:val="007C2587"/>
    <w:rsid w:val="007F2D1C"/>
    <w:rsid w:val="008128B7"/>
    <w:rsid w:val="008401DB"/>
    <w:rsid w:val="00847210"/>
    <w:rsid w:val="008541C6"/>
    <w:rsid w:val="00876C8B"/>
    <w:rsid w:val="00895F6C"/>
    <w:rsid w:val="0089613A"/>
    <w:rsid w:val="008C32D5"/>
    <w:rsid w:val="008E4B91"/>
    <w:rsid w:val="008F1DBB"/>
    <w:rsid w:val="008F324E"/>
    <w:rsid w:val="00900F9F"/>
    <w:rsid w:val="00902358"/>
    <w:rsid w:val="00903316"/>
    <w:rsid w:val="009132B4"/>
    <w:rsid w:val="00955060"/>
    <w:rsid w:val="00963070"/>
    <w:rsid w:val="00963EEE"/>
    <w:rsid w:val="0097039B"/>
    <w:rsid w:val="00973307"/>
    <w:rsid w:val="0098260C"/>
    <w:rsid w:val="009B4128"/>
    <w:rsid w:val="009B5AF2"/>
    <w:rsid w:val="009D36A1"/>
    <w:rsid w:val="00A43BF9"/>
    <w:rsid w:val="00A52E56"/>
    <w:rsid w:val="00A60DCE"/>
    <w:rsid w:val="00A64F68"/>
    <w:rsid w:val="00AB2400"/>
    <w:rsid w:val="00AB3EE7"/>
    <w:rsid w:val="00AC5607"/>
    <w:rsid w:val="00B05D83"/>
    <w:rsid w:val="00B22A24"/>
    <w:rsid w:val="00B22AF3"/>
    <w:rsid w:val="00B3278E"/>
    <w:rsid w:val="00B4456F"/>
    <w:rsid w:val="00B4715A"/>
    <w:rsid w:val="00B73CDB"/>
    <w:rsid w:val="00BA04C9"/>
    <w:rsid w:val="00BA306F"/>
    <w:rsid w:val="00BC2CFC"/>
    <w:rsid w:val="00BD50A7"/>
    <w:rsid w:val="00BE526B"/>
    <w:rsid w:val="00BE5A6C"/>
    <w:rsid w:val="00BF655E"/>
    <w:rsid w:val="00C0158E"/>
    <w:rsid w:val="00C03B07"/>
    <w:rsid w:val="00C438FF"/>
    <w:rsid w:val="00C77AD4"/>
    <w:rsid w:val="00C94993"/>
    <w:rsid w:val="00CB6805"/>
    <w:rsid w:val="00CE36EF"/>
    <w:rsid w:val="00CE62C5"/>
    <w:rsid w:val="00CF08F1"/>
    <w:rsid w:val="00CF5711"/>
    <w:rsid w:val="00D02651"/>
    <w:rsid w:val="00D07271"/>
    <w:rsid w:val="00D36AA1"/>
    <w:rsid w:val="00D83F6E"/>
    <w:rsid w:val="00DC1F17"/>
    <w:rsid w:val="00DD1F6B"/>
    <w:rsid w:val="00DE1F0B"/>
    <w:rsid w:val="00DE6702"/>
    <w:rsid w:val="00E02CFF"/>
    <w:rsid w:val="00E36FB5"/>
    <w:rsid w:val="00E86712"/>
    <w:rsid w:val="00E94AF0"/>
    <w:rsid w:val="00EA0EDC"/>
    <w:rsid w:val="00EA54D9"/>
    <w:rsid w:val="00EC634B"/>
    <w:rsid w:val="00ED1E21"/>
    <w:rsid w:val="00ED5B27"/>
    <w:rsid w:val="00F159CD"/>
    <w:rsid w:val="00F22EE6"/>
    <w:rsid w:val="00F310C7"/>
    <w:rsid w:val="00F66591"/>
    <w:rsid w:val="00F8009E"/>
    <w:rsid w:val="00F933BA"/>
    <w:rsid w:val="00FD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8C1D609-7DB6-4B93-9642-94D4C95AD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24E"/>
    <w:pPr>
      <w:spacing w:line="252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B4456F"/>
    <w:pPr>
      <w:keepNext/>
      <w:keepLines/>
      <w:widowControl w:val="0"/>
      <w:suppressAutoHyphen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C438FF"/>
    <w:rPr>
      <w:color w:val="000080"/>
      <w:u w:val="single"/>
    </w:rPr>
  </w:style>
  <w:style w:type="paragraph" w:customStyle="1" w:styleId="Estilopadro">
    <w:name w:val="Estilo padrão"/>
    <w:rsid w:val="009B5AF2"/>
    <w:pPr>
      <w:widowControl w:val="0"/>
      <w:suppressAutoHyphens/>
      <w:spacing w:after="0" w:line="100" w:lineRule="atLeast"/>
    </w:pPr>
    <w:rPr>
      <w:rFonts w:ascii="Liberation Serif" w:eastAsia="DejaVu Sans" w:hAnsi="Liberation Serif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4456F"/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paragraph" w:customStyle="1" w:styleId="Corpodetexto21">
    <w:name w:val="Corpo de texto 21"/>
    <w:basedOn w:val="Normal"/>
    <w:rsid w:val="006A65E7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900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qFormat/>
    <w:rsid w:val="00F159C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F159C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semiHidden/>
    <w:unhideWhenUsed/>
    <w:rsid w:val="00224883"/>
    <w:pPr>
      <w:widowControl w:val="0"/>
      <w:suppressAutoHyphens/>
      <w:spacing w:after="120" w:line="240" w:lineRule="auto"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224883"/>
    <w:rPr>
      <w:rFonts w:ascii="Times" w:eastAsia="DejaVu Sans" w:hAnsi="Times" w:cs="Times New Roman"/>
      <w:kern w:val="2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224883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6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495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4</cp:revision>
  <cp:lastPrinted>2019-09-09T16:42:00Z</cp:lastPrinted>
  <dcterms:created xsi:type="dcterms:W3CDTF">2019-09-09T16:12:00Z</dcterms:created>
  <dcterms:modified xsi:type="dcterms:W3CDTF">2019-09-09T16:51:00Z</dcterms:modified>
</cp:coreProperties>
</file>