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9D677D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FA162A">
        <w:rPr>
          <w:rFonts w:ascii="Times New Roman" w:eastAsia="Times New Roman" w:hAnsi="Times New Roman"/>
          <w:sz w:val="22"/>
          <w:szCs w:val="22"/>
        </w:rPr>
        <w:t>262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BA3834">
        <w:rPr>
          <w:rFonts w:ascii="Times New Roman" w:eastAsia="Times New Roman" w:hAnsi="Times New Roman"/>
          <w:sz w:val="22"/>
          <w:szCs w:val="22"/>
        </w:rPr>
        <w:t xml:space="preserve"> I</w:t>
      </w:r>
      <w:r w:rsidR="00BA3834" w:rsidRPr="00BA3834">
        <w:rPr>
          <w:rFonts w:ascii="Times New Roman" w:eastAsia="Times New Roman" w:hAnsi="Times New Roman"/>
          <w:sz w:val="22"/>
          <w:szCs w:val="22"/>
        </w:rPr>
        <w:t>nstitui o uso obrigatório de cabos ecológicos nas redes elétricas do município e dá outras pro</w:t>
      </w:r>
      <w:r w:rsidR="00BA3834">
        <w:rPr>
          <w:rFonts w:ascii="Times New Roman" w:eastAsia="Times New Roman" w:hAnsi="Times New Roman"/>
          <w:sz w:val="22"/>
          <w:szCs w:val="22"/>
        </w:rPr>
        <w:t>vidências.</w:t>
      </w:r>
    </w:p>
    <w:p w:rsidR="00BA3834" w:rsidRPr="006B1F16" w:rsidRDefault="00BA3834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BA3834">
        <w:rPr>
          <w:rFonts w:ascii="Times New Roman" w:eastAsia="Times New Roman" w:hAnsi="Times New Roman"/>
          <w:sz w:val="22"/>
          <w:szCs w:val="22"/>
        </w:rPr>
        <w:t>a Gislene Inocência da Silva Carvalho e Albertino José da Fonseca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9D677D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9D677D" w:rsidRPr="009D677D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BA3834">
        <w:rPr>
          <w:rFonts w:ascii="Times New Roman" w:eastAsia="Times New Roman" w:hAnsi="Times New Roman"/>
          <w:sz w:val="22"/>
          <w:szCs w:val="22"/>
        </w:rPr>
        <w:t>a instituição d</w:t>
      </w:r>
      <w:r w:rsidR="00BA3834" w:rsidRPr="00BA3834">
        <w:rPr>
          <w:rFonts w:ascii="Times New Roman" w:eastAsia="Times New Roman" w:hAnsi="Times New Roman"/>
          <w:sz w:val="22"/>
          <w:szCs w:val="22"/>
        </w:rPr>
        <w:t>o uso obrigatório de cabos ecológicos nas redes elétricas do município e dá outras providências.</w:t>
      </w:r>
    </w:p>
    <w:p w:rsidR="00BA3834" w:rsidRPr="002C2876" w:rsidRDefault="00BA3834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F498D" w:rsidRPr="00DF498D" w:rsidRDefault="00DF498D" w:rsidP="00DF498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Presentes na reunião os vereadores competentes da comissão acima citada, a vereadora Marli</w:t>
      </w:r>
      <w:r w:rsidR="00BA3834">
        <w:rPr>
          <w:rFonts w:ascii="Times New Roman" w:hAnsi="Times New Roman"/>
          <w:color w:val="auto"/>
          <w:kern w:val="2"/>
          <w:sz w:val="22"/>
          <w:szCs w:val="22"/>
        </w:rPr>
        <w:t xml:space="preserve"> Aparecida Barbosa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 xml:space="preserve">Presidente) e os vereadores </w:t>
      </w:r>
      <w:r w:rsidR="00166AF8">
        <w:rPr>
          <w:rFonts w:ascii="Times New Roman" w:hAnsi="Times New Roman"/>
          <w:color w:val="auto"/>
          <w:kern w:val="2"/>
          <w:sz w:val="22"/>
          <w:szCs w:val="22"/>
        </w:rPr>
        <w:t>José Pereira da Silva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Vogal) e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</w:t>
      </w:r>
      <w:r w:rsidR="00BB3D1C" w:rsidRPr="006B1F16">
        <w:rPr>
          <w:rFonts w:ascii="Times New Roman" w:eastAsia="Times New Roman" w:hAnsi="Times New Roman"/>
          <w:sz w:val="22"/>
          <w:szCs w:val="22"/>
        </w:rPr>
        <w:lastRenderedPageBreak/>
        <w:t>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BA3834">
        <w:rPr>
          <w:rFonts w:ascii="Times New Roman" w:eastAsia="Times New Roman" w:hAnsi="Times New Roman"/>
          <w:sz w:val="22"/>
          <w:szCs w:val="22"/>
        </w:rPr>
        <w:t>262</w:t>
      </w:r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BA3834">
        <w:rPr>
          <w:rFonts w:ascii="Times New Roman" w:hAnsi="Times New Roman"/>
          <w:sz w:val="22"/>
          <w:szCs w:val="22"/>
        </w:rPr>
        <w:t>08 de agosto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Marli Aparecida Barbosa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color w:val="auto"/>
          <w:kern w:val="2"/>
          <w:sz w:val="22"/>
          <w:szCs w:val="22"/>
        </w:rPr>
        <w:t>Presidente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José Pereira da Silva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DE" w:rsidRDefault="004E61DE" w:rsidP="00A834A1">
      <w:pPr>
        <w:spacing w:line="240" w:lineRule="auto"/>
      </w:pPr>
      <w:r>
        <w:separator/>
      </w:r>
    </w:p>
  </w:endnote>
  <w:endnote w:type="continuationSeparator" w:id="0">
    <w:p w:rsidR="004E61DE" w:rsidRDefault="004E61DE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DE" w:rsidRDefault="004E61DE" w:rsidP="00A834A1">
      <w:pPr>
        <w:spacing w:line="240" w:lineRule="auto"/>
      </w:pPr>
      <w:r>
        <w:separator/>
      </w:r>
    </w:p>
  </w:footnote>
  <w:footnote w:type="continuationSeparator" w:id="0">
    <w:p w:rsidR="004E61DE" w:rsidRDefault="004E61DE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66AF8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249E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5419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E61DE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3D14"/>
    <w:rsid w:val="008627FC"/>
    <w:rsid w:val="00867114"/>
    <w:rsid w:val="00874A94"/>
    <w:rsid w:val="00880226"/>
    <w:rsid w:val="00882D31"/>
    <w:rsid w:val="008861F7"/>
    <w:rsid w:val="00890CFC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677D"/>
    <w:rsid w:val="009D7DC3"/>
    <w:rsid w:val="009E6CDF"/>
    <w:rsid w:val="00A007A8"/>
    <w:rsid w:val="00A12CD5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575"/>
    <w:rsid w:val="00B976DA"/>
    <w:rsid w:val="00BA0B93"/>
    <w:rsid w:val="00BA3834"/>
    <w:rsid w:val="00BB3D1C"/>
    <w:rsid w:val="00BB3DAE"/>
    <w:rsid w:val="00BD3FAD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498D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2749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A162A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6C3CB-0EED-4B49-911C-74BBD467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2019-08-19T14:44:00Z</cp:lastPrinted>
  <dcterms:created xsi:type="dcterms:W3CDTF">2019-08-19T14:44:00Z</dcterms:created>
  <dcterms:modified xsi:type="dcterms:W3CDTF">2019-08-19T14:44:00Z</dcterms:modified>
</cp:coreProperties>
</file>