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EECEA" w14:textId="77777777"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14:paraId="2403B4EF" w14:textId="77777777" w:rsidR="00E1636B" w:rsidRPr="00816655" w:rsidRDefault="00E1636B" w:rsidP="00E1636B">
      <w:pPr>
        <w:rPr>
          <w:sz w:val="24"/>
          <w:szCs w:val="24"/>
          <w:lang w:eastAsia="pt-BR"/>
        </w:rPr>
      </w:pPr>
    </w:p>
    <w:p w14:paraId="3D410C44" w14:textId="77777777"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14:paraId="03806592" w14:textId="77777777" w:rsidR="00E1636B" w:rsidRPr="00816655" w:rsidRDefault="00E1636B" w:rsidP="00E1636B">
      <w:pPr>
        <w:rPr>
          <w:sz w:val="24"/>
          <w:szCs w:val="24"/>
          <w:lang w:eastAsia="pt-BR"/>
        </w:rPr>
      </w:pPr>
    </w:p>
    <w:p w14:paraId="67E51AB6" w14:textId="77777777" w:rsidR="00CD752A" w:rsidRPr="00CA0E47" w:rsidRDefault="00C83D82" w:rsidP="00CD752A">
      <w:pPr>
        <w:spacing w:after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F1598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AF1598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AF1598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880E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66F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D752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80EEC">
        <w:rPr>
          <w:rFonts w:ascii="Times New Roman" w:hAnsi="Times New Roman" w:cs="Times New Roman"/>
          <w:b/>
          <w:bCs/>
          <w:sz w:val="24"/>
          <w:szCs w:val="24"/>
        </w:rPr>
        <w:t>/2019</w:t>
      </w:r>
      <w:r w:rsidRPr="00AF15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752A">
        <w:rPr>
          <w:rFonts w:ascii="Arial" w:hAnsi="Arial" w:cs="Arial"/>
          <w:bCs/>
          <w:i/>
        </w:rPr>
        <w:t>“</w:t>
      </w:r>
      <w:r w:rsidR="00CD752A" w:rsidRPr="00CA0E47">
        <w:rPr>
          <w:rFonts w:ascii="Times New Roman" w:hAnsi="Times New Roman" w:cs="Times New Roman"/>
          <w:bCs/>
          <w:iCs/>
          <w:sz w:val="24"/>
          <w:szCs w:val="24"/>
        </w:rPr>
        <w:t>DISPÕE SOBRE A OBRIGAÇÃO DAS CONCESSIONÁRIAS DE TELECOMUNICAÇÃO E ENERGIA ELÉTRICA, NO MUNICÍPIO DE SETE LAGOAS, QUE DEVERÃO USAR E/OU SUBSTITUIR A ATUAL REDE AÉREA POR TUBULAÇÃO SUBTERRÂNEA”</w:t>
      </w:r>
      <w:r w:rsidR="00CD752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07B4E70" w14:textId="4D94FE1A" w:rsidR="00015FFB" w:rsidRPr="00C4116A" w:rsidRDefault="00015FFB" w:rsidP="00F66F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CC1AF" w14:textId="3EE87A99"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BA75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653">
        <w:rPr>
          <w:rFonts w:ascii="Times New Roman" w:hAnsi="Times New Roman" w:cs="Times New Roman"/>
          <w:bCs/>
          <w:sz w:val="24"/>
          <w:szCs w:val="24"/>
        </w:rPr>
        <w:t>MILTON MAURÍCIO MARTINS</w:t>
      </w:r>
    </w:p>
    <w:p w14:paraId="6E1F0361" w14:textId="77777777"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6D19D68" w14:textId="77777777"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14:paraId="22907613" w14:textId="34EECAA4" w:rsidR="00C83D82" w:rsidRPr="00931653" w:rsidRDefault="00E16612" w:rsidP="00CD752A">
      <w:pPr>
        <w:spacing w:after="120"/>
        <w:ind w:firstLine="15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F1598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AF1598">
        <w:rPr>
          <w:rFonts w:ascii="Times New Roman" w:hAnsi="Times New Roman" w:cs="Times New Roman"/>
          <w:sz w:val="24"/>
          <w:szCs w:val="24"/>
        </w:rPr>
        <w:t>Antep</w:t>
      </w:r>
      <w:r w:rsidR="00513FB3" w:rsidRPr="00AF1598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AF1598">
        <w:rPr>
          <w:rFonts w:ascii="Times New Roman" w:hAnsi="Times New Roman" w:cs="Times New Roman"/>
          <w:sz w:val="24"/>
          <w:szCs w:val="24"/>
        </w:rPr>
        <w:t xml:space="preserve">Lei nº </w:t>
      </w:r>
      <w:r w:rsidR="00880EEC" w:rsidRPr="00931653">
        <w:rPr>
          <w:rFonts w:ascii="Times New Roman" w:hAnsi="Times New Roman" w:cs="Times New Roman"/>
          <w:sz w:val="24"/>
          <w:szCs w:val="24"/>
        </w:rPr>
        <w:t>1</w:t>
      </w:r>
      <w:r w:rsidR="00F66FBC">
        <w:rPr>
          <w:rFonts w:ascii="Times New Roman" w:hAnsi="Times New Roman"/>
          <w:sz w:val="24"/>
          <w:szCs w:val="24"/>
        </w:rPr>
        <w:t>7</w:t>
      </w:r>
      <w:r w:rsidR="00CD752A">
        <w:rPr>
          <w:rFonts w:ascii="Times New Roman" w:hAnsi="Times New Roman"/>
          <w:sz w:val="24"/>
          <w:szCs w:val="24"/>
        </w:rPr>
        <w:t>4</w:t>
      </w:r>
      <w:r w:rsidR="00880EEC" w:rsidRPr="00931653">
        <w:rPr>
          <w:rFonts w:ascii="Times New Roman" w:hAnsi="Times New Roman" w:cs="Times New Roman"/>
          <w:sz w:val="24"/>
          <w:szCs w:val="24"/>
        </w:rPr>
        <w:t>/</w:t>
      </w:r>
      <w:r w:rsidR="00880EEC">
        <w:rPr>
          <w:rFonts w:ascii="Times New Roman" w:hAnsi="Times New Roman" w:cs="Times New Roman"/>
          <w:sz w:val="24"/>
          <w:szCs w:val="24"/>
        </w:rPr>
        <w:t>2019</w:t>
      </w:r>
      <w:r w:rsidR="004A4837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AF1598">
        <w:rPr>
          <w:rFonts w:ascii="Times New Roman" w:hAnsi="Times New Roman" w:cs="Times New Roman"/>
          <w:sz w:val="24"/>
          <w:szCs w:val="24"/>
        </w:rPr>
        <w:t>que</w:t>
      </w:r>
      <w:r w:rsidR="00880EEC">
        <w:rPr>
          <w:rFonts w:ascii="Times New Roman" w:hAnsi="Times New Roman" w:cs="Times New Roman"/>
          <w:sz w:val="24"/>
          <w:szCs w:val="24"/>
        </w:rPr>
        <w:t xml:space="preserve"> </w:t>
      </w:r>
      <w:r w:rsidR="00CD752A">
        <w:rPr>
          <w:rFonts w:ascii="Arial" w:hAnsi="Arial" w:cs="Arial"/>
          <w:bCs/>
          <w:i/>
        </w:rPr>
        <w:t>“</w:t>
      </w:r>
      <w:r w:rsidR="00CD752A" w:rsidRPr="00CA0E47">
        <w:rPr>
          <w:rFonts w:ascii="Times New Roman" w:hAnsi="Times New Roman" w:cs="Times New Roman"/>
          <w:bCs/>
          <w:iCs/>
          <w:sz w:val="24"/>
          <w:szCs w:val="24"/>
        </w:rPr>
        <w:t>DISPÕE SOBRE A OBRIGAÇÃO DAS CONCESSIONÁRIAS DE TELECOMUNICAÇÃO E ENERGIA ELÉTRICA, NO MUNICÍPIO DE SETE LAGOAS, QUE DEVERÃO USAR E/OU SUBSTITUIR A ATUAL REDE AÉREA POR TUBULAÇÃO SUBTERRÂNEA”</w:t>
      </w:r>
      <w:r w:rsidR="003B2EAD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AF1598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AF1598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AF1598">
        <w:rPr>
          <w:rFonts w:ascii="Times New Roman" w:hAnsi="Times New Roman" w:cs="Times New Roman"/>
          <w:sz w:val="24"/>
          <w:szCs w:val="24"/>
        </w:rPr>
        <w:t>d</w:t>
      </w:r>
      <w:r w:rsidR="007240E0" w:rsidRPr="00AF1598">
        <w:rPr>
          <w:rFonts w:ascii="Times New Roman" w:hAnsi="Times New Roman" w:cs="Times New Roman"/>
          <w:sz w:val="24"/>
          <w:szCs w:val="24"/>
        </w:rPr>
        <w:t>o</w:t>
      </w:r>
      <w:r w:rsidR="00AF13C9" w:rsidRPr="00AF1598">
        <w:rPr>
          <w:rFonts w:ascii="Times New Roman" w:hAnsi="Times New Roman" w:cs="Times New Roman"/>
          <w:sz w:val="24"/>
          <w:szCs w:val="24"/>
        </w:rPr>
        <w:t xml:space="preserve"> vereador</w:t>
      </w:r>
      <w:r w:rsidR="007240E0" w:rsidRPr="00AF1598">
        <w:rPr>
          <w:rFonts w:ascii="Times New Roman" w:hAnsi="Times New Roman" w:cs="Times New Roman"/>
          <w:sz w:val="24"/>
          <w:szCs w:val="24"/>
        </w:rPr>
        <w:t xml:space="preserve"> </w:t>
      </w:r>
      <w:r w:rsidR="00931653">
        <w:rPr>
          <w:rFonts w:ascii="Times New Roman" w:hAnsi="Times New Roman" w:cs="Times New Roman"/>
          <w:sz w:val="24"/>
          <w:szCs w:val="24"/>
        </w:rPr>
        <w:t>Milton Maurício Martins</w:t>
      </w:r>
      <w:r w:rsidR="0045446A" w:rsidRPr="00AF1598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AF1598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AF1598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AF1598">
        <w:rPr>
          <w:rFonts w:ascii="Times New Roman" w:hAnsi="Times New Roman" w:cs="Times New Roman"/>
          <w:sz w:val="24"/>
          <w:szCs w:val="24"/>
        </w:rPr>
        <w:t>turno</w:t>
      </w:r>
      <w:r w:rsidR="00BA75B0" w:rsidRPr="00AF1598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AF1598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14:paraId="1B0E81D5" w14:textId="77777777"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14:paraId="1697946F" w14:textId="77777777"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14:paraId="502627D0" w14:textId="77777777"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14:paraId="62D226F5" w14:textId="77777777"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14:paraId="332D8163" w14:textId="77777777"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14:paraId="73C97A85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36E2C11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049D4373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203139E4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B86B2A0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97F72F4" w14:textId="77777777"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969B16A" w14:textId="77777777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76C800E0" w14:textId="77777777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71D69B9D" w14:textId="77777777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11CDB2F" w14:textId="77777777" w:rsidR="00C4116A" w:rsidRDefault="00C4116A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B116B5F" w14:textId="77777777"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650F86C" w14:textId="77777777"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2B572A11" w14:textId="35633C9A"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880EEC">
        <w:rPr>
          <w:rFonts w:ascii="Times New Roman" w:hAnsi="Times New Roman" w:cs="Times New Roman"/>
          <w:sz w:val="24"/>
          <w:szCs w:val="24"/>
        </w:rPr>
        <w:t>1</w:t>
      </w:r>
      <w:r w:rsidR="00F66FBC">
        <w:rPr>
          <w:rFonts w:ascii="Times New Roman" w:hAnsi="Times New Roman" w:cs="Times New Roman"/>
          <w:sz w:val="24"/>
          <w:szCs w:val="24"/>
        </w:rPr>
        <w:t>7</w:t>
      </w:r>
      <w:r w:rsidR="00CD752A">
        <w:rPr>
          <w:rFonts w:ascii="Times New Roman" w:hAnsi="Times New Roman" w:cs="Times New Roman"/>
          <w:sz w:val="24"/>
          <w:szCs w:val="24"/>
        </w:rPr>
        <w:t>4</w:t>
      </w:r>
      <w:r w:rsidR="00880EEC">
        <w:rPr>
          <w:rFonts w:ascii="Times New Roman" w:hAnsi="Times New Roman" w:cs="Times New Roman"/>
          <w:sz w:val="24"/>
          <w:szCs w:val="24"/>
        </w:rPr>
        <w:t>/2019</w:t>
      </w:r>
    </w:p>
    <w:p w14:paraId="49F5980E" w14:textId="13DCD80E"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AF13C9">
        <w:rPr>
          <w:rFonts w:ascii="Times New Roman" w:hAnsi="Times New Roman" w:cs="Times New Roman"/>
          <w:sz w:val="24"/>
          <w:szCs w:val="24"/>
        </w:rPr>
        <w:t>VEREADOR</w:t>
      </w:r>
      <w:r w:rsidR="00BA75B0">
        <w:rPr>
          <w:rFonts w:ascii="Times New Roman" w:hAnsi="Times New Roman" w:cs="Times New Roman"/>
          <w:sz w:val="24"/>
          <w:szCs w:val="24"/>
        </w:rPr>
        <w:t xml:space="preserve"> </w:t>
      </w:r>
      <w:r w:rsidR="00931653">
        <w:rPr>
          <w:rFonts w:ascii="Times New Roman" w:hAnsi="Times New Roman" w:cs="Times New Roman"/>
          <w:sz w:val="24"/>
          <w:szCs w:val="24"/>
        </w:rPr>
        <w:t>MILTON MAURÍCIO MARTINS</w:t>
      </w:r>
    </w:p>
    <w:p w14:paraId="6DD72EAB" w14:textId="77777777" w:rsidR="009803F4" w:rsidRPr="009803F4" w:rsidRDefault="009803F4" w:rsidP="009803F4">
      <w:pPr>
        <w:rPr>
          <w:lang w:eastAsia="pt-BR"/>
        </w:rPr>
      </w:pPr>
    </w:p>
    <w:p w14:paraId="7326514D" w14:textId="77777777"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14:paraId="2009E87E" w14:textId="77777777"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3B18A0DF" w14:textId="31F2E406" w:rsidR="00CD752A" w:rsidRPr="00CD752A" w:rsidRDefault="00CD752A" w:rsidP="004902E7">
      <w:pPr>
        <w:spacing w:after="120"/>
        <w:ind w:left="283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752A">
        <w:rPr>
          <w:rFonts w:ascii="Times New Roman" w:hAnsi="Times New Roman" w:cs="Times New Roman"/>
          <w:b/>
          <w:iCs/>
          <w:sz w:val="24"/>
          <w:szCs w:val="24"/>
        </w:rPr>
        <w:t>DISPÕE SOBRE A OBRIGAÇÃO DAS CONCESSIONÁRIAS DE TELECOMUNICAÇÃO E ENERGIA ELÉTRICA, NO MUNICÍPIO DE SETE LAGOAS, QUE DEVERÃO USAR E/OU SUBSTITUIR A ATUAL REDE AÉREA POR TUBULAÇÃO SUBTERRÂNEA</w:t>
      </w:r>
    </w:p>
    <w:p w14:paraId="5D227AFA" w14:textId="0ED4AB81" w:rsidR="0085259A" w:rsidRDefault="0085259A" w:rsidP="0085259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FC42FCF" w14:textId="77777777" w:rsidR="0085259A" w:rsidRPr="0085259A" w:rsidRDefault="0085259A" w:rsidP="0085259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80DD98" w14:textId="77777777" w:rsidR="00CD752A" w:rsidRPr="00CA0E47" w:rsidRDefault="00CD752A" w:rsidP="004902E7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A0E47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CA0E47">
        <w:rPr>
          <w:rFonts w:ascii="Times New Roman" w:hAnsi="Times New Roman" w:cs="Times New Roman"/>
          <w:sz w:val="24"/>
          <w:szCs w:val="24"/>
        </w:rPr>
        <w:t>As empresas concessionárias de telecomunicação e energia elétrica, no município de Sete Lagoas, deverão usar e/ou substituir a atual rede aérea de transmissão, por tubulação subterrânea, em todas as regiões do Município.</w:t>
      </w:r>
    </w:p>
    <w:p w14:paraId="4FC1E663" w14:textId="77777777" w:rsidR="00CD752A" w:rsidRPr="00CA0E47" w:rsidRDefault="00CD752A" w:rsidP="004902E7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CB03975" w14:textId="5C505C13" w:rsidR="00CD752A" w:rsidRPr="00CA0E47" w:rsidRDefault="00CD752A" w:rsidP="004902E7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A0E47">
        <w:rPr>
          <w:rFonts w:ascii="Times New Roman" w:hAnsi="Times New Roman" w:cs="Times New Roman"/>
          <w:b/>
          <w:sz w:val="24"/>
          <w:szCs w:val="24"/>
        </w:rPr>
        <w:t>Art. 2º</w:t>
      </w:r>
      <w:r w:rsidRPr="00CA0E47">
        <w:rPr>
          <w:rFonts w:ascii="Times New Roman" w:hAnsi="Times New Roman" w:cs="Times New Roman"/>
          <w:sz w:val="24"/>
          <w:szCs w:val="24"/>
        </w:rPr>
        <w:t xml:space="preserve"> Para fins do disposto no artigo 1º, os equipamentos de que trata este anteprojeto de lei deverão ser adaptados ou substituídos no prazo de 1 (um) ano contados a partir de 120 (cento e vinte) dias de sua aprovação.</w:t>
      </w:r>
      <w:r w:rsidRPr="00CA0E47">
        <w:rPr>
          <w:rFonts w:ascii="Times New Roman" w:hAnsi="Times New Roman" w:cs="Times New Roman"/>
          <w:sz w:val="24"/>
          <w:szCs w:val="24"/>
        </w:rPr>
        <w:cr/>
      </w:r>
    </w:p>
    <w:p w14:paraId="6F992102" w14:textId="70B7F574" w:rsidR="00CD752A" w:rsidRPr="00CA0E47" w:rsidRDefault="00CD752A" w:rsidP="004902E7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A0E47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CA0E47">
        <w:rPr>
          <w:rFonts w:ascii="Times New Roman" w:hAnsi="Times New Roman" w:cs="Times New Roman"/>
          <w:sz w:val="24"/>
          <w:szCs w:val="24"/>
        </w:rPr>
        <w:t>O Poder Executivo regulamentará este anteprojeto de lei, no que couber, no prazo máximo de 60 (sessenta) dias, a contar da data de sua publicação.</w:t>
      </w:r>
    </w:p>
    <w:p w14:paraId="60942BF5" w14:textId="77777777" w:rsidR="00CD752A" w:rsidRPr="00CA0E47" w:rsidRDefault="00CD752A" w:rsidP="004902E7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2F6734F0" w14:textId="77777777" w:rsidR="00CD752A" w:rsidRPr="00CA0E47" w:rsidRDefault="00CD752A" w:rsidP="004902E7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A0E47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CA0E4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6ACE6677" w14:textId="77777777" w:rsidR="00837FA9" w:rsidRDefault="00837FA9" w:rsidP="004902E7">
      <w:pPr>
        <w:pStyle w:val="SemEspaamento"/>
        <w:ind w:firstLine="283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DE1F0" w14:textId="7CB54F8B" w:rsidR="00575F2F" w:rsidRDefault="00C83D82" w:rsidP="004902E7">
      <w:pPr>
        <w:pStyle w:val="SemEspaamento"/>
        <w:ind w:firstLine="283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880EE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80EEC"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26755B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80EEC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C7C0CF" w14:textId="6A3C9E96" w:rsidR="00880EEC" w:rsidRDefault="00880EEC" w:rsidP="004902E7">
      <w:pPr>
        <w:pStyle w:val="SemEspaamento"/>
        <w:ind w:firstLine="283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02AC2F4D" w14:textId="77777777" w:rsidR="00880EEC" w:rsidRDefault="00880EEC" w:rsidP="00880EE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A75262" w14:textId="2CACF7D3" w:rsidR="00880EEC" w:rsidRPr="006D3326" w:rsidRDefault="00880EEC" w:rsidP="00880EE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3326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14:paraId="60116DA8" w14:textId="77777777"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E8A9B" w14:textId="77777777" w:rsidR="003000B3" w:rsidRPr="008B74F4" w:rsidRDefault="003000B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782224" w14:textId="77777777"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RONALDO JOÃO DA SILVA </w:t>
      </w:r>
      <w:r>
        <w:rPr>
          <w:b/>
          <w:sz w:val="23"/>
          <w:szCs w:val="23"/>
        </w:rPr>
        <w:t xml:space="preserve">                                           ALCIDES LONGO DE BARROS                      </w:t>
      </w:r>
    </w:p>
    <w:p w14:paraId="5BC2A401" w14:textId="77777777" w:rsidR="00B52208" w:rsidRPr="00FF09FA" w:rsidRDefault="00B52208" w:rsidP="00B52208">
      <w:pPr>
        <w:pStyle w:val="SemEspaamento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                          </w:t>
      </w:r>
      <w:r>
        <w:rPr>
          <w:b/>
          <w:sz w:val="23"/>
          <w:szCs w:val="23"/>
        </w:rPr>
        <w:t>Presidente</w:t>
      </w:r>
      <w:r w:rsidRPr="00FF09FA">
        <w:rPr>
          <w:b/>
          <w:sz w:val="23"/>
          <w:szCs w:val="23"/>
        </w:rPr>
        <w:t xml:space="preserve">                                                          </w:t>
      </w:r>
      <w:r>
        <w:rPr>
          <w:b/>
          <w:sz w:val="23"/>
          <w:szCs w:val="23"/>
        </w:rPr>
        <w:t xml:space="preserve">                </w:t>
      </w:r>
      <w:r w:rsidR="00E74F37">
        <w:rPr>
          <w:b/>
          <w:sz w:val="23"/>
          <w:szCs w:val="23"/>
        </w:rPr>
        <w:t xml:space="preserve">      </w:t>
      </w:r>
      <w:r>
        <w:rPr>
          <w:b/>
          <w:sz w:val="23"/>
          <w:szCs w:val="23"/>
        </w:rPr>
        <w:t>Relator</w:t>
      </w:r>
    </w:p>
    <w:p w14:paraId="551AADE7" w14:textId="77777777" w:rsidR="00837FA9" w:rsidRDefault="00837FA9" w:rsidP="00B52208">
      <w:pPr>
        <w:pStyle w:val="SemEspaamento"/>
        <w:jc w:val="center"/>
        <w:rPr>
          <w:b/>
          <w:sz w:val="23"/>
          <w:szCs w:val="23"/>
        </w:rPr>
      </w:pPr>
    </w:p>
    <w:p w14:paraId="7B8E5433" w14:textId="3179A066" w:rsidR="00B52208" w:rsidRPr="00FF09FA" w:rsidRDefault="00880EEC" w:rsidP="00B52208">
      <w:pPr>
        <w:pStyle w:val="SemEspaamen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MARLI APARECIDA BARBOSA</w:t>
      </w:r>
    </w:p>
    <w:p w14:paraId="1E412E34" w14:textId="77777777" w:rsidR="00B52208" w:rsidRPr="00FF09FA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Pr="00FF09FA">
        <w:rPr>
          <w:b/>
          <w:sz w:val="23"/>
          <w:szCs w:val="23"/>
        </w:rPr>
        <w:t>Membro</w:t>
      </w:r>
    </w:p>
    <w:sectPr w:rsidR="00B52208" w:rsidRPr="00FF09FA" w:rsidSect="00513FB3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4EC83" w14:textId="77777777" w:rsidR="002E658C" w:rsidRDefault="002E658C" w:rsidP="00963EEE">
      <w:pPr>
        <w:spacing w:after="0" w:line="240" w:lineRule="auto"/>
      </w:pPr>
      <w:r>
        <w:separator/>
      </w:r>
    </w:p>
  </w:endnote>
  <w:endnote w:type="continuationSeparator" w:id="0">
    <w:p w14:paraId="68334AD0" w14:textId="77777777" w:rsidR="002E658C" w:rsidRDefault="002E658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D44CA" w14:textId="77777777" w:rsidR="002E658C" w:rsidRDefault="002E658C" w:rsidP="00963EEE">
      <w:pPr>
        <w:spacing w:after="0" w:line="240" w:lineRule="auto"/>
      </w:pPr>
      <w:r>
        <w:separator/>
      </w:r>
    </w:p>
  </w:footnote>
  <w:footnote w:type="continuationSeparator" w:id="0">
    <w:p w14:paraId="4E4E4166" w14:textId="77777777" w:rsidR="002E658C" w:rsidRDefault="002E658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DEE4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DF85770" wp14:editId="7B3F32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7" name="Imagem 17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279091D" wp14:editId="385F7B4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F53B95B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9FA9A72" w14:textId="77777777"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5E03DEB4" w14:textId="77777777"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14:paraId="558390AE" w14:textId="77777777"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14:paraId="335255A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A0E0D"/>
    <w:rsid w:val="000B171D"/>
    <w:rsid w:val="000B5375"/>
    <w:rsid w:val="000D2DC9"/>
    <w:rsid w:val="000E2250"/>
    <w:rsid w:val="000E2B0B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6755B"/>
    <w:rsid w:val="00272BE6"/>
    <w:rsid w:val="00297DF1"/>
    <w:rsid w:val="002B0938"/>
    <w:rsid w:val="002B09A2"/>
    <w:rsid w:val="002D03DF"/>
    <w:rsid w:val="002D3D1C"/>
    <w:rsid w:val="002E658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70247"/>
    <w:rsid w:val="004902E7"/>
    <w:rsid w:val="004A4837"/>
    <w:rsid w:val="004B42E8"/>
    <w:rsid w:val="00507BC9"/>
    <w:rsid w:val="00513FB3"/>
    <w:rsid w:val="005238CA"/>
    <w:rsid w:val="005326C2"/>
    <w:rsid w:val="00533BF8"/>
    <w:rsid w:val="0054391D"/>
    <w:rsid w:val="00575F2F"/>
    <w:rsid w:val="00576CDB"/>
    <w:rsid w:val="005A3491"/>
    <w:rsid w:val="005B1D24"/>
    <w:rsid w:val="005D6DB2"/>
    <w:rsid w:val="00603364"/>
    <w:rsid w:val="006037B5"/>
    <w:rsid w:val="00632C1D"/>
    <w:rsid w:val="006477EB"/>
    <w:rsid w:val="00654B95"/>
    <w:rsid w:val="00677F52"/>
    <w:rsid w:val="00680CF7"/>
    <w:rsid w:val="00693C28"/>
    <w:rsid w:val="006E32B5"/>
    <w:rsid w:val="006E6DB2"/>
    <w:rsid w:val="007240E0"/>
    <w:rsid w:val="0072466B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5259A"/>
    <w:rsid w:val="0086562F"/>
    <w:rsid w:val="00880EEC"/>
    <w:rsid w:val="008951FC"/>
    <w:rsid w:val="008A5894"/>
    <w:rsid w:val="008A7BC8"/>
    <w:rsid w:val="008B74F4"/>
    <w:rsid w:val="008B7F9A"/>
    <w:rsid w:val="008E4B91"/>
    <w:rsid w:val="00900840"/>
    <w:rsid w:val="00905779"/>
    <w:rsid w:val="00930469"/>
    <w:rsid w:val="00931653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D752A"/>
    <w:rsid w:val="00CF2AC0"/>
    <w:rsid w:val="00CF3364"/>
    <w:rsid w:val="00D16D63"/>
    <w:rsid w:val="00D27273"/>
    <w:rsid w:val="00D33459"/>
    <w:rsid w:val="00D447E3"/>
    <w:rsid w:val="00D65943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66FBC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8A990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0DED9-CC67-4C90-9B5C-83F44FF4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3</cp:revision>
  <cp:lastPrinted>2019-05-02T19:18:00Z</cp:lastPrinted>
  <dcterms:created xsi:type="dcterms:W3CDTF">2019-07-10T17:58:00Z</dcterms:created>
  <dcterms:modified xsi:type="dcterms:W3CDTF">2019-07-11T20:24:00Z</dcterms:modified>
</cp:coreProperties>
</file>