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D5790" w:rsidRPr="006C7C26" w:rsidRDefault="00C83D82" w:rsidP="00BD5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08132E">
        <w:rPr>
          <w:rFonts w:ascii="Times New Roman" w:hAnsi="Times New Roman"/>
          <w:b/>
          <w:bCs/>
          <w:sz w:val="24"/>
          <w:szCs w:val="24"/>
        </w:rPr>
        <w:t>1</w:t>
      </w:r>
      <w:r w:rsidR="0021685E">
        <w:rPr>
          <w:rFonts w:ascii="Times New Roman" w:hAnsi="Times New Roman"/>
          <w:b/>
          <w:bCs/>
          <w:sz w:val="24"/>
          <w:szCs w:val="24"/>
        </w:rPr>
        <w:t>35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21685E">
        <w:rPr>
          <w:rFonts w:ascii="Times New Roman" w:hAnsi="Times New Roman" w:cs="Times New Roman"/>
          <w:sz w:val="24"/>
          <w:szCs w:val="24"/>
        </w:rPr>
        <w:t xml:space="preserve">INSTITUI O PROGRAMA CUIDADOR DE PESSOA COM DEFICIÊNCIA OU MOBILIDADE </w:t>
      </w:r>
      <w:r w:rsidR="00704CA1">
        <w:rPr>
          <w:rFonts w:ascii="Times New Roman" w:hAnsi="Times New Roman" w:cs="Times New Roman"/>
          <w:sz w:val="24"/>
          <w:szCs w:val="24"/>
        </w:rPr>
        <w:t>REDUZIDA OU DE DOENTES CRÔNICOS NO ÂMBITO DA ESTRATÉGIA DE SAÚDE DA FAMÍLIA – ESF NO ÂMBITO MUNICIPAL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AD" w:rsidRPr="001E6B79">
        <w:rPr>
          <w:rFonts w:ascii="Times New Roman" w:hAnsi="Times New Roman" w:cs="Times New Roman"/>
          <w:bCs/>
          <w:sz w:val="24"/>
          <w:szCs w:val="24"/>
        </w:rPr>
        <w:t>VEREADOR</w:t>
      </w:r>
      <w:r w:rsidR="001E6B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CA1">
        <w:rPr>
          <w:rFonts w:ascii="Times New Roman" w:hAnsi="Times New Roman" w:cs="Times New Roman"/>
          <w:bCs/>
          <w:sz w:val="24"/>
          <w:szCs w:val="24"/>
        </w:rPr>
        <w:t>JOÃO EVANGELISTA PEREIRA DE SÁ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D5790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0F66EB" w:rsidRPr="001E6B79">
        <w:rPr>
          <w:rFonts w:ascii="Times New Roman" w:hAnsi="Times New Roman" w:cs="Times New Roman"/>
          <w:sz w:val="26"/>
          <w:szCs w:val="26"/>
        </w:rPr>
        <w:t>1</w:t>
      </w:r>
      <w:r w:rsidR="00704CA1">
        <w:rPr>
          <w:rFonts w:ascii="Times New Roman" w:hAnsi="Times New Roman" w:cs="Times New Roman"/>
          <w:sz w:val="26"/>
          <w:szCs w:val="26"/>
        </w:rPr>
        <w:t>35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45446A" w:rsidRPr="001E6B79">
        <w:rPr>
          <w:rFonts w:ascii="Times New Roman" w:hAnsi="Times New Roman"/>
          <w:sz w:val="26"/>
          <w:szCs w:val="26"/>
        </w:rPr>
        <w:t xml:space="preserve"> </w:t>
      </w:r>
      <w:r w:rsidR="00704CA1">
        <w:rPr>
          <w:rFonts w:ascii="Times New Roman" w:hAnsi="Times New Roman" w:cs="Times New Roman"/>
          <w:sz w:val="24"/>
          <w:szCs w:val="24"/>
        </w:rPr>
        <w:t>INSTITUI O PROGRAMA CUIDADOR DE PESSOA COM DEFICIÊNCIA OU MOBILIDADE REDUZIDA OU DE DOENTES CRÔNICOS NO ÂMBITO DA ESTRATÉGIA DE SAÚDE DA FAMÍLIA – ESF NO ÂMBITO MUNICIPAL</w:t>
      </w:r>
      <w:r w:rsidR="00704CA1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1E6B79">
        <w:rPr>
          <w:rFonts w:ascii="Times New Roman" w:hAnsi="Times New Roman" w:cs="Times New Roman"/>
          <w:sz w:val="26"/>
          <w:szCs w:val="26"/>
        </w:rPr>
        <w:t>d</w:t>
      </w:r>
      <w:r w:rsidR="001E6B79">
        <w:rPr>
          <w:rFonts w:ascii="Times New Roman" w:hAnsi="Times New Roman" w:cs="Times New Roman"/>
          <w:sz w:val="26"/>
          <w:szCs w:val="26"/>
        </w:rPr>
        <w:t>o</w:t>
      </w:r>
      <w:r w:rsidR="006E32B5" w:rsidRPr="001E6B79">
        <w:rPr>
          <w:rFonts w:ascii="Times New Roman" w:hAnsi="Times New Roman" w:cs="Times New Roman"/>
          <w:sz w:val="26"/>
          <w:szCs w:val="26"/>
        </w:rPr>
        <w:t xml:space="preserve"> Vereador</w:t>
      </w:r>
      <w:r w:rsid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704CA1">
        <w:rPr>
          <w:rFonts w:ascii="Times New Roman" w:hAnsi="Times New Roman" w:cs="Times New Roman"/>
          <w:sz w:val="26"/>
          <w:szCs w:val="26"/>
        </w:rPr>
        <w:t>João Evangelista Pereira de Sá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04" w:rsidRDefault="0078530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A1" w:rsidRDefault="00704CA1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A1" w:rsidRDefault="00704CA1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0F66EB">
        <w:rPr>
          <w:rFonts w:ascii="Times New Roman" w:hAnsi="Times New Roman" w:cs="Times New Roman"/>
          <w:sz w:val="24"/>
          <w:szCs w:val="24"/>
        </w:rPr>
        <w:t>1</w:t>
      </w:r>
      <w:r w:rsidR="00704CA1">
        <w:rPr>
          <w:rFonts w:ascii="Times New Roman" w:hAnsi="Times New Roman" w:cs="Times New Roman"/>
          <w:sz w:val="24"/>
          <w:szCs w:val="24"/>
        </w:rPr>
        <w:t>35</w:t>
      </w:r>
      <w:r w:rsidR="006D4A2F">
        <w:rPr>
          <w:rFonts w:ascii="Times New Roman" w:hAnsi="Times New Roman" w:cs="Times New Roman"/>
          <w:sz w:val="24"/>
          <w:szCs w:val="24"/>
        </w:rPr>
        <w:t>/2019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4A2F">
        <w:rPr>
          <w:rFonts w:ascii="Times New Roman" w:hAnsi="Times New Roman" w:cs="Times New Roman"/>
          <w:sz w:val="24"/>
          <w:szCs w:val="24"/>
        </w:rPr>
        <w:t xml:space="preserve">AUTORIA: </w:t>
      </w:r>
      <w:r w:rsidR="00BB42AD">
        <w:rPr>
          <w:rFonts w:ascii="Times New Roman" w:hAnsi="Times New Roman" w:cs="Times New Roman"/>
          <w:sz w:val="24"/>
          <w:szCs w:val="24"/>
        </w:rPr>
        <w:t>VEREADOR</w:t>
      </w:r>
      <w:r w:rsidR="001E6B79">
        <w:rPr>
          <w:rFonts w:ascii="Times New Roman" w:hAnsi="Times New Roman" w:cs="Times New Roman"/>
          <w:sz w:val="24"/>
          <w:szCs w:val="24"/>
        </w:rPr>
        <w:t xml:space="preserve"> </w:t>
      </w:r>
      <w:r w:rsidR="00704CA1">
        <w:rPr>
          <w:rFonts w:ascii="Times New Roman" w:hAnsi="Times New Roman" w:cs="Times New Roman"/>
          <w:sz w:val="24"/>
          <w:szCs w:val="24"/>
        </w:rPr>
        <w:t>JOÃO EVANGELISTA PEREIRA DE SÁ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Pr="00BF0331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16"/>
          <w:szCs w:val="16"/>
        </w:rPr>
      </w:pPr>
    </w:p>
    <w:p w:rsidR="00704CA1" w:rsidRPr="00704CA1" w:rsidRDefault="00704CA1" w:rsidP="00704CA1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A1">
        <w:rPr>
          <w:rFonts w:ascii="Times New Roman" w:hAnsi="Times New Roman" w:cs="Times New Roman"/>
          <w:b/>
          <w:sz w:val="24"/>
          <w:szCs w:val="24"/>
        </w:rPr>
        <w:t>INSTITUI O PROGRAMA CUIDADOR DE PESSOA COM DEFICIÊNCIA OU MOBILIDADE REDUZIDA OU DE DOENTES CRÔNICOS NO ÂMBITO DA ESTRATÉGIA DE SAÚDE DA FA</w:t>
      </w:r>
      <w:r>
        <w:rPr>
          <w:rFonts w:ascii="Times New Roman" w:hAnsi="Times New Roman" w:cs="Times New Roman"/>
          <w:b/>
          <w:sz w:val="24"/>
          <w:szCs w:val="24"/>
        </w:rPr>
        <w:t>MÍLIA - ESF NO ÂMBITO MUNICIPAL</w:t>
      </w:r>
      <w:r w:rsidRPr="00704CA1">
        <w:rPr>
          <w:rFonts w:ascii="Times New Roman" w:hAnsi="Times New Roman" w:cs="Times New Roman"/>
          <w:b/>
          <w:sz w:val="24"/>
          <w:szCs w:val="24"/>
        </w:rPr>
        <w:t>.</w:t>
      </w:r>
    </w:p>
    <w:p w:rsidR="00704CA1" w:rsidRPr="00704CA1" w:rsidRDefault="00704CA1" w:rsidP="00704CA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Pr="00704CA1" w:rsidRDefault="00704CA1" w:rsidP="00704CA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4C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04C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704C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Instituído o Programa Cuidador de </w:t>
      </w:r>
      <w:bookmarkStart w:id="0" w:name="_Hlk1633033"/>
      <w:r w:rsidRPr="00704CA1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 com Deficiência ou Mobilidade Reduzida ou de Doentes Crônicos</w:t>
      </w:r>
      <w:bookmarkEnd w:id="0"/>
      <w:r w:rsidRPr="00704CA1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 a atender os usuários que não detenham condições físicas, sensoriais ou cognitivas de suprirem suas próprias necessidades.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704CA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Parágrafo único - As equipes multidisciplinares de atenção básica do Programa Estratégia de Saúde da Família disponibilizarão cuidadores, nos termos do "caput", com prioridade para as equipes que atendam a população em estado de vulnerabilidade.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1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704CA1">
        <w:rPr>
          <w:rFonts w:ascii="Times New Roman" w:eastAsia="Times New Roman" w:hAnsi="Times New Roman" w:cs="Times New Roman"/>
          <w:sz w:val="24"/>
          <w:szCs w:val="24"/>
        </w:rPr>
        <w:t xml:space="preserve"> - O profissional cuidador deverá ter formação específica e será selecionado pelo poder Executivo que determinará atendimento padronizado nos ESF´S, consistente dentre outras em: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1">
        <w:rPr>
          <w:rFonts w:ascii="Times New Roman" w:eastAsia="Times New Roman" w:hAnsi="Times New Roman" w:cs="Times New Roman"/>
          <w:sz w:val="24"/>
          <w:szCs w:val="24"/>
        </w:rPr>
        <w:t>I - cuidados preventivos de saúde e apoio psicológico;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1">
        <w:rPr>
          <w:rFonts w:ascii="Times New Roman" w:eastAsia="Times New Roman" w:hAnsi="Times New Roman" w:cs="Times New Roman"/>
          <w:sz w:val="24"/>
          <w:szCs w:val="24"/>
        </w:rPr>
        <w:t>II - administração de medicamentos de rotina e outros procedimentos de saúde;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1">
        <w:rPr>
          <w:rFonts w:ascii="Times New Roman" w:eastAsia="Times New Roman" w:hAnsi="Times New Roman" w:cs="Times New Roman"/>
          <w:sz w:val="24"/>
          <w:szCs w:val="24"/>
        </w:rPr>
        <w:t>III - cuidados com higiene pessoal;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1">
        <w:rPr>
          <w:rFonts w:ascii="Times New Roman" w:eastAsia="Times New Roman" w:hAnsi="Times New Roman" w:cs="Times New Roman"/>
          <w:sz w:val="24"/>
          <w:szCs w:val="24"/>
        </w:rPr>
        <w:t>IV - auxílio e acompanhamento em deslocamentos necessários;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1">
        <w:rPr>
          <w:rFonts w:ascii="Times New Roman" w:eastAsia="Times New Roman" w:hAnsi="Times New Roman" w:cs="Times New Roman"/>
          <w:sz w:val="24"/>
          <w:szCs w:val="24"/>
        </w:rPr>
        <w:t>V - auxílio e acompanhamento em transferências de locais dentro do domicílio.</w:t>
      </w: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CA1" w:rsidRPr="00704CA1" w:rsidRDefault="00704CA1" w:rsidP="00704CA1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1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704CA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CA1">
        <w:rPr>
          <w:rFonts w:ascii="Times New Roman" w:eastAsia="Times New Roman" w:hAnsi="Times New Roman" w:cs="Times New Roman"/>
          <w:sz w:val="24"/>
          <w:szCs w:val="24"/>
        </w:rPr>
        <w:t>O Executivo regulamentará esta lei.</w:t>
      </w:r>
    </w:p>
    <w:p w:rsidR="00021329" w:rsidRPr="00BD5790" w:rsidRDefault="00704CA1" w:rsidP="00021329">
      <w:pPr>
        <w:spacing w:after="0"/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85304" w:rsidRDefault="00785304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704CA1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1329" w:rsidRPr="008B74F4" w:rsidRDefault="0002132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2B5" w:rsidRDefault="006E32B5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04CA1" w:rsidRPr="00704CA1" w:rsidRDefault="00704CA1" w:rsidP="009803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4CA1" w:rsidRPr="00704CA1" w:rsidRDefault="00704CA1" w:rsidP="00704CA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4CA1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04CA1" w:rsidRPr="001D69B1" w:rsidRDefault="00704CA1" w:rsidP="00704CA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CA1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CA1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CA1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CA1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CA1"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:rsidR="00704CA1" w:rsidRPr="00704CA1" w:rsidRDefault="00704CA1" w:rsidP="00704CA1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CA1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704CA1" w:rsidRDefault="00704CA1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704CA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5B" w:rsidRDefault="00D9005B" w:rsidP="00963EEE">
      <w:pPr>
        <w:spacing w:after="0" w:line="240" w:lineRule="auto"/>
      </w:pPr>
      <w:r>
        <w:separator/>
      </w:r>
    </w:p>
  </w:endnote>
  <w:endnote w:type="continuationSeparator" w:id="0">
    <w:p w:rsidR="00D9005B" w:rsidRDefault="00D9005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5B" w:rsidRDefault="00D9005B" w:rsidP="00963EEE">
      <w:pPr>
        <w:spacing w:after="0" w:line="240" w:lineRule="auto"/>
      </w:pPr>
      <w:r>
        <w:separator/>
      </w:r>
    </w:p>
  </w:footnote>
  <w:footnote w:type="continuationSeparator" w:id="0">
    <w:p w:rsidR="00D9005B" w:rsidRDefault="00D9005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318B29" wp14:editId="26B476E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442D2BC" wp14:editId="429B6D6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1329"/>
    <w:rsid w:val="0002522F"/>
    <w:rsid w:val="00027D12"/>
    <w:rsid w:val="00041A07"/>
    <w:rsid w:val="00066658"/>
    <w:rsid w:val="0008132E"/>
    <w:rsid w:val="00087884"/>
    <w:rsid w:val="000A0E0D"/>
    <w:rsid w:val="000B171D"/>
    <w:rsid w:val="000B5375"/>
    <w:rsid w:val="000D57E1"/>
    <w:rsid w:val="000E2250"/>
    <w:rsid w:val="000F66EB"/>
    <w:rsid w:val="00125A96"/>
    <w:rsid w:val="00135DB2"/>
    <w:rsid w:val="00171011"/>
    <w:rsid w:val="00171C27"/>
    <w:rsid w:val="001B09F3"/>
    <w:rsid w:val="001C08A9"/>
    <w:rsid w:val="001D2617"/>
    <w:rsid w:val="001D31E9"/>
    <w:rsid w:val="001E6B79"/>
    <w:rsid w:val="002101A6"/>
    <w:rsid w:val="00212682"/>
    <w:rsid w:val="0021685E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D4A2F"/>
    <w:rsid w:val="006E32B5"/>
    <w:rsid w:val="006F3770"/>
    <w:rsid w:val="00704CA1"/>
    <w:rsid w:val="0074399D"/>
    <w:rsid w:val="0075479A"/>
    <w:rsid w:val="00757CAE"/>
    <w:rsid w:val="007631A4"/>
    <w:rsid w:val="007712BB"/>
    <w:rsid w:val="007747C1"/>
    <w:rsid w:val="00785304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63EEE"/>
    <w:rsid w:val="0097039B"/>
    <w:rsid w:val="009803F4"/>
    <w:rsid w:val="009977B0"/>
    <w:rsid w:val="009A1B81"/>
    <w:rsid w:val="009A2256"/>
    <w:rsid w:val="009A2EC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46A"/>
    <w:rsid w:val="00B73C0C"/>
    <w:rsid w:val="00B768D9"/>
    <w:rsid w:val="00B93A4B"/>
    <w:rsid w:val="00B942CD"/>
    <w:rsid w:val="00BB42AD"/>
    <w:rsid w:val="00BB6946"/>
    <w:rsid w:val="00BC1D95"/>
    <w:rsid w:val="00BD5790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80347"/>
    <w:rsid w:val="00D9005B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5317-1780-4305-A66A-FC73D606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2019-06-10T13:05:00Z</cp:lastPrinted>
  <dcterms:created xsi:type="dcterms:W3CDTF">2019-06-11T15:02:00Z</dcterms:created>
  <dcterms:modified xsi:type="dcterms:W3CDTF">2019-06-11T15:02:00Z</dcterms:modified>
</cp:coreProperties>
</file>