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40" w:rsidRDefault="00FB0740" w:rsidP="00FB0740">
      <w:pPr>
        <w:jc w:val="both"/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               PARECER REGIMENTAL</w:t>
      </w:r>
    </w:p>
    <w:p w:rsidR="00FB0740" w:rsidRDefault="00FB0740" w:rsidP="00FB0740">
      <w:pPr>
        <w:jc w:val="both"/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           COMISSÃO DE LEGISLAÇÃO E JUSTIÇA-CLJ</w:t>
      </w:r>
    </w:p>
    <w:p w:rsidR="00FB0740" w:rsidRDefault="00FB0740" w:rsidP="00FB0740">
      <w:pPr>
        <w:jc w:val="both"/>
        <w:rPr>
          <w:rFonts w:ascii="Verdana" w:hAnsi="Verdana" w:cs="DejaVu Sans"/>
          <w:b/>
          <w:bCs/>
        </w:rPr>
      </w:pPr>
    </w:p>
    <w:p w:rsidR="00FB0740" w:rsidRDefault="00FB0740" w:rsidP="00FB0740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</w:rPr>
        <w:t>MATÉRIA</w:t>
      </w:r>
      <w:r>
        <w:rPr>
          <w:rFonts w:ascii="Verdana" w:hAnsi="Verdana" w:cs="DejaVu Sans"/>
        </w:rPr>
        <w:t>: Projeto de Resolução nº 10/2019 – “Dispõe sobre a criação, no âmbito da Câmara Municipal de Sete Lagoas, da Frente Parlamentar em Defesa dos Direitos das Mulheres, e dá outras providências”</w:t>
      </w:r>
    </w:p>
    <w:p w:rsidR="00FB0740" w:rsidRDefault="00FB0740" w:rsidP="00FB0740">
      <w:pPr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/>
          <w:bCs/>
        </w:rPr>
        <w:t xml:space="preserve">AUTOR: </w:t>
      </w:r>
      <w:r>
        <w:rPr>
          <w:rFonts w:ascii="Verdana" w:hAnsi="Verdana" w:cs="DejaVu Sans"/>
          <w:bCs/>
        </w:rPr>
        <w:t>Vereador</w:t>
      </w:r>
      <w:r w:rsidRPr="00FB0740">
        <w:rPr>
          <w:rFonts w:ascii="Verdana" w:hAnsi="Verdana" w:cs="DejaVu Sans"/>
          <w:bCs/>
        </w:rPr>
        <w:t>a Marli Aparecida Barbosa</w:t>
      </w:r>
      <w:r>
        <w:rPr>
          <w:rFonts w:ascii="Verdana" w:hAnsi="Verdana" w:cs="DejaVu Sans"/>
          <w:bCs/>
        </w:rPr>
        <w:t>.</w:t>
      </w:r>
    </w:p>
    <w:p w:rsidR="00FB0740" w:rsidRDefault="00FB0740" w:rsidP="00FB0740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Cs/>
        </w:rPr>
        <w:t>________________________________________________________</w:t>
      </w:r>
      <w:r w:rsidR="00446528">
        <w:rPr>
          <w:rFonts w:ascii="Verdana" w:hAnsi="Verdana" w:cs="DejaVu Sans"/>
          <w:bCs/>
        </w:rPr>
        <w:t>____</w:t>
      </w:r>
    </w:p>
    <w:p w:rsidR="00FB0740" w:rsidRDefault="00FB0740" w:rsidP="00FB0740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</w:rPr>
        <w:t xml:space="preserve">                              </w:t>
      </w:r>
      <w:r>
        <w:rPr>
          <w:rFonts w:ascii="Verdana" w:hAnsi="Verdana" w:cs="DejaVu Sans"/>
          <w:u w:val="single"/>
        </w:rPr>
        <w:t>Relatório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em tela, cuja autoria pertence a membro deste Colegiado, visa a instituir no âmbito desta Casa Legislativa a “Frente Parlamentar em Defesa dos Direitos das Mulheres”, cujo objetivo é desenvolver e apoiar as discussões e ações relacionadas às mulheres, com vista ao cumprimento dos princípios constitucionais e da Lei Maria da Penha, dentre outros.</w:t>
      </w:r>
    </w:p>
    <w:p w:rsidR="00FB0740" w:rsidRDefault="00FB0740" w:rsidP="00FB0740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O projeto foi distribuído nesta data a esta Comissão de Legislação e Justiça-CLJ para receber parecer quanto aos aspectos de sua juridicidade, constitucionalidade e legalidade, nos termos do disposto </w:t>
      </w:r>
      <w:proofErr w:type="gramStart"/>
      <w:r>
        <w:rPr>
          <w:rFonts w:ascii="Verdana" w:hAnsi="Verdana" w:cs="DejaVu Sans"/>
        </w:rPr>
        <w:t>no  art.</w:t>
      </w:r>
      <w:proofErr w:type="gramEnd"/>
      <w:r>
        <w:rPr>
          <w:rFonts w:ascii="Verdana" w:hAnsi="Verdana" w:cs="DejaVu Sans"/>
        </w:rPr>
        <w:t xml:space="preserve"> 69 e § 1º do art. 83 do Regimento Interno.</w:t>
      </w:r>
    </w:p>
    <w:p w:rsidR="00FB0740" w:rsidRDefault="00446528" w:rsidP="00FB0740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>Presentes à reunião o Vereador Euro de Andrade Lanza que assumiu a presidência dos trabalhos, tendo em vista a ausência do Vereador Fabrício Augusto Carvalho do Nascimento. Presentes também o Vereador José Pereira da Silva que assumiu a relatoria dos trabalhos, membros da Procuradoria Geral do Legislativo, Assessores de Gabinetes e munícipes.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Feitos os esclarecimentos de ordem técnica pela Procuradoria Geral, após discussão pelos membros da CLJ passo a relatar o que se segue.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Frente Parlamentar é uma associação suprapartidária composta de integrantes do Poder Legislativo, cujo objetivo é a orientação e o posicionamento político sobre tema específico de relevante interesse da coletividade. Possui tratamento autônomo em relação a qualquer Comissão Permanente ou Temporária da Casa de Leis, atuando dentro de seus propósitos.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Quanto aos objetivos da pretensa Frente </w:t>
      </w:r>
      <w:proofErr w:type="gramStart"/>
      <w:r>
        <w:rPr>
          <w:rFonts w:ascii="Verdana" w:hAnsi="Verdana" w:cs="DejaVu Sans"/>
        </w:rPr>
        <w:t>Parlame</w:t>
      </w:r>
      <w:r w:rsidR="00446528">
        <w:rPr>
          <w:rFonts w:ascii="Verdana" w:hAnsi="Verdana" w:cs="DejaVu Sans"/>
        </w:rPr>
        <w:t xml:space="preserve">ntar </w:t>
      </w:r>
      <w:r>
        <w:rPr>
          <w:rFonts w:ascii="Verdana" w:hAnsi="Verdana" w:cs="DejaVu Sans"/>
        </w:rPr>
        <w:t xml:space="preserve"> não</w:t>
      </w:r>
      <w:proofErr w:type="gramEnd"/>
      <w:r>
        <w:rPr>
          <w:rFonts w:ascii="Verdana" w:hAnsi="Verdana" w:cs="DejaVu Sans"/>
        </w:rPr>
        <w:t xml:space="preserve"> vislumbro qualquer óbice</w:t>
      </w:r>
      <w:r w:rsidR="00446528">
        <w:rPr>
          <w:rFonts w:ascii="Verdana" w:hAnsi="Verdana" w:cs="DejaVu Sans"/>
        </w:rPr>
        <w:t xml:space="preserve"> quanto a mesma</w:t>
      </w:r>
      <w:r>
        <w:rPr>
          <w:rFonts w:ascii="Verdana" w:hAnsi="Verdana" w:cs="DejaVu Sans"/>
        </w:rPr>
        <w:t xml:space="preserve">, haja vista estar condizente tanto com a Constituição Federal como o ordenamento jurídico vigente. </w:t>
      </w:r>
    </w:p>
    <w:p w:rsidR="00446528" w:rsidRDefault="00FB0740" w:rsidP="00FB074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lastRenderedPageBreak/>
        <w:t xml:space="preserve">Verifica-se, portanto, que do ponto de vista formal a propositura sob exame está perfeita, eis que o meio adequado a tratar sobre o tema é a resolução. 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No tocante ao aspecto material, também não foi identificada qualquer desconformidade legal e, desta forma, o projeto de resolução em análise não padece de qualquer vício capaz de inquiná-lo de ilegalidade.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Conclusão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Face ao exposto, este relator conclui pela juridicidade, constitucionalidade e legalida</w:t>
      </w:r>
      <w:r w:rsidR="00446528">
        <w:rPr>
          <w:rFonts w:ascii="Verdana" w:hAnsi="Verdana" w:cs="DejaVu Sans"/>
        </w:rPr>
        <w:t>de do Projeto de Resolução nº 10/2019</w:t>
      </w:r>
      <w:r>
        <w:rPr>
          <w:rFonts w:ascii="Verdana" w:hAnsi="Verdana" w:cs="DejaVu Sans"/>
        </w:rPr>
        <w:t>, estando o mesmo apto a tramitar nesta Casa, não havendo qualquer mácula tanto em seu aspecto formal quanto no material.</w:t>
      </w:r>
    </w:p>
    <w:p w:rsidR="00FB0740" w:rsidRDefault="00446528" w:rsidP="00FB0740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09 de maio de 2019</w:t>
      </w:r>
      <w:r w:rsidR="00FB0740">
        <w:rPr>
          <w:rFonts w:ascii="Verdana" w:hAnsi="Verdana" w:cs="DejaVu Sans"/>
        </w:rPr>
        <w:t>.</w:t>
      </w:r>
    </w:p>
    <w:p w:rsidR="00FB0740" w:rsidRDefault="00FB0740" w:rsidP="00FB0740">
      <w:pPr>
        <w:ind w:firstLine="2295"/>
        <w:jc w:val="both"/>
        <w:rPr>
          <w:rFonts w:ascii="Verdana" w:hAnsi="Verdana" w:cs="DejaVu Sans"/>
        </w:rPr>
      </w:pPr>
    </w:p>
    <w:p w:rsidR="00FB0740" w:rsidRDefault="00446528" w:rsidP="00FB074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FB0740" w:rsidRDefault="00FB0740" w:rsidP="00FB074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</w:t>
      </w:r>
      <w:r w:rsidR="00446528">
        <w:rPr>
          <w:rFonts w:ascii="Verdana" w:hAnsi="Verdana" w:cs="DejaVu Sans"/>
        </w:rPr>
        <w:t>or</w:t>
      </w:r>
    </w:p>
    <w:p w:rsidR="00FB0740" w:rsidRDefault="00FB0740" w:rsidP="00FB0740">
      <w:pPr>
        <w:ind w:firstLine="2295"/>
        <w:rPr>
          <w:rFonts w:ascii="Verdana" w:hAnsi="Verdana" w:cs="DejaVu Sans"/>
          <w:u w:val="single"/>
        </w:rPr>
      </w:pPr>
    </w:p>
    <w:p w:rsidR="00FB0740" w:rsidRDefault="00FB0740" w:rsidP="00FB0740">
      <w:pPr>
        <w:ind w:firstLine="2295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FB0740" w:rsidRDefault="00FB0740" w:rsidP="00FB074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FB0740" w:rsidRDefault="00FB0740" w:rsidP="00FB0740">
      <w:pPr>
        <w:ind w:firstLine="2295"/>
        <w:rPr>
          <w:rFonts w:ascii="Verdana" w:hAnsi="Verdana" w:cs="DejaVu Sans"/>
        </w:rPr>
      </w:pPr>
    </w:p>
    <w:p w:rsidR="00FB0740" w:rsidRDefault="00446528" w:rsidP="00FB074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FB0740" w:rsidRDefault="00FB0740" w:rsidP="00FB074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FB0740" w:rsidRDefault="00FB0740" w:rsidP="00FB0740">
      <w:pPr>
        <w:ind w:firstLine="2295"/>
        <w:rPr>
          <w:rFonts w:ascii="Verdana" w:hAnsi="Verdana" w:cs="DejaVu Sans"/>
        </w:rPr>
      </w:pPr>
    </w:p>
    <w:p w:rsidR="00CF5711" w:rsidRPr="00D8206F" w:rsidRDefault="00CF5711" w:rsidP="00D8206F">
      <w:bookmarkStart w:id="0" w:name="_GoBack"/>
      <w:bookmarkEnd w:id="0"/>
    </w:p>
    <w:sectPr w:rsidR="00CF5711" w:rsidRPr="00D820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FE3" w:rsidRDefault="00F63FE3" w:rsidP="00963EEE">
      <w:pPr>
        <w:spacing w:after="0" w:line="240" w:lineRule="auto"/>
      </w:pPr>
      <w:r>
        <w:separator/>
      </w:r>
    </w:p>
  </w:endnote>
  <w:endnote w:type="continuationSeparator" w:id="0">
    <w:p w:rsidR="00F63FE3" w:rsidRDefault="00F63FE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FE3" w:rsidRDefault="00F63FE3" w:rsidP="00963EEE">
      <w:pPr>
        <w:spacing w:after="0" w:line="240" w:lineRule="auto"/>
      </w:pPr>
      <w:r>
        <w:separator/>
      </w:r>
    </w:p>
  </w:footnote>
  <w:footnote w:type="continuationSeparator" w:id="0">
    <w:p w:rsidR="00F63FE3" w:rsidRDefault="00F63FE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306C5F"/>
    <w:rsid w:val="00350977"/>
    <w:rsid w:val="00354DC4"/>
    <w:rsid w:val="00375D2B"/>
    <w:rsid w:val="00387CDC"/>
    <w:rsid w:val="00395391"/>
    <w:rsid w:val="003A232D"/>
    <w:rsid w:val="003B2EBE"/>
    <w:rsid w:val="003F21EA"/>
    <w:rsid w:val="003F7639"/>
    <w:rsid w:val="00405906"/>
    <w:rsid w:val="00446528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50786"/>
    <w:rsid w:val="0076454F"/>
    <w:rsid w:val="007A00BD"/>
    <w:rsid w:val="007A4A26"/>
    <w:rsid w:val="007C2587"/>
    <w:rsid w:val="007F2D1C"/>
    <w:rsid w:val="008401DB"/>
    <w:rsid w:val="00847210"/>
    <w:rsid w:val="008541C6"/>
    <w:rsid w:val="00876C8B"/>
    <w:rsid w:val="00890439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CF5711"/>
    <w:rsid w:val="00D8206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3FE3"/>
    <w:rsid w:val="00F66591"/>
    <w:rsid w:val="00F8009E"/>
    <w:rsid w:val="00F933BA"/>
    <w:rsid w:val="00FB0740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2019-05-09T19:19:00Z</cp:lastPrinted>
  <dcterms:created xsi:type="dcterms:W3CDTF">2019-05-09T19:04:00Z</dcterms:created>
  <dcterms:modified xsi:type="dcterms:W3CDTF">2019-05-09T19:19:00Z</dcterms:modified>
</cp:coreProperties>
</file>