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A304C3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061D92">
        <w:rPr>
          <w:rFonts w:ascii="Times New Roman" w:eastAsia="Times New Roman" w:hAnsi="Times New Roman"/>
          <w:sz w:val="22"/>
          <w:szCs w:val="22"/>
        </w:rPr>
        <w:t>28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061D92">
        <w:rPr>
          <w:rFonts w:ascii="Times New Roman" w:eastAsia="Times New Roman" w:hAnsi="Times New Roman"/>
          <w:sz w:val="22"/>
          <w:szCs w:val="22"/>
        </w:rPr>
        <w:t>O</w:t>
      </w:r>
      <w:r w:rsidR="00061D92" w:rsidRPr="00061D92">
        <w:rPr>
          <w:rFonts w:ascii="Times New Roman" w:eastAsia="Times New Roman" w:hAnsi="Times New Roman"/>
          <w:sz w:val="22"/>
          <w:szCs w:val="22"/>
        </w:rPr>
        <w:t>briga as escolas da rede pública de ensino a disponibilizar armário ou outro móvel semelhante para a guarda e conservação de insulinas, seringas, lancetas ou canetas aplicadoras utilizadas por alunos com diabetes.</w:t>
      </w:r>
    </w:p>
    <w:p w:rsidR="00061D92" w:rsidRPr="006B1F16" w:rsidRDefault="00061D92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685B56">
        <w:rPr>
          <w:rFonts w:ascii="Times New Roman" w:eastAsia="Times New Roman" w:hAnsi="Times New Roman"/>
          <w:sz w:val="22"/>
          <w:szCs w:val="22"/>
        </w:rPr>
        <w:t xml:space="preserve"> </w:t>
      </w:r>
      <w:r w:rsidR="00061D92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C96BAB" w:rsidRPr="00C96BAB" w:rsidRDefault="00443F1D" w:rsidP="00C96BAB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685B56" w:rsidRPr="00685B56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A304C3">
        <w:rPr>
          <w:rFonts w:ascii="Times New Roman" w:eastAsia="Times New Roman" w:hAnsi="Times New Roman"/>
          <w:sz w:val="22"/>
          <w:szCs w:val="22"/>
        </w:rPr>
        <w:t xml:space="preserve">a </w:t>
      </w:r>
      <w:r w:rsidR="00061D92">
        <w:rPr>
          <w:rFonts w:ascii="Times New Roman" w:eastAsia="Times New Roman" w:hAnsi="Times New Roman"/>
          <w:sz w:val="22"/>
          <w:szCs w:val="22"/>
        </w:rPr>
        <w:t>obrigação</w:t>
      </w:r>
      <w:r w:rsidR="00C96BAB">
        <w:rPr>
          <w:rFonts w:ascii="Times New Roman" w:eastAsia="Times New Roman" w:hAnsi="Times New Roman"/>
          <w:sz w:val="22"/>
          <w:szCs w:val="22"/>
        </w:rPr>
        <w:t xml:space="preserve"> de</w:t>
      </w:r>
      <w:r w:rsidR="00A304C3">
        <w:rPr>
          <w:rFonts w:ascii="Times New Roman" w:eastAsia="Times New Roman" w:hAnsi="Times New Roman"/>
          <w:sz w:val="22"/>
          <w:szCs w:val="22"/>
        </w:rPr>
        <w:t xml:space="preserve"> </w:t>
      </w:r>
      <w:r w:rsidR="00061D92" w:rsidRPr="00061D92">
        <w:rPr>
          <w:rFonts w:ascii="Times New Roman" w:eastAsia="Times New Roman" w:hAnsi="Times New Roman"/>
          <w:sz w:val="22"/>
          <w:szCs w:val="22"/>
        </w:rPr>
        <w:t>escolas da rede pública de ensino a disponibilizar armário ou outro móvel semelhante para a guarda e conservação de insulinas, seringas, lancetas ou canetas aplicadoras utilizadas por alunos com diabetes</w:t>
      </w:r>
      <w:r w:rsidR="00C96BAB" w:rsidRPr="00C96BAB">
        <w:rPr>
          <w:rFonts w:ascii="Times New Roman" w:eastAsia="Times New Roman" w:hAnsi="Times New Roman"/>
          <w:sz w:val="22"/>
          <w:szCs w:val="22"/>
        </w:rPr>
        <w:t>.</w:t>
      </w:r>
    </w:p>
    <w:p w:rsidR="00A304C3" w:rsidRPr="002C2876" w:rsidRDefault="00A304C3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96BAB" w:rsidP="00C96BAB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C96BAB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(Presidente), o vereador Ismael Soares de Moura (suplente do Relator) e ausente o vereador José Pereira da Silva (Vogal),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061D92">
        <w:rPr>
          <w:rFonts w:ascii="Times New Roman" w:eastAsia="Times New Roman" w:hAnsi="Times New Roman"/>
          <w:sz w:val="22"/>
          <w:szCs w:val="22"/>
        </w:rPr>
        <w:t>28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874A94">
        <w:rPr>
          <w:rFonts w:ascii="Times New Roman" w:hAnsi="Times New Roman"/>
          <w:sz w:val="22"/>
          <w:szCs w:val="22"/>
        </w:rPr>
        <w:t>21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C96BAB">
        <w:rPr>
          <w:rFonts w:ascii="Times New Roman" w:hAnsi="Times New Roman"/>
          <w:sz w:val="22"/>
          <w:szCs w:val="22"/>
        </w:rPr>
        <w:t>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Ismael Soares de Moura</w:t>
      </w:r>
    </w:p>
    <w:p w:rsidR="00D05416" w:rsidRDefault="00C96BAB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Suplente do </w:t>
      </w:r>
      <w:r w:rsidR="00D05416"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16" w:rsidRDefault="000C7016" w:rsidP="00A834A1">
      <w:pPr>
        <w:spacing w:line="240" w:lineRule="auto"/>
      </w:pPr>
      <w:r>
        <w:separator/>
      </w:r>
    </w:p>
  </w:endnote>
  <w:endnote w:type="continuationSeparator" w:id="0">
    <w:p w:rsidR="000C7016" w:rsidRDefault="000C7016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16" w:rsidRDefault="000C7016" w:rsidP="00A834A1">
      <w:pPr>
        <w:spacing w:line="240" w:lineRule="auto"/>
      </w:pPr>
      <w:r>
        <w:separator/>
      </w:r>
    </w:p>
  </w:footnote>
  <w:footnote w:type="continuationSeparator" w:id="0">
    <w:p w:rsidR="000C7016" w:rsidRDefault="000C7016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016"/>
    <w:rsid w:val="000C7B6F"/>
    <w:rsid w:val="000D13AA"/>
    <w:rsid w:val="000D7B48"/>
    <w:rsid w:val="000E0A64"/>
    <w:rsid w:val="000E24E1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1101-6CC4-4FA6-8A15-427CD53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2019-03-22T11:56:00Z</cp:lastPrinted>
  <dcterms:created xsi:type="dcterms:W3CDTF">2019-03-22T11:56:00Z</dcterms:created>
  <dcterms:modified xsi:type="dcterms:W3CDTF">2019-03-22T11:56:00Z</dcterms:modified>
</cp:coreProperties>
</file>