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885" w:type="dxa"/>
        <w:tblLayout w:type="fixed"/>
        <w:tblCellMar>
          <w:left w:w="180" w:type="dxa"/>
          <w:right w:w="180" w:type="dxa"/>
        </w:tblCellMar>
        <w:tblLook w:val="0000"/>
      </w:tblPr>
      <w:tblGrid>
        <w:gridCol w:w="1881"/>
        <w:gridCol w:w="8004"/>
      </w:tblGrid>
      <w:tr w:rsidR="007706BD" w:rsidRPr="00F929B0" w:rsidTr="005E5FEA">
        <w:trPr>
          <w:trHeight w:val="1038"/>
        </w:trPr>
        <w:tc>
          <w:tcPr>
            <w:tcW w:w="1881" w:type="dxa"/>
            <w:vAlign w:val="center"/>
          </w:tcPr>
          <w:p w:rsidR="007706BD" w:rsidRPr="005111E2" w:rsidRDefault="007706BD" w:rsidP="005E5FEA">
            <w:pPr>
              <w:ind w:left="985"/>
              <w:jc w:val="both"/>
            </w:pPr>
            <w:r w:rsidRPr="005111E2">
              <w:rPr>
                <w:noProof/>
              </w:rPr>
              <w:drawing>
                <wp:anchor distT="0" distB="0" distL="114300" distR="114300" simplePos="0" relativeHeight="251659264" behindDoc="0" locked="0" layoutInCell="1" allowOverlap="1">
                  <wp:simplePos x="0" y="0"/>
                  <wp:positionH relativeFrom="margin">
                    <wp:posOffset>142875</wp:posOffset>
                  </wp:positionH>
                  <wp:positionV relativeFrom="margin">
                    <wp:posOffset>-142875</wp:posOffset>
                  </wp:positionV>
                  <wp:extent cx="685800" cy="8001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004" w:type="dxa"/>
            <w:vAlign w:val="center"/>
          </w:tcPr>
          <w:p w:rsidR="007706BD" w:rsidRPr="005111E2" w:rsidRDefault="007706BD" w:rsidP="005E5FEA">
            <w:pPr>
              <w:keepNext/>
              <w:ind w:left="-180"/>
              <w:jc w:val="both"/>
              <w:rPr>
                <w:sz w:val="36"/>
                <w:szCs w:val="36"/>
              </w:rPr>
            </w:pPr>
            <w:r w:rsidRPr="005111E2">
              <w:rPr>
                <w:sz w:val="36"/>
                <w:szCs w:val="36"/>
              </w:rPr>
              <w:t>PREFEITURA MUNICIPAL DE SETE LAGOAS</w:t>
            </w:r>
          </w:p>
        </w:tc>
      </w:tr>
    </w:tbl>
    <w:p w:rsidR="007706BD" w:rsidRPr="005E5FEA" w:rsidRDefault="007706BD" w:rsidP="007706BD">
      <w:pPr>
        <w:pStyle w:val="Corpodetexto"/>
        <w:spacing w:after="0"/>
        <w:ind w:left="2268"/>
        <w:jc w:val="both"/>
        <w:rPr>
          <w:b/>
        </w:rPr>
      </w:pPr>
    </w:p>
    <w:p w:rsidR="00E03CE0" w:rsidRPr="005E5FEA" w:rsidRDefault="007706BD" w:rsidP="004B5240">
      <w:pPr>
        <w:pStyle w:val="Corpodetexto"/>
        <w:spacing w:after="0"/>
        <w:ind w:left="2268"/>
        <w:jc w:val="both"/>
        <w:rPr>
          <w:b/>
        </w:rPr>
      </w:pPr>
      <w:r w:rsidRPr="005E5FEA">
        <w:rPr>
          <w:b/>
        </w:rPr>
        <w:t xml:space="preserve">SUBSTITUTIVO N° 001/2018 AO </w:t>
      </w:r>
      <w:r w:rsidR="00E03CE0" w:rsidRPr="005E5FEA">
        <w:rPr>
          <w:b/>
        </w:rPr>
        <w:t xml:space="preserve">PROJETO DE LEI </w:t>
      </w:r>
      <w:r w:rsidR="00ED1C3D" w:rsidRPr="005E5FEA">
        <w:rPr>
          <w:b/>
        </w:rPr>
        <w:t xml:space="preserve">COMPLEMENTAR </w:t>
      </w:r>
      <w:r w:rsidR="00E03CE0" w:rsidRPr="005E5FEA">
        <w:rPr>
          <w:b/>
        </w:rPr>
        <w:t xml:space="preserve">N° </w:t>
      </w:r>
      <w:r w:rsidR="00C61BF3" w:rsidRPr="005E5FEA">
        <w:rPr>
          <w:b/>
        </w:rPr>
        <w:t>06</w:t>
      </w:r>
      <w:r w:rsidR="00E03CE0" w:rsidRPr="005E5FEA">
        <w:rPr>
          <w:b/>
        </w:rPr>
        <w:t>/2018.</w:t>
      </w:r>
    </w:p>
    <w:p w:rsidR="00E03CE0" w:rsidRPr="005E5FEA" w:rsidRDefault="00E03CE0" w:rsidP="004B5240">
      <w:pPr>
        <w:autoSpaceDE w:val="0"/>
        <w:ind w:left="2280"/>
        <w:jc w:val="both"/>
        <w:rPr>
          <w:rFonts w:eastAsia="Times New Roman"/>
          <w:b/>
          <w:bCs/>
          <w:kern w:val="1"/>
        </w:rPr>
      </w:pPr>
    </w:p>
    <w:p w:rsidR="00EF586B" w:rsidRPr="005E5FEA" w:rsidRDefault="00EF586B" w:rsidP="004B5240">
      <w:pPr>
        <w:autoSpaceDE w:val="0"/>
        <w:ind w:left="2280"/>
        <w:jc w:val="both"/>
        <w:rPr>
          <w:rFonts w:eastAsia="Times New Roman"/>
          <w:b/>
          <w:caps/>
        </w:rPr>
      </w:pPr>
      <w:proofErr w:type="gramStart"/>
      <w:r w:rsidRPr="005E5FEA">
        <w:rPr>
          <w:rFonts w:eastAsia="Times New Roman"/>
          <w:b/>
          <w:bCs/>
          <w:kern w:val="1"/>
        </w:rPr>
        <w:t>ALTERA</w:t>
      </w:r>
      <w:proofErr w:type="gramEnd"/>
      <w:r w:rsidRPr="005E5FEA">
        <w:rPr>
          <w:rFonts w:eastAsia="Times New Roman"/>
          <w:b/>
          <w:bCs/>
          <w:kern w:val="1"/>
        </w:rPr>
        <w:t xml:space="preserve"> AS </w:t>
      </w:r>
      <w:r w:rsidRPr="005E5FEA">
        <w:rPr>
          <w:b/>
          <w:shd w:val="clear" w:color="auto" w:fill="FFFFFF"/>
        </w:rPr>
        <w:t>LEIS COMPLEMENTARES Nº 66/2001</w:t>
      </w:r>
      <w:r w:rsidR="00406DA0" w:rsidRPr="005E5FEA">
        <w:rPr>
          <w:b/>
          <w:shd w:val="clear" w:color="auto" w:fill="FFFFFF"/>
        </w:rPr>
        <w:t>, 81/200</w:t>
      </w:r>
      <w:r w:rsidR="007B3FD3" w:rsidRPr="005E5FEA">
        <w:rPr>
          <w:b/>
          <w:shd w:val="clear" w:color="auto" w:fill="FFFFFF"/>
        </w:rPr>
        <w:t>3</w:t>
      </w:r>
      <w:r w:rsidR="00F17D6D" w:rsidRPr="005E5FEA">
        <w:rPr>
          <w:b/>
          <w:shd w:val="clear" w:color="auto" w:fill="FFFFFF"/>
        </w:rPr>
        <w:t>, 174/2014 E</w:t>
      </w:r>
      <w:r w:rsidRPr="005E5FEA">
        <w:rPr>
          <w:b/>
          <w:shd w:val="clear" w:color="auto" w:fill="FFFFFF"/>
        </w:rPr>
        <w:t xml:space="preserve"> 205/2017, AS </w:t>
      </w:r>
      <w:r w:rsidRPr="005E5FEA">
        <w:rPr>
          <w:rFonts w:eastAsia="Times New Roman"/>
          <w:b/>
          <w:bCs/>
          <w:kern w:val="1"/>
        </w:rPr>
        <w:t>LEIS DELEGADAS Nº 02/2013</w:t>
      </w:r>
      <w:r w:rsidR="00821230" w:rsidRPr="005E5FEA">
        <w:rPr>
          <w:rFonts w:eastAsia="Times New Roman"/>
          <w:b/>
          <w:bCs/>
          <w:kern w:val="1"/>
        </w:rPr>
        <w:t>, 10/2013</w:t>
      </w:r>
      <w:r w:rsidRPr="005E5FEA">
        <w:rPr>
          <w:rFonts w:eastAsia="Times New Roman"/>
          <w:b/>
        </w:rPr>
        <w:t xml:space="preserve"> E 15/2013 E A </w:t>
      </w:r>
      <w:r w:rsidRPr="005E5FEA">
        <w:rPr>
          <w:b/>
          <w:bCs/>
        </w:rPr>
        <w:t>LEI Nº 7.229/2006.</w:t>
      </w:r>
    </w:p>
    <w:p w:rsidR="00543D7B" w:rsidRPr="005E5FEA" w:rsidRDefault="00543D7B" w:rsidP="004B5240">
      <w:pPr>
        <w:ind w:firstLine="2268"/>
        <w:jc w:val="both"/>
        <w:rPr>
          <w:rFonts w:eastAsia="DejaVuSerif-Bold"/>
          <w:b/>
          <w:bCs/>
        </w:rPr>
      </w:pPr>
    </w:p>
    <w:p w:rsidR="00C56140" w:rsidRPr="005E5FEA" w:rsidRDefault="00DE3B67" w:rsidP="004B5240">
      <w:pPr>
        <w:pStyle w:val="Ttulo1"/>
        <w:shd w:val="clear" w:color="auto" w:fill="FFFFFF"/>
        <w:spacing w:before="0" w:after="0"/>
        <w:ind w:right="-2" w:firstLine="2268"/>
        <w:jc w:val="both"/>
        <w:rPr>
          <w:rFonts w:ascii="Times New Roman" w:hAnsi="Times New Roman"/>
          <w:b w:val="0"/>
          <w:sz w:val="24"/>
          <w:szCs w:val="24"/>
          <w:shd w:val="clear" w:color="auto" w:fill="FFFFFF"/>
        </w:rPr>
      </w:pPr>
      <w:r w:rsidRPr="005E5FEA">
        <w:rPr>
          <w:rFonts w:ascii="Times New Roman" w:hAnsi="Times New Roman"/>
          <w:b w:val="0"/>
          <w:sz w:val="24"/>
          <w:szCs w:val="24"/>
        </w:rPr>
        <w:t xml:space="preserve">Art. 1º </w:t>
      </w:r>
      <w:r w:rsidR="00C56140" w:rsidRPr="005E5FEA">
        <w:rPr>
          <w:rFonts w:ascii="Times New Roman" w:hAnsi="Times New Roman"/>
          <w:b w:val="0"/>
          <w:sz w:val="24"/>
          <w:szCs w:val="24"/>
          <w:shd w:val="clear" w:color="auto" w:fill="FFFFFF"/>
        </w:rPr>
        <w:t xml:space="preserve">O artigo 1º da Lei Complementar nº 66 de 28 de dezembro de 2001, que </w:t>
      </w:r>
      <w:r w:rsidR="00C56140" w:rsidRPr="005E5FEA">
        <w:rPr>
          <w:rFonts w:ascii="Times New Roman" w:hAnsi="Times New Roman"/>
          <w:b w:val="0"/>
          <w:i/>
          <w:sz w:val="24"/>
          <w:szCs w:val="24"/>
          <w:shd w:val="clear" w:color="auto" w:fill="FFFFFF"/>
        </w:rPr>
        <w:t>“</w:t>
      </w:r>
      <w:r w:rsidR="00C56140" w:rsidRPr="005E5FEA">
        <w:rPr>
          <w:rFonts w:ascii="Times New Roman" w:hAnsi="Times New Roman"/>
          <w:b w:val="0"/>
          <w:bCs w:val="0"/>
          <w:i/>
          <w:sz w:val="24"/>
          <w:szCs w:val="24"/>
        </w:rPr>
        <w:t>Dispõe sobre a criação da Guarda Civil Municipal de Sete Lagoas e dá outras providências”</w:t>
      </w:r>
      <w:r w:rsidR="00C56140" w:rsidRPr="005E5FEA">
        <w:rPr>
          <w:rFonts w:ascii="Times New Roman" w:hAnsi="Times New Roman"/>
          <w:b w:val="0"/>
          <w:bCs w:val="0"/>
          <w:sz w:val="24"/>
          <w:szCs w:val="24"/>
        </w:rPr>
        <w:t xml:space="preserve">, </w:t>
      </w:r>
      <w:r w:rsidR="00C56140" w:rsidRPr="005E5FEA">
        <w:rPr>
          <w:rFonts w:ascii="Times New Roman" w:hAnsi="Times New Roman"/>
          <w:b w:val="0"/>
          <w:sz w:val="24"/>
          <w:szCs w:val="24"/>
          <w:shd w:val="clear" w:color="auto" w:fill="FFFFFF"/>
        </w:rPr>
        <w:t>passa a vigorar com a seguinte redação:</w:t>
      </w:r>
    </w:p>
    <w:p w:rsidR="00C56140" w:rsidRPr="005E5FEA" w:rsidRDefault="00C56140" w:rsidP="004B5240">
      <w:pPr>
        <w:pStyle w:val="Ttulo1"/>
        <w:shd w:val="clear" w:color="auto" w:fill="FFFFFF"/>
        <w:spacing w:before="0" w:after="0"/>
        <w:ind w:right="-2" w:firstLine="2268"/>
        <w:jc w:val="both"/>
        <w:rPr>
          <w:rFonts w:ascii="Times New Roman" w:hAnsi="Times New Roman"/>
          <w:b w:val="0"/>
          <w:sz w:val="24"/>
          <w:szCs w:val="24"/>
          <w:shd w:val="clear" w:color="auto" w:fill="FFFFFF"/>
        </w:rPr>
      </w:pPr>
    </w:p>
    <w:p w:rsidR="00C56140" w:rsidRPr="005E5FEA" w:rsidRDefault="00C56140" w:rsidP="004B5240">
      <w:pPr>
        <w:pStyle w:val="Ttulo1"/>
        <w:shd w:val="clear" w:color="auto" w:fill="FFFFFF"/>
        <w:spacing w:before="0" w:after="0"/>
        <w:ind w:right="-2" w:firstLine="2268"/>
        <w:jc w:val="both"/>
        <w:rPr>
          <w:rFonts w:ascii="Times New Roman" w:hAnsi="Times New Roman"/>
          <w:b w:val="0"/>
          <w:i/>
          <w:sz w:val="24"/>
          <w:szCs w:val="24"/>
        </w:rPr>
      </w:pPr>
      <w:r w:rsidRPr="005E5FEA">
        <w:rPr>
          <w:rFonts w:ascii="Times New Roman" w:hAnsi="Times New Roman"/>
          <w:b w:val="0"/>
          <w:i/>
          <w:sz w:val="24"/>
          <w:szCs w:val="24"/>
          <w:shd w:val="clear" w:color="auto" w:fill="FFFFFF"/>
        </w:rPr>
        <w:t>“Art. 1º Fica criada a Guarda Civil Municipal de Sete Lagoas, órgão subordinad</w:t>
      </w:r>
      <w:r w:rsidR="007637D3" w:rsidRPr="005E5FEA">
        <w:rPr>
          <w:rFonts w:ascii="Times New Roman" w:hAnsi="Times New Roman"/>
          <w:b w:val="0"/>
          <w:i/>
          <w:sz w:val="24"/>
          <w:szCs w:val="24"/>
          <w:shd w:val="clear" w:color="auto" w:fill="FFFFFF"/>
        </w:rPr>
        <w:t>o ao Prefeito Municipal através da</w:t>
      </w:r>
      <w:r w:rsidRPr="005E5FEA">
        <w:rPr>
          <w:rFonts w:ascii="Times New Roman" w:hAnsi="Times New Roman"/>
          <w:b w:val="0"/>
          <w:i/>
          <w:sz w:val="24"/>
          <w:szCs w:val="24"/>
          <w:shd w:val="clear" w:color="auto" w:fill="FFFFFF"/>
        </w:rPr>
        <w:t xml:space="preserve"> Secretaria Municipal de Segurança, Trânsito e Transporte”.</w:t>
      </w:r>
    </w:p>
    <w:p w:rsidR="00356810" w:rsidRPr="005E5FEA" w:rsidRDefault="00356810" w:rsidP="00356810">
      <w:pPr>
        <w:pStyle w:val="Ttulo2"/>
        <w:shd w:val="clear" w:color="auto" w:fill="FFFFFF"/>
        <w:spacing w:before="0" w:beforeAutospacing="0" w:after="0" w:afterAutospacing="0"/>
        <w:ind w:firstLine="2268"/>
        <w:jc w:val="both"/>
        <w:rPr>
          <w:b w:val="0"/>
          <w:sz w:val="24"/>
          <w:szCs w:val="24"/>
        </w:rPr>
      </w:pPr>
    </w:p>
    <w:p w:rsidR="00356810" w:rsidRPr="005E5FEA" w:rsidRDefault="00356810" w:rsidP="00356810">
      <w:pPr>
        <w:pStyle w:val="Ttulo2"/>
        <w:shd w:val="clear" w:color="auto" w:fill="FFFFFF"/>
        <w:spacing w:before="0" w:beforeAutospacing="0" w:after="0" w:afterAutospacing="0"/>
        <w:ind w:firstLine="2268"/>
        <w:jc w:val="both"/>
        <w:rPr>
          <w:b w:val="0"/>
          <w:sz w:val="24"/>
          <w:szCs w:val="24"/>
        </w:rPr>
      </w:pPr>
      <w:r w:rsidRPr="005E5FEA">
        <w:rPr>
          <w:b w:val="0"/>
          <w:sz w:val="24"/>
          <w:szCs w:val="24"/>
        </w:rPr>
        <w:t xml:space="preserve">Art. 2º O artigo 14 da Lei Complementar nº 205 de 1º de novembro de 2017 </w:t>
      </w:r>
      <w:r w:rsidRPr="005E5FEA">
        <w:rPr>
          <w:b w:val="0"/>
          <w:bCs w:val="0"/>
          <w:sz w:val="24"/>
          <w:szCs w:val="24"/>
        </w:rPr>
        <w:t xml:space="preserve">que </w:t>
      </w:r>
      <w:r w:rsidRPr="005E5FEA">
        <w:rPr>
          <w:b w:val="0"/>
          <w:bCs w:val="0"/>
          <w:i/>
          <w:sz w:val="24"/>
          <w:szCs w:val="24"/>
        </w:rPr>
        <w:t xml:space="preserve">“Altera, extingue e cria cargos na estrutura administrativa do Município de Sete Lagoas e altera a Lei Complementar </w:t>
      </w:r>
      <w:hyperlink r:id="rId7" w:history="1">
        <w:r w:rsidRPr="005E5FEA">
          <w:rPr>
            <w:rStyle w:val="Hyperlink"/>
            <w:b w:val="0"/>
            <w:bCs w:val="0"/>
            <w:i/>
            <w:color w:val="auto"/>
            <w:sz w:val="24"/>
            <w:szCs w:val="24"/>
            <w:u w:val="none"/>
          </w:rPr>
          <w:t>66</w:t>
        </w:r>
      </w:hyperlink>
      <w:r w:rsidRPr="005E5FEA">
        <w:rPr>
          <w:b w:val="0"/>
          <w:bCs w:val="0"/>
          <w:i/>
          <w:sz w:val="24"/>
          <w:szCs w:val="24"/>
        </w:rPr>
        <w:t xml:space="preserve">/2001, Lei Complementar </w:t>
      </w:r>
      <w:hyperlink r:id="rId8" w:history="1">
        <w:r w:rsidRPr="005E5FEA">
          <w:rPr>
            <w:rStyle w:val="Hyperlink"/>
            <w:b w:val="0"/>
            <w:bCs w:val="0"/>
            <w:i/>
            <w:color w:val="auto"/>
            <w:sz w:val="24"/>
            <w:szCs w:val="24"/>
            <w:u w:val="none"/>
          </w:rPr>
          <w:t>143</w:t>
        </w:r>
      </w:hyperlink>
      <w:r w:rsidRPr="005E5FEA">
        <w:rPr>
          <w:b w:val="0"/>
          <w:bCs w:val="0"/>
          <w:i/>
          <w:sz w:val="24"/>
          <w:szCs w:val="24"/>
        </w:rPr>
        <w:t xml:space="preserve">/2011, Lei Complementar </w:t>
      </w:r>
      <w:hyperlink r:id="rId9" w:history="1">
        <w:r w:rsidRPr="005E5FEA">
          <w:rPr>
            <w:rStyle w:val="Hyperlink"/>
            <w:b w:val="0"/>
            <w:bCs w:val="0"/>
            <w:i/>
            <w:color w:val="auto"/>
            <w:sz w:val="24"/>
            <w:szCs w:val="24"/>
            <w:u w:val="none"/>
          </w:rPr>
          <w:t>183</w:t>
        </w:r>
      </w:hyperlink>
      <w:r w:rsidRPr="005E5FEA">
        <w:rPr>
          <w:b w:val="0"/>
          <w:bCs w:val="0"/>
          <w:i/>
          <w:sz w:val="24"/>
          <w:szCs w:val="24"/>
        </w:rPr>
        <w:t xml:space="preserve">/2015, Lei Complementar </w:t>
      </w:r>
      <w:hyperlink r:id="rId10" w:history="1">
        <w:r w:rsidRPr="005E5FEA">
          <w:rPr>
            <w:rStyle w:val="Hyperlink"/>
            <w:b w:val="0"/>
            <w:bCs w:val="0"/>
            <w:i/>
            <w:color w:val="auto"/>
            <w:sz w:val="24"/>
            <w:szCs w:val="24"/>
            <w:u w:val="none"/>
          </w:rPr>
          <w:t>192</w:t>
        </w:r>
      </w:hyperlink>
      <w:r w:rsidRPr="005E5FEA">
        <w:rPr>
          <w:b w:val="0"/>
          <w:bCs w:val="0"/>
          <w:i/>
          <w:sz w:val="24"/>
          <w:szCs w:val="24"/>
        </w:rPr>
        <w:t xml:space="preserve">/2016, Leis Delegadas </w:t>
      </w:r>
      <w:hyperlink r:id="rId11" w:history="1">
        <w:r w:rsidRPr="005E5FEA">
          <w:rPr>
            <w:rStyle w:val="Hyperlink"/>
            <w:b w:val="0"/>
            <w:bCs w:val="0"/>
            <w:i/>
            <w:color w:val="auto"/>
            <w:sz w:val="24"/>
            <w:szCs w:val="24"/>
            <w:u w:val="none"/>
          </w:rPr>
          <w:t>02</w:t>
        </w:r>
      </w:hyperlink>
      <w:r w:rsidRPr="005E5FEA">
        <w:rPr>
          <w:b w:val="0"/>
          <w:bCs w:val="0"/>
          <w:i/>
          <w:sz w:val="24"/>
          <w:szCs w:val="24"/>
        </w:rPr>
        <w:t xml:space="preserve">/2013, </w:t>
      </w:r>
      <w:hyperlink r:id="rId12" w:history="1">
        <w:r w:rsidRPr="005E5FEA">
          <w:rPr>
            <w:rStyle w:val="Hyperlink"/>
            <w:b w:val="0"/>
            <w:bCs w:val="0"/>
            <w:i/>
            <w:color w:val="auto"/>
            <w:sz w:val="24"/>
            <w:szCs w:val="24"/>
            <w:u w:val="none"/>
          </w:rPr>
          <w:t>03</w:t>
        </w:r>
      </w:hyperlink>
      <w:r w:rsidRPr="005E5FEA">
        <w:rPr>
          <w:b w:val="0"/>
          <w:bCs w:val="0"/>
          <w:i/>
          <w:sz w:val="24"/>
          <w:szCs w:val="24"/>
        </w:rPr>
        <w:t xml:space="preserve">/2013, </w:t>
      </w:r>
      <w:hyperlink r:id="rId13" w:history="1">
        <w:r w:rsidRPr="005E5FEA">
          <w:rPr>
            <w:rStyle w:val="Hyperlink"/>
            <w:b w:val="0"/>
            <w:bCs w:val="0"/>
            <w:i/>
            <w:color w:val="auto"/>
            <w:sz w:val="24"/>
            <w:szCs w:val="24"/>
            <w:u w:val="none"/>
          </w:rPr>
          <w:t>04</w:t>
        </w:r>
      </w:hyperlink>
      <w:r w:rsidRPr="005E5FEA">
        <w:rPr>
          <w:b w:val="0"/>
          <w:bCs w:val="0"/>
          <w:i/>
          <w:sz w:val="24"/>
          <w:szCs w:val="24"/>
        </w:rPr>
        <w:t xml:space="preserve">/2013, </w:t>
      </w:r>
      <w:hyperlink r:id="rId14" w:history="1">
        <w:r w:rsidRPr="005E5FEA">
          <w:rPr>
            <w:rStyle w:val="Hyperlink"/>
            <w:b w:val="0"/>
            <w:bCs w:val="0"/>
            <w:i/>
            <w:color w:val="auto"/>
            <w:sz w:val="24"/>
            <w:szCs w:val="24"/>
            <w:u w:val="none"/>
          </w:rPr>
          <w:t>05</w:t>
        </w:r>
      </w:hyperlink>
      <w:r w:rsidRPr="005E5FEA">
        <w:rPr>
          <w:b w:val="0"/>
          <w:bCs w:val="0"/>
          <w:i/>
          <w:sz w:val="24"/>
          <w:szCs w:val="24"/>
        </w:rPr>
        <w:t xml:space="preserve">/2013, </w:t>
      </w:r>
      <w:hyperlink r:id="rId15" w:history="1">
        <w:r w:rsidRPr="005E5FEA">
          <w:rPr>
            <w:rStyle w:val="Hyperlink"/>
            <w:b w:val="0"/>
            <w:bCs w:val="0"/>
            <w:i/>
            <w:color w:val="auto"/>
            <w:sz w:val="24"/>
            <w:szCs w:val="24"/>
            <w:u w:val="none"/>
          </w:rPr>
          <w:t>07</w:t>
        </w:r>
      </w:hyperlink>
      <w:r w:rsidRPr="005E5FEA">
        <w:rPr>
          <w:b w:val="0"/>
          <w:bCs w:val="0"/>
          <w:i/>
          <w:sz w:val="24"/>
          <w:szCs w:val="24"/>
        </w:rPr>
        <w:t xml:space="preserve">/2013, </w:t>
      </w:r>
      <w:hyperlink r:id="rId16" w:history="1">
        <w:r w:rsidRPr="005E5FEA">
          <w:rPr>
            <w:rStyle w:val="Hyperlink"/>
            <w:b w:val="0"/>
            <w:bCs w:val="0"/>
            <w:i/>
            <w:color w:val="auto"/>
            <w:sz w:val="24"/>
            <w:szCs w:val="24"/>
            <w:u w:val="none"/>
          </w:rPr>
          <w:t>08</w:t>
        </w:r>
      </w:hyperlink>
      <w:r w:rsidRPr="005E5FEA">
        <w:rPr>
          <w:b w:val="0"/>
          <w:bCs w:val="0"/>
          <w:i/>
          <w:sz w:val="24"/>
          <w:szCs w:val="24"/>
        </w:rPr>
        <w:t xml:space="preserve">/2013, </w:t>
      </w:r>
      <w:hyperlink r:id="rId17" w:history="1">
        <w:r w:rsidRPr="005E5FEA">
          <w:rPr>
            <w:rStyle w:val="Hyperlink"/>
            <w:b w:val="0"/>
            <w:bCs w:val="0"/>
            <w:i/>
            <w:color w:val="auto"/>
            <w:sz w:val="24"/>
            <w:szCs w:val="24"/>
            <w:u w:val="none"/>
          </w:rPr>
          <w:t>10</w:t>
        </w:r>
      </w:hyperlink>
      <w:r w:rsidRPr="005E5FEA">
        <w:rPr>
          <w:b w:val="0"/>
          <w:bCs w:val="0"/>
          <w:i/>
          <w:sz w:val="24"/>
          <w:szCs w:val="24"/>
        </w:rPr>
        <w:t xml:space="preserve">/2013, </w:t>
      </w:r>
      <w:hyperlink r:id="rId18" w:history="1">
        <w:r w:rsidRPr="005E5FEA">
          <w:rPr>
            <w:rStyle w:val="Hyperlink"/>
            <w:b w:val="0"/>
            <w:bCs w:val="0"/>
            <w:i/>
            <w:color w:val="auto"/>
            <w:sz w:val="24"/>
            <w:szCs w:val="24"/>
            <w:u w:val="none"/>
          </w:rPr>
          <w:t>11</w:t>
        </w:r>
      </w:hyperlink>
      <w:r w:rsidRPr="005E5FEA">
        <w:rPr>
          <w:b w:val="0"/>
          <w:bCs w:val="0"/>
          <w:i/>
          <w:sz w:val="24"/>
          <w:szCs w:val="24"/>
        </w:rPr>
        <w:t xml:space="preserve">/2013, </w:t>
      </w:r>
      <w:hyperlink r:id="rId19" w:history="1">
        <w:r w:rsidRPr="005E5FEA">
          <w:rPr>
            <w:rStyle w:val="Hyperlink"/>
            <w:b w:val="0"/>
            <w:bCs w:val="0"/>
            <w:i/>
            <w:color w:val="auto"/>
            <w:sz w:val="24"/>
            <w:szCs w:val="24"/>
            <w:u w:val="none"/>
          </w:rPr>
          <w:t>14</w:t>
        </w:r>
      </w:hyperlink>
      <w:r w:rsidRPr="005E5FEA">
        <w:rPr>
          <w:b w:val="0"/>
          <w:bCs w:val="0"/>
          <w:i/>
          <w:sz w:val="24"/>
          <w:szCs w:val="24"/>
        </w:rPr>
        <w:t xml:space="preserve">/2013, </w:t>
      </w:r>
      <w:hyperlink r:id="rId20" w:history="1">
        <w:r w:rsidRPr="005E5FEA">
          <w:rPr>
            <w:rStyle w:val="Hyperlink"/>
            <w:b w:val="0"/>
            <w:bCs w:val="0"/>
            <w:i/>
            <w:color w:val="auto"/>
            <w:sz w:val="24"/>
            <w:szCs w:val="24"/>
            <w:u w:val="none"/>
          </w:rPr>
          <w:t>17</w:t>
        </w:r>
      </w:hyperlink>
      <w:r w:rsidRPr="005E5FEA">
        <w:rPr>
          <w:b w:val="0"/>
          <w:bCs w:val="0"/>
          <w:i/>
          <w:sz w:val="24"/>
          <w:szCs w:val="24"/>
        </w:rPr>
        <w:t xml:space="preserve">/2013, Lei </w:t>
      </w:r>
      <w:hyperlink r:id="rId21" w:history="1">
        <w:proofErr w:type="gramStart"/>
        <w:r w:rsidRPr="005E5FEA">
          <w:rPr>
            <w:rStyle w:val="Hyperlink"/>
            <w:b w:val="0"/>
            <w:bCs w:val="0"/>
            <w:i/>
            <w:color w:val="auto"/>
            <w:sz w:val="24"/>
            <w:szCs w:val="24"/>
            <w:u w:val="none"/>
          </w:rPr>
          <w:t>6.990</w:t>
        </w:r>
      </w:hyperlink>
      <w:r w:rsidRPr="005E5FEA">
        <w:rPr>
          <w:b w:val="0"/>
          <w:bCs w:val="0"/>
          <w:i/>
          <w:sz w:val="24"/>
          <w:szCs w:val="24"/>
        </w:rPr>
        <w:t xml:space="preserve">/2004, Lei </w:t>
      </w:r>
      <w:hyperlink r:id="rId22" w:history="1">
        <w:r w:rsidRPr="005E5FEA">
          <w:rPr>
            <w:rStyle w:val="Hyperlink"/>
            <w:b w:val="0"/>
            <w:bCs w:val="0"/>
            <w:i/>
            <w:color w:val="auto"/>
            <w:sz w:val="24"/>
            <w:szCs w:val="24"/>
            <w:u w:val="none"/>
          </w:rPr>
          <w:t>7</w:t>
        </w:r>
        <w:r w:rsidR="00184643">
          <w:rPr>
            <w:rStyle w:val="Hyperlink"/>
            <w:b w:val="0"/>
            <w:bCs w:val="0"/>
            <w:i/>
            <w:color w:val="auto"/>
            <w:sz w:val="24"/>
            <w:szCs w:val="24"/>
            <w:u w:val="none"/>
          </w:rPr>
          <w:t>.</w:t>
        </w:r>
        <w:r w:rsidRPr="005E5FEA">
          <w:rPr>
            <w:rStyle w:val="Hyperlink"/>
            <w:b w:val="0"/>
            <w:bCs w:val="0"/>
            <w:i/>
            <w:color w:val="auto"/>
            <w:sz w:val="24"/>
            <w:szCs w:val="24"/>
            <w:u w:val="none"/>
          </w:rPr>
          <w:t>075</w:t>
        </w:r>
      </w:hyperlink>
      <w:r w:rsidRPr="005E5FEA">
        <w:rPr>
          <w:b w:val="0"/>
          <w:bCs w:val="0"/>
          <w:i/>
          <w:sz w:val="24"/>
          <w:szCs w:val="24"/>
        </w:rPr>
        <w:t xml:space="preserve">/2005 e Lei </w:t>
      </w:r>
      <w:hyperlink r:id="rId23" w:history="1">
        <w:r w:rsidRPr="005E5FEA">
          <w:rPr>
            <w:rStyle w:val="Hyperlink"/>
            <w:b w:val="0"/>
            <w:bCs w:val="0"/>
            <w:i/>
            <w:color w:val="auto"/>
            <w:sz w:val="24"/>
            <w:szCs w:val="24"/>
            <w:u w:val="none"/>
          </w:rPr>
          <w:t>8.017</w:t>
        </w:r>
      </w:hyperlink>
      <w:r w:rsidRPr="005E5FEA">
        <w:rPr>
          <w:b w:val="0"/>
          <w:bCs w:val="0"/>
          <w:i/>
          <w:sz w:val="24"/>
          <w:szCs w:val="24"/>
        </w:rPr>
        <w:t>/2011, dando ainda outras providências”</w:t>
      </w:r>
      <w:proofErr w:type="gramEnd"/>
      <w:r w:rsidRPr="005E5FEA">
        <w:rPr>
          <w:b w:val="0"/>
          <w:sz w:val="24"/>
          <w:szCs w:val="24"/>
        </w:rPr>
        <w:t>, passa a vigorar com a seguinte redação:</w:t>
      </w:r>
    </w:p>
    <w:p w:rsidR="00356810" w:rsidRPr="005E5FEA" w:rsidRDefault="00356810" w:rsidP="00356810">
      <w:pPr>
        <w:pStyle w:val="Ttulo2"/>
        <w:shd w:val="clear" w:color="auto" w:fill="FFFFFF"/>
        <w:spacing w:before="0" w:beforeAutospacing="0" w:after="0" w:afterAutospacing="0"/>
        <w:ind w:firstLine="2268"/>
        <w:jc w:val="both"/>
        <w:rPr>
          <w:b w:val="0"/>
          <w:sz w:val="24"/>
          <w:szCs w:val="24"/>
        </w:rPr>
      </w:pPr>
    </w:p>
    <w:p w:rsidR="00356810" w:rsidRPr="005E5FEA" w:rsidRDefault="00356810" w:rsidP="00356810">
      <w:pPr>
        <w:pStyle w:val="Ttulo2"/>
        <w:shd w:val="clear" w:color="auto" w:fill="FFFFFF"/>
        <w:spacing w:before="0" w:beforeAutospacing="0" w:after="0" w:afterAutospacing="0"/>
        <w:ind w:firstLine="2268"/>
        <w:jc w:val="both"/>
        <w:rPr>
          <w:b w:val="0"/>
          <w:i/>
          <w:sz w:val="24"/>
          <w:szCs w:val="24"/>
        </w:rPr>
      </w:pPr>
      <w:r w:rsidRPr="005E5FEA">
        <w:rPr>
          <w:b w:val="0"/>
          <w:i/>
          <w:sz w:val="24"/>
          <w:szCs w:val="24"/>
        </w:rPr>
        <w:t>“Art. 14 Compõe a</w:t>
      </w:r>
      <w:r w:rsidRPr="005E5FEA">
        <w:rPr>
          <w:sz w:val="24"/>
          <w:szCs w:val="24"/>
        </w:rPr>
        <w:t xml:space="preserve"> </w:t>
      </w:r>
      <w:r w:rsidRPr="005E5FEA">
        <w:rPr>
          <w:b w:val="0"/>
          <w:i/>
          <w:sz w:val="24"/>
          <w:szCs w:val="24"/>
        </w:rPr>
        <w:t>Secretaria Municipal de Segurança, Trânsito e Transporte - SELTRANS a estrutura e os servidores pertencentes ao quadro da Guarda Civil Municipal, criada pela Lei Complementar nº 66 de 28 de dezembro de 2001, bem como suas competências e atribuições legais."</w:t>
      </w:r>
    </w:p>
    <w:p w:rsidR="00356810" w:rsidRPr="005E5FEA" w:rsidRDefault="00356810" w:rsidP="00356810">
      <w:pPr>
        <w:pStyle w:val="Ttulo2"/>
        <w:shd w:val="clear" w:color="auto" w:fill="FFFFFF"/>
        <w:spacing w:before="0" w:beforeAutospacing="0" w:after="0" w:afterAutospacing="0"/>
        <w:ind w:firstLine="2268"/>
        <w:jc w:val="both"/>
        <w:rPr>
          <w:b w:val="0"/>
          <w:sz w:val="24"/>
          <w:szCs w:val="24"/>
        </w:rPr>
      </w:pPr>
    </w:p>
    <w:p w:rsidR="00356810" w:rsidRPr="005E5FEA" w:rsidRDefault="00D674F1" w:rsidP="00356810">
      <w:pPr>
        <w:pStyle w:val="Corpodetexto"/>
        <w:spacing w:after="0"/>
        <w:ind w:firstLine="2268"/>
        <w:jc w:val="both"/>
      </w:pPr>
      <w:r w:rsidRPr="005E5FEA">
        <w:t xml:space="preserve">Art. 3º O artigo 16 da Lei Complementar nº 205 de 1º de novembro de 2017 </w:t>
      </w:r>
      <w:r w:rsidRPr="005E5FEA">
        <w:rPr>
          <w:bCs/>
        </w:rPr>
        <w:t xml:space="preserve">que </w:t>
      </w:r>
      <w:r w:rsidRPr="005E5FEA">
        <w:rPr>
          <w:bCs/>
          <w:i/>
        </w:rPr>
        <w:t xml:space="preserve">“Altera, extingue e cria cargos na estrutura administrativa do Município de Sete Lagoas e altera a Lei Complementar </w:t>
      </w:r>
      <w:hyperlink r:id="rId24" w:history="1">
        <w:r w:rsidRPr="005E5FEA">
          <w:rPr>
            <w:rStyle w:val="Hyperlink"/>
            <w:bCs/>
            <w:i/>
            <w:color w:val="auto"/>
            <w:u w:val="none"/>
          </w:rPr>
          <w:t>66</w:t>
        </w:r>
      </w:hyperlink>
      <w:r w:rsidRPr="005E5FEA">
        <w:rPr>
          <w:bCs/>
          <w:i/>
        </w:rPr>
        <w:t xml:space="preserve">/2001, Lei Complementar </w:t>
      </w:r>
      <w:hyperlink r:id="rId25" w:history="1">
        <w:r w:rsidRPr="005E5FEA">
          <w:rPr>
            <w:rStyle w:val="Hyperlink"/>
            <w:bCs/>
            <w:i/>
            <w:color w:val="auto"/>
            <w:u w:val="none"/>
          </w:rPr>
          <w:t>143</w:t>
        </w:r>
      </w:hyperlink>
      <w:r w:rsidRPr="005E5FEA">
        <w:rPr>
          <w:bCs/>
          <w:i/>
        </w:rPr>
        <w:t xml:space="preserve">/2011, Lei Complementar </w:t>
      </w:r>
      <w:hyperlink r:id="rId26" w:history="1">
        <w:r w:rsidRPr="005E5FEA">
          <w:rPr>
            <w:rStyle w:val="Hyperlink"/>
            <w:bCs/>
            <w:i/>
            <w:color w:val="auto"/>
            <w:u w:val="none"/>
          </w:rPr>
          <w:t>183</w:t>
        </w:r>
      </w:hyperlink>
      <w:r w:rsidRPr="005E5FEA">
        <w:rPr>
          <w:bCs/>
          <w:i/>
        </w:rPr>
        <w:t xml:space="preserve">/2015, Lei Complementar </w:t>
      </w:r>
      <w:hyperlink r:id="rId27" w:history="1">
        <w:r w:rsidRPr="005E5FEA">
          <w:rPr>
            <w:rStyle w:val="Hyperlink"/>
            <w:bCs/>
            <w:i/>
            <w:color w:val="auto"/>
            <w:u w:val="none"/>
          </w:rPr>
          <w:t>192</w:t>
        </w:r>
      </w:hyperlink>
      <w:r w:rsidRPr="005E5FEA">
        <w:rPr>
          <w:bCs/>
          <w:i/>
        </w:rPr>
        <w:t xml:space="preserve">/2016, Leis Delegadas </w:t>
      </w:r>
      <w:hyperlink r:id="rId28" w:history="1">
        <w:r w:rsidRPr="005E5FEA">
          <w:rPr>
            <w:rStyle w:val="Hyperlink"/>
            <w:bCs/>
            <w:i/>
            <w:color w:val="auto"/>
            <w:u w:val="none"/>
          </w:rPr>
          <w:t>02</w:t>
        </w:r>
      </w:hyperlink>
      <w:r w:rsidRPr="005E5FEA">
        <w:rPr>
          <w:bCs/>
          <w:i/>
        </w:rPr>
        <w:t xml:space="preserve">/2013, </w:t>
      </w:r>
      <w:hyperlink r:id="rId29" w:history="1">
        <w:r w:rsidRPr="005E5FEA">
          <w:rPr>
            <w:rStyle w:val="Hyperlink"/>
            <w:bCs/>
            <w:i/>
            <w:color w:val="auto"/>
            <w:u w:val="none"/>
          </w:rPr>
          <w:t>03</w:t>
        </w:r>
      </w:hyperlink>
      <w:r w:rsidRPr="005E5FEA">
        <w:rPr>
          <w:bCs/>
          <w:i/>
        </w:rPr>
        <w:t xml:space="preserve">/2013, </w:t>
      </w:r>
      <w:hyperlink r:id="rId30" w:history="1">
        <w:r w:rsidRPr="005E5FEA">
          <w:rPr>
            <w:rStyle w:val="Hyperlink"/>
            <w:bCs/>
            <w:i/>
            <w:color w:val="auto"/>
            <w:u w:val="none"/>
          </w:rPr>
          <w:t>04</w:t>
        </w:r>
      </w:hyperlink>
      <w:r w:rsidRPr="005E5FEA">
        <w:rPr>
          <w:bCs/>
          <w:i/>
        </w:rPr>
        <w:t xml:space="preserve">/2013, </w:t>
      </w:r>
      <w:hyperlink r:id="rId31" w:history="1">
        <w:r w:rsidRPr="005E5FEA">
          <w:rPr>
            <w:rStyle w:val="Hyperlink"/>
            <w:bCs/>
            <w:i/>
            <w:color w:val="auto"/>
            <w:u w:val="none"/>
          </w:rPr>
          <w:t>05</w:t>
        </w:r>
      </w:hyperlink>
      <w:r w:rsidRPr="005E5FEA">
        <w:rPr>
          <w:bCs/>
          <w:i/>
        </w:rPr>
        <w:t xml:space="preserve">/2013, </w:t>
      </w:r>
      <w:hyperlink r:id="rId32" w:history="1">
        <w:r w:rsidRPr="005E5FEA">
          <w:rPr>
            <w:rStyle w:val="Hyperlink"/>
            <w:bCs/>
            <w:i/>
            <w:color w:val="auto"/>
            <w:u w:val="none"/>
          </w:rPr>
          <w:t>07</w:t>
        </w:r>
      </w:hyperlink>
      <w:r w:rsidRPr="005E5FEA">
        <w:rPr>
          <w:bCs/>
          <w:i/>
        </w:rPr>
        <w:t xml:space="preserve">/2013, </w:t>
      </w:r>
      <w:hyperlink r:id="rId33" w:history="1">
        <w:r w:rsidRPr="005E5FEA">
          <w:rPr>
            <w:rStyle w:val="Hyperlink"/>
            <w:bCs/>
            <w:i/>
            <w:color w:val="auto"/>
            <w:u w:val="none"/>
          </w:rPr>
          <w:t>08</w:t>
        </w:r>
      </w:hyperlink>
      <w:r w:rsidRPr="005E5FEA">
        <w:rPr>
          <w:bCs/>
          <w:i/>
        </w:rPr>
        <w:t xml:space="preserve">/2013, </w:t>
      </w:r>
      <w:hyperlink r:id="rId34" w:history="1">
        <w:r w:rsidRPr="005E5FEA">
          <w:rPr>
            <w:rStyle w:val="Hyperlink"/>
            <w:bCs/>
            <w:i/>
            <w:color w:val="auto"/>
            <w:u w:val="none"/>
          </w:rPr>
          <w:t>10</w:t>
        </w:r>
      </w:hyperlink>
      <w:r w:rsidRPr="005E5FEA">
        <w:rPr>
          <w:bCs/>
          <w:i/>
        </w:rPr>
        <w:t xml:space="preserve">/2013, </w:t>
      </w:r>
      <w:hyperlink r:id="rId35" w:history="1">
        <w:r w:rsidRPr="005E5FEA">
          <w:rPr>
            <w:rStyle w:val="Hyperlink"/>
            <w:bCs/>
            <w:i/>
            <w:color w:val="auto"/>
            <w:u w:val="none"/>
          </w:rPr>
          <w:t>11</w:t>
        </w:r>
      </w:hyperlink>
      <w:r w:rsidRPr="005E5FEA">
        <w:rPr>
          <w:bCs/>
          <w:i/>
        </w:rPr>
        <w:t xml:space="preserve">/2013, </w:t>
      </w:r>
      <w:hyperlink r:id="rId36" w:history="1">
        <w:r w:rsidRPr="005E5FEA">
          <w:rPr>
            <w:rStyle w:val="Hyperlink"/>
            <w:bCs/>
            <w:i/>
            <w:color w:val="auto"/>
            <w:u w:val="none"/>
          </w:rPr>
          <w:t>14</w:t>
        </w:r>
      </w:hyperlink>
      <w:r w:rsidRPr="005E5FEA">
        <w:rPr>
          <w:bCs/>
          <w:i/>
        </w:rPr>
        <w:t xml:space="preserve">/2013, </w:t>
      </w:r>
      <w:hyperlink r:id="rId37" w:history="1">
        <w:r w:rsidRPr="005E5FEA">
          <w:rPr>
            <w:rStyle w:val="Hyperlink"/>
            <w:bCs/>
            <w:i/>
            <w:color w:val="auto"/>
            <w:u w:val="none"/>
          </w:rPr>
          <w:t>17</w:t>
        </w:r>
      </w:hyperlink>
      <w:r w:rsidRPr="005E5FEA">
        <w:rPr>
          <w:bCs/>
          <w:i/>
        </w:rPr>
        <w:t xml:space="preserve">/2013, Lei </w:t>
      </w:r>
      <w:hyperlink r:id="rId38" w:history="1">
        <w:proofErr w:type="gramStart"/>
        <w:r w:rsidRPr="005E5FEA">
          <w:rPr>
            <w:rStyle w:val="Hyperlink"/>
            <w:bCs/>
            <w:i/>
            <w:color w:val="auto"/>
            <w:u w:val="none"/>
          </w:rPr>
          <w:t>6.990</w:t>
        </w:r>
      </w:hyperlink>
      <w:r w:rsidRPr="005E5FEA">
        <w:rPr>
          <w:bCs/>
          <w:i/>
        </w:rPr>
        <w:t xml:space="preserve">/2004, Lei </w:t>
      </w:r>
      <w:hyperlink r:id="rId39" w:history="1">
        <w:r w:rsidRPr="005E5FEA">
          <w:rPr>
            <w:rStyle w:val="Hyperlink"/>
            <w:bCs/>
            <w:i/>
            <w:color w:val="auto"/>
            <w:u w:val="none"/>
          </w:rPr>
          <w:t>7</w:t>
        </w:r>
        <w:r w:rsidR="006B1487">
          <w:rPr>
            <w:rStyle w:val="Hyperlink"/>
            <w:bCs/>
            <w:i/>
            <w:color w:val="auto"/>
            <w:u w:val="none"/>
          </w:rPr>
          <w:t>.</w:t>
        </w:r>
        <w:r w:rsidRPr="005E5FEA">
          <w:rPr>
            <w:rStyle w:val="Hyperlink"/>
            <w:bCs/>
            <w:i/>
            <w:color w:val="auto"/>
            <w:u w:val="none"/>
          </w:rPr>
          <w:t>075</w:t>
        </w:r>
      </w:hyperlink>
      <w:r w:rsidRPr="005E5FEA">
        <w:rPr>
          <w:bCs/>
          <w:i/>
        </w:rPr>
        <w:t xml:space="preserve">/2005 e Lei </w:t>
      </w:r>
      <w:hyperlink r:id="rId40" w:history="1">
        <w:r w:rsidRPr="005E5FEA">
          <w:rPr>
            <w:rStyle w:val="Hyperlink"/>
            <w:bCs/>
            <w:i/>
            <w:color w:val="auto"/>
            <w:u w:val="none"/>
          </w:rPr>
          <w:t>8.017</w:t>
        </w:r>
      </w:hyperlink>
      <w:r w:rsidRPr="005E5FEA">
        <w:rPr>
          <w:bCs/>
          <w:i/>
        </w:rPr>
        <w:t>/2011, dando ainda outras providências”</w:t>
      </w:r>
      <w:proofErr w:type="gramEnd"/>
      <w:r w:rsidRPr="005E5FEA">
        <w:t xml:space="preserve">, passa a vigorar com a seguinte redação: </w:t>
      </w:r>
    </w:p>
    <w:p w:rsidR="00D674F1" w:rsidRPr="005E5FEA" w:rsidRDefault="00D674F1" w:rsidP="00356810">
      <w:pPr>
        <w:pStyle w:val="Corpodetexto"/>
        <w:spacing w:after="0"/>
        <w:ind w:firstLine="2268"/>
        <w:jc w:val="both"/>
      </w:pPr>
    </w:p>
    <w:p w:rsidR="00356810" w:rsidRPr="005E5FEA" w:rsidRDefault="00356810" w:rsidP="00356810">
      <w:pPr>
        <w:pStyle w:val="Corpodetexto"/>
        <w:spacing w:after="0"/>
        <w:ind w:firstLine="2268"/>
        <w:jc w:val="both"/>
        <w:rPr>
          <w:i/>
        </w:rPr>
      </w:pPr>
      <w:r w:rsidRPr="005E5FEA">
        <w:rPr>
          <w:i/>
          <w:shd w:val="clear" w:color="auto" w:fill="FFFFFF"/>
        </w:rPr>
        <w:t xml:space="preserve">“Art. 16 Todas as competências ligadas às atribuições da Guarda Civil Municipal são de responsabilidade da Secretaria Municipal de Segurança, Trânsito e Transporte - SELTRANS, em especial a gerência e acompanhamento dos critérios para concessão da Retribuição Variável de Desempenho Fiscal - REVADEF, observada a Lei Municipal nº 8.017/2011, podendo tais competências </w:t>
      </w:r>
      <w:proofErr w:type="gramStart"/>
      <w:r w:rsidRPr="005E5FEA">
        <w:rPr>
          <w:i/>
          <w:shd w:val="clear" w:color="auto" w:fill="FFFFFF"/>
        </w:rPr>
        <w:t>serem</w:t>
      </w:r>
      <w:proofErr w:type="gramEnd"/>
      <w:r w:rsidRPr="005E5FEA">
        <w:rPr>
          <w:i/>
          <w:shd w:val="clear" w:color="auto" w:fill="FFFFFF"/>
        </w:rPr>
        <w:t xml:space="preserve"> delegadas a outras Secretarias por meio de Decreto do Chefe do Poder Executivo.</w:t>
      </w:r>
      <w:r w:rsidR="00191A3F" w:rsidRPr="005E5FEA">
        <w:rPr>
          <w:i/>
          <w:shd w:val="clear" w:color="auto" w:fill="FFFFFF"/>
        </w:rPr>
        <w:t>”</w:t>
      </w:r>
    </w:p>
    <w:p w:rsidR="00356810" w:rsidRPr="005E5FEA" w:rsidRDefault="00356810" w:rsidP="00356810">
      <w:pPr>
        <w:pStyle w:val="Corpodetexto"/>
        <w:spacing w:after="0"/>
        <w:ind w:firstLine="2268"/>
        <w:jc w:val="both"/>
        <w:rPr>
          <w:i/>
        </w:rPr>
      </w:pPr>
    </w:p>
    <w:p w:rsidR="006D7811" w:rsidRPr="005E5FEA" w:rsidRDefault="006D7811" w:rsidP="00356810">
      <w:pPr>
        <w:pStyle w:val="Corpodetexto"/>
        <w:spacing w:after="0"/>
        <w:ind w:firstLine="2268"/>
        <w:jc w:val="both"/>
        <w:rPr>
          <w:i/>
        </w:rPr>
      </w:pPr>
    </w:p>
    <w:p w:rsidR="005C538F" w:rsidRPr="005E5FEA" w:rsidRDefault="005C538F" w:rsidP="004B5240">
      <w:pPr>
        <w:pStyle w:val="Corpodetexto"/>
        <w:spacing w:after="0"/>
        <w:ind w:firstLine="2268"/>
        <w:jc w:val="both"/>
        <w:rPr>
          <w:shd w:val="clear" w:color="auto" w:fill="FFFFFF"/>
        </w:rPr>
      </w:pPr>
      <w:r w:rsidRPr="005E5FEA">
        <w:lastRenderedPageBreak/>
        <w:t xml:space="preserve">Art. </w:t>
      </w:r>
      <w:r w:rsidR="00D674F1" w:rsidRPr="005E5FEA">
        <w:t>4</w:t>
      </w:r>
      <w:r w:rsidRPr="005E5FEA">
        <w:t xml:space="preserve">° </w:t>
      </w:r>
      <w:r w:rsidRPr="005E5FEA">
        <w:rPr>
          <w:shd w:val="clear" w:color="auto" w:fill="FFFFFF"/>
        </w:rPr>
        <w:t>As atribuições</w:t>
      </w:r>
      <w:r w:rsidR="0015009A" w:rsidRPr="005E5FEA">
        <w:rPr>
          <w:shd w:val="clear" w:color="auto" w:fill="FFFFFF"/>
        </w:rPr>
        <w:t>, qualificação e requisitos para acesso / promoção, especificações</w:t>
      </w:r>
      <w:r w:rsidRPr="005E5FEA">
        <w:rPr>
          <w:shd w:val="clear" w:color="auto" w:fill="FFFFFF"/>
        </w:rPr>
        <w:t xml:space="preserve"> </w:t>
      </w:r>
      <w:r w:rsidR="009346D0" w:rsidRPr="005E5FEA">
        <w:rPr>
          <w:shd w:val="clear" w:color="auto" w:fill="FFFFFF"/>
        </w:rPr>
        <w:t xml:space="preserve">e padrão de vencimento </w:t>
      </w:r>
      <w:r w:rsidRPr="005E5FEA">
        <w:rPr>
          <w:shd w:val="clear" w:color="auto" w:fill="FFFFFF"/>
        </w:rPr>
        <w:t>do cargo de Economista previst</w:t>
      </w:r>
      <w:r w:rsidR="009346D0" w:rsidRPr="005E5FEA">
        <w:rPr>
          <w:shd w:val="clear" w:color="auto" w:fill="FFFFFF"/>
        </w:rPr>
        <w:t>o</w:t>
      </w:r>
      <w:r w:rsidRPr="005E5FEA">
        <w:rPr>
          <w:shd w:val="clear" w:color="auto" w:fill="FFFFFF"/>
        </w:rPr>
        <w:t xml:space="preserve">s no Anexo VI - Quadro e Descrições das Carreiras dos Grupos de Cargos Efetivos da Lei Complementar nº </w:t>
      </w:r>
      <w:hyperlink r:id="rId41" w:history="1">
        <w:r w:rsidRPr="005E5FEA">
          <w:rPr>
            <w:rStyle w:val="Hyperlink"/>
            <w:color w:val="auto"/>
            <w:u w:val="none"/>
            <w:shd w:val="clear" w:color="auto" w:fill="FFFFFF"/>
          </w:rPr>
          <w:t>81</w:t>
        </w:r>
      </w:hyperlink>
      <w:r w:rsidRPr="005E5FEA">
        <w:rPr>
          <w:shd w:val="clear" w:color="auto" w:fill="FFFFFF"/>
        </w:rPr>
        <w:t xml:space="preserve"> </w:t>
      </w:r>
      <w:r w:rsidR="00435742" w:rsidRPr="005E5FEA">
        <w:rPr>
          <w:shd w:val="clear" w:color="auto" w:fill="FFFFFF"/>
        </w:rPr>
        <w:t>de 04 de setembro de 200</w:t>
      </w:r>
      <w:r w:rsidRPr="005E5FEA">
        <w:rPr>
          <w:shd w:val="clear" w:color="auto" w:fill="FFFFFF"/>
        </w:rPr>
        <w:t xml:space="preserve">3 que </w:t>
      </w:r>
      <w:r w:rsidRPr="005E5FEA">
        <w:rPr>
          <w:i/>
          <w:shd w:val="clear" w:color="auto" w:fill="FFFFFF"/>
        </w:rPr>
        <w:t>“Dispõe sobre o Plano de Cargos, Carreiras e Vencimentos da Prefeitura Municipal de Sete Lagoas, o estímulo à formação profissional do servidor, sua contribuição ao processo de trabalho, e dá outras providências”</w:t>
      </w:r>
      <w:r w:rsidRPr="005E5FEA">
        <w:rPr>
          <w:shd w:val="clear" w:color="auto" w:fill="FFFFFF"/>
        </w:rPr>
        <w:t>, passam a vigorar com a seguinte redação:</w:t>
      </w:r>
    </w:p>
    <w:p w:rsidR="0015009A" w:rsidRPr="005E5FEA" w:rsidRDefault="0015009A" w:rsidP="004B5240">
      <w:pPr>
        <w:pStyle w:val="Corpodetexto"/>
        <w:spacing w:after="0"/>
        <w:ind w:firstLine="2268"/>
        <w:jc w:val="both"/>
        <w:rPr>
          <w:shd w:val="clear" w:color="auto" w:fill="FFFFFF"/>
        </w:rPr>
      </w:pPr>
    </w:p>
    <w:p w:rsidR="00870570" w:rsidRPr="005E5FEA" w:rsidRDefault="00700FD9" w:rsidP="0015009A">
      <w:pPr>
        <w:pStyle w:val="Corpodetexto"/>
        <w:spacing w:after="0"/>
        <w:jc w:val="both"/>
        <w:rPr>
          <w:i/>
          <w:shd w:val="clear" w:color="auto" w:fill="FFFFFF"/>
        </w:rPr>
      </w:pPr>
      <w:r w:rsidRPr="005E5FEA">
        <w:rPr>
          <w:i/>
          <w:shd w:val="clear" w:color="auto" w:fill="FFFFFF"/>
        </w:rPr>
        <w:t>“</w:t>
      </w:r>
      <w:r w:rsidR="00870570" w:rsidRPr="005E5FEA">
        <w:rPr>
          <w:i/>
          <w:shd w:val="clear" w:color="auto" w:fill="FFFFFF"/>
        </w:rPr>
        <w:t>TÉCNICO DE NÍVEL SUPE</w:t>
      </w:r>
      <w:r w:rsidR="009346D0" w:rsidRPr="005E5FEA">
        <w:rPr>
          <w:i/>
          <w:shd w:val="clear" w:color="auto" w:fill="FFFFFF"/>
        </w:rPr>
        <w:t xml:space="preserve">RIOR / ECONOMISTA - CÓDIGO </w:t>
      </w:r>
      <w:r w:rsidR="00277F33" w:rsidRPr="005E5FEA">
        <w:rPr>
          <w:i/>
        </w:rPr>
        <w:t>GSE41</w:t>
      </w:r>
    </w:p>
    <w:p w:rsidR="00870570" w:rsidRPr="005E5FEA" w:rsidRDefault="00870570" w:rsidP="004B5240">
      <w:pPr>
        <w:pStyle w:val="Corpodetexto"/>
        <w:spacing w:after="0"/>
        <w:ind w:firstLine="2268"/>
        <w:jc w:val="both"/>
        <w:rPr>
          <w:i/>
          <w:shd w:val="clear" w:color="auto" w:fill="FFFFFF"/>
        </w:rPr>
      </w:pPr>
    </w:p>
    <w:p w:rsidR="005C538F" w:rsidRPr="005E5FEA" w:rsidRDefault="005C538F" w:rsidP="0015009A">
      <w:pPr>
        <w:pStyle w:val="Corpodetexto"/>
        <w:spacing w:after="0"/>
        <w:jc w:val="both"/>
        <w:rPr>
          <w:i/>
          <w:shd w:val="clear" w:color="auto" w:fill="FFFFFF"/>
        </w:rPr>
      </w:pPr>
      <w:r w:rsidRPr="005E5FEA">
        <w:rPr>
          <w:i/>
          <w:shd w:val="clear" w:color="auto" w:fill="FFFFFF"/>
        </w:rPr>
        <w:t>Atribuições:</w:t>
      </w:r>
    </w:p>
    <w:p w:rsidR="005C538F" w:rsidRPr="005E5FEA" w:rsidRDefault="005C538F" w:rsidP="0015009A">
      <w:pPr>
        <w:pStyle w:val="Corpodetexto"/>
        <w:spacing w:after="0"/>
        <w:jc w:val="both"/>
        <w:rPr>
          <w:i/>
          <w:shd w:val="clear" w:color="auto" w:fill="FFFFFF"/>
        </w:rPr>
      </w:pPr>
    </w:p>
    <w:p w:rsidR="005C538F" w:rsidRPr="005E5FEA" w:rsidRDefault="005C538F" w:rsidP="0015009A">
      <w:pPr>
        <w:pStyle w:val="Corpodetexto"/>
        <w:spacing w:after="0"/>
        <w:jc w:val="both"/>
        <w:rPr>
          <w:i/>
          <w:shd w:val="clear" w:color="auto" w:fill="FFFFFF"/>
        </w:rPr>
      </w:pPr>
      <w:r w:rsidRPr="005E5FEA">
        <w:rPr>
          <w:i/>
          <w:shd w:val="clear" w:color="auto" w:fill="FFFFFF"/>
        </w:rPr>
        <w:t xml:space="preserve">- Desenvolver atividades no campo das Ciências Econômicas, aplicando os princípios e teorias da Economia para formular diretrizes e propor alternativas e soluções que viabilizem estudos, propostas e projetos </w:t>
      </w:r>
      <w:r w:rsidR="009346D0" w:rsidRPr="005E5FEA">
        <w:rPr>
          <w:i/>
          <w:shd w:val="clear" w:color="auto" w:fill="FFFFFF"/>
        </w:rPr>
        <w:t>do Município</w:t>
      </w:r>
      <w:r w:rsidRPr="005E5FEA">
        <w:rPr>
          <w:i/>
          <w:shd w:val="clear" w:color="auto" w:fill="FFFFFF"/>
        </w:rPr>
        <w:t>;</w:t>
      </w:r>
    </w:p>
    <w:p w:rsidR="005C538F" w:rsidRPr="005E5FEA" w:rsidRDefault="005C538F" w:rsidP="0015009A">
      <w:pPr>
        <w:pStyle w:val="Corpodetexto"/>
        <w:spacing w:after="0"/>
        <w:jc w:val="both"/>
        <w:rPr>
          <w:i/>
          <w:shd w:val="clear" w:color="auto" w:fill="FFFFFF"/>
        </w:rPr>
      </w:pPr>
    </w:p>
    <w:p w:rsidR="005C538F" w:rsidRPr="005E5FEA" w:rsidRDefault="005C538F" w:rsidP="0015009A">
      <w:pPr>
        <w:pStyle w:val="Corpodetexto"/>
        <w:spacing w:after="0"/>
        <w:jc w:val="both"/>
        <w:rPr>
          <w:i/>
        </w:rPr>
      </w:pPr>
      <w:r w:rsidRPr="005E5FEA">
        <w:rPr>
          <w:i/>
          <w:shd w:val="clear" w:color="auto" w:fill="FFFFFF"/>
        </w:rPr>
        <w:t xml:space="preserve">- Exercer as atividades técnicas ou científicas correspondentes à sua formação, especificadas na respectiva regulamentação profissional, nas diversas áreas de interesse </w:t>
      </w:r>
      <w:r w:rsidR="009346D0" w:rsidRPr="005E5FEA">
        <w:rPr>
          <w:i/>
          <w:shd w:val="clear" w:color="auto" w:fill="FFFFFF"/>
        </w:rPr>
        <w:t>do Município</w:t>
      </w:r>
      <w:r w:rsidRPr="005E5FEA">
        <w:rPr>
          <w:i/>
          <w:shd w:val="clear" w:color="auto" w:fill="FFFFFF"/>
        </w:rPr>
        <w:t xml:space="preserve"> de Sete Lagoas;</w:t>
      </w:r>
    </w:p>
    <w:p w:rsidR="005C538F" w:rsidRPr="005E5FEA" w:rsidRDefault="005C538F" w:rsidP="0015009A">
      <w:pPr>
        <w:pStyle w:val="Corpodetexto"/>
        <w:spacing w:after="0"/>
        <w:jc w:val="both"/>
        <w:rPr>
          <w:i/>
        </w:rPr>
      </w:pPr>
    </w:p>
    <w:p w:rsidR="005C538F" w:rsidRPr="005E5FEA" w:rsidRDefault="005C538F" w:rsidP="0015009A">
      <w:pPr>
        <w:widowControl/>
        <w:suppressAutoHyphens w:val="0"/>
        <w:jc w:val="both"/>
        <w:rPr>
          <w:rFonts w:eastAsia="Times New Roman"/>
          <w:i/>
        </w:rPr>
      </w:pPr>
      <w:r w:rsidRPr="005E5FEA">
        <w:rPr>
          <w:rFonts w:eastAsia="Times New Roman"/>
          <w:i/>
        </w:rPr>
        <w:t>- Estudo e análise de natureza econômico-financeira e matérias correlatas à área de Finanças;</w:t>
      </w:r>
    </w:p>
    <w:p w:rsidR="005C538F" w:rsidRPr="005E5FEA" w:rsidRDefault="005C538F" w:rsidP="0015009A">
      <w:pPr>
        <w:widowControl/>
        <w:suppressAutoHyphens w:val="0"/>
        <w:jc w:val="both"/>
        <w:rPr>
          <w:rFonts w:eastAsia="Times New Roman"/>
          <w:i/>
        </w:rPr>
      </w:pPr>
    </w:p>
    <w:p w:rsidR="005C538F" w:rsidRPr="005E5FEA" w:rsidRDefault="005C538F" w:rsidP="0015009A">
      <w:pPr>
        <w:widowControl/>
        <w:suppressAutoHyphens w:val="0"/>
        <w:jc w:val="both"/>
        <w:rPr>
          <w:rFonts w:eastAsia="Times New Roman"/>
          <w:i/>
        </w:rPr>
      </w:pPr>
      <w:r w:rsidRPr="005E5FEA">
        <w:rPr>
          <w:rFonts w:eastAsia="Times New Roman"/>
          <w:i/>
        </w:rPr>
        <w:t>- Elaboração de estudos, pesquisas e relatórios na área de Finanças;</w:t>
      </w:r>
    </w:p>
    <w:p w:rsidR="005C538F" w:rsidRPr="005E5FEA" w:rsidRDefault="005C538F" w:rsidP="0015009A">
      <w:pPr>
        <w:widowControl/>
        <w:suppressAutoHyphens w:val="0"/>
        <w:jc w:val="both"/>
        <w:rPr>
          <w:rFonts w:eastAsia="Times New Roman"/>
          <w:i/>
        </w:rPr>
      </w:pPr>
    </w:p>
    <w:p w:rsidR="005C538F" w:rsidRPr="005E5FEA" w:rsidRDefault="005C538F" w:rsidP="0015009A">
      <w:pPr>
        <w:widowControl/>
        <w:suppressAutoHyphens w:val="0"/>
        <w:jc w:val="both"/>
        <w:rPr>
          <w:rFonts w:eastAsia="Times New Roman"/>
          <w:i/>
        </w:rPr>
      </w:pPr>
      <w:r w:rsidRPr="005E5FEA">
        <w:rPr>
          <w:rFonts w:eastAsia="Times New Roman"/>
          <w:i/>
        </w:rPr>
        <w:t>- Produção e análise de informações quantitativas e qualitativas com ênfase em Finanças;</w:t>
      </w:r>
    </w:p>
    <w:p w:rsidR="005C538F" w:rsidRPr="005E5FEA" w:rsidRDefault="005C538F" w:rsidP="0015009A">
      <w:pPr>
        <w:widowControl/>
        <w:suppressAutoHyphens w:val="0"/>
        <w:jc w:val="both"/>
        <w:rPr>
          <w:rFonts w:eastAsia="Times New Roman"/>
          <w:i/>
        </w:rPr>
      </w:pPr>
    </w:p>
    <w:p w:rsidR="005C538F" w:rsidRPr="005E5FEA" w:rsidRDefault="005C538F" w:rsidP="0015009A">
      <w:pPr>
        <w:widowControl/>
        <w:suppressAutoHyphens w:val="0"/>
        <w:jc w:val="both"/>
        <w:rPr>
          <w:rFonts w:eastAsia="Times New Roman"/>
          <w:i/>
        </w:rPr>
      </w:pPr>
      <w:r w:rsidRPr="005E5FEA">
        <w:rPr>
          <w:rFonts w:eastAsia="Times New Roman"/>
          <w:i/>
        </w:rPr>
        <w:t>- Planejamento, implantação, acompanhamento, supervisão e assistência em trabalhos relativos às atividades econômicas ou financeiras;</w:t>
      </w:r>
    </w:p>
    <w:p w:rsidR="005C538F" w:rsidRPr="005E5FEA" w:rsidRDefault="005C538F" w:rsidP="0015009A">
      <w:pPr>
        <w:widowControl/>
        <w:suppressAutoHyphens w:val="0"/>
        <w:jc w:val="both"/>
        <w:rPr>
          <w:rFonts w:eastAsia="Times New Roman"/>
          <w:i/>
        </w:rPr>
      </w:pPr>
      <w:r w:rsidRPr="005E5FEA">
        <w:rPr>
          <w:rFonts w:eastAsia="Times New Roman"/>
          <w:i/>
        </w:rPr>
        <w:t>- Estudos de Impacto Orçame</w:t>
      </w:r>
      <w:r w:rsidR="007B3FD3" w:rsidRPr="005E5FEA">
        <w:rPr>
          <w:rFonts w:eastAsia="Times New Roman"/>
          <w:i/>
        </w:rPr>
        <w:t>ntário-Financeiro motivado por P</w:t>
      </w:r>
      <w:r w:rsidRPr="005E5FEA">
        <w:rPr>
          <w:rFonts w:eastAsia="Times New Roman"/>
          <w:i/>
        </w:rPr>
        <w:t>rojetos de Lei e adequações regidas pela Controladoria;</w:t>
      </w:r>
    </w:p>
    <w:p w:rsidR="009346D0" w:rsidRPr="005E5FEA" w:rsidRDefault="009346D0" w:rsidP="0015009A">
      <w:pPr>
        <w:widowControl/>
        <w:suppressAutoHyphens w:val="0"/>
        <w:jc w:val="both"/>
        <w:rPr>
          <w:rFonts w:eastAsia="Times New Roman"/>
          <w:i/>
        </w:rPr>
      </w:pPr>
    </w:p>
    <w:p w:rsidR="005C538F" w:rsidRPr="005E5FEA" w:rsidRDefault="005C538F" w:rsidP="0015009A">
      <w:pPr>
        <w:widowControl/>
        <w:suppressAutoHyphens w:val="0"/>
        <w:jc w:val="both"/>
        <w:rPr>
          <w:rFonts w:eastAsia="Times New Roman"/>
          <w:i/>
        </w:rPr>
      </w:pPr>
      <w:r w:rsidRPr="005E5FEA">
        <w:rPr>
          <w:rFonts w:eastAsia="Times New Roman"/>
          <w:i/>
        </w:rPr>
        <w:t xml:space="preserve">- </w:t>
      </w:r>
      <w:r w:rsidR="00F65D49" w:rsidRPr="005E5FEA">
        <w:rPr>
          <w:rFonts w:eastAsia="Times New Roman"/>
          <w:i/>
        </w:rPr>
        <w:t>Acompanhar a</w:t>
      </w:r>
      <w:r w:rsidRPr="005E5FEA">
        <w:rPr>
          <w:rFonts w:eastAsia="Times New Roman"/>
          <w:i/>
        </w:rPr>
        <w:t xml:space="preserve"> apresentação da Prestação de Contas Fiscais </w:t>
      </w:r>
      <w:r w:rsidR="00ED4AB4" w:rsidRPr="005E5FEA">
        <w:rPr>
          <w:rFonts w:eastAsia="Times New Roman"/>
          <w:i/>
        </w:rPr>
        <w:t>por meio de</w:t>
      </w:r>
      <w:r w:rsidRPr="005E5FEA">
        <w:rPr>
          <w:rFonts w:eastAsia="Times New Roman"/>
          <w:i/>
        </w:rPr>
        <w:t xml:space="preserve"> relat</w:t>
      </w:r>
      <w:r w:rsidR="00E76654" w:rsidRPr="005E5FEA">
        <w:rPr>
          <w:rFonts w:eastAsia="Times New Roman"/>
          <w:i/>
        </w:rPr>
        <w:t>órios orçamentários,</w:t>
      </w:r>
      <w:r w:rsidRPr="005E5FEA">
        <w:rPr>
          <w:rFonts w:eastAsia="Times New Roman"/>
          <w:i/>
        </w:rPr>
        <w:t xml:space="preserve"> receitas, despesas, resultados e comp</w:t>
      </w:r>
      <w:r w:rsidR="0015009A" w:rsidRPr="005E5FEA">
        <w:rPr>
          <w:rFonts w:eastAsia="Times New Roman"/>
          <w:i/>
        </w:rPr>
        <w:t>arativos da dívida consolidada.</w:t>
      </w:r>
    </w:p>
    <w:p w:rsidR="0015009A" w:rsidRPr="005E5FEA" w:rsidRDefault="0015009A" w:rsidP="005C538F">
      <w:pPr>
        <w:widowControl/>
        <w:suppressAutoHyphens w:val="0"/>
        <w:ind w:firstLine="2268"/>
        <w:jc w:val="both"/>
        <w:rPr>
          <w:rFonts w:eastAsia="Times New Roman"/>
          <w:i/>
        </w:rPr>
      </w:pPr>
    </w:p>
    <w:p w:rsidR="0015009A" w:rsidRPr="005E5FEA" w:rsidRDefault="0015009A" w:rsidP="0015009A">
      <w:pPr>
        <w:widowControl/>
        <w:suppressAutoHyphens w:val="0"/>
        <w:jc w:val="both"/>
        <w:rPr>
          <w:i/>
          <w:shd w:val="clear" w:color="auto" w:fill="FFFFFF"/>
        </w:rPr>
      </w:pPr>
      <w:r w:rsidRPr="005E5FEA">
        <w:rPr>
          <w:i/>
          <w:shd w:val="clear" w:color="auto" w:fill="FFFFFF"/>
        </w:rPr>
        <w:t>QUALIFICAÇÃO E REQUISITOS PARA ACESSO / PROMOÇÃO</w:t>
      </w:r>
    </w:p>
    <w:p w:rsidR="0015009A" w:rsidRPr="005E5FEA" w:rsidRDefault="0015009A" w:rsidP="005C538F">
      <w:pPr>
        <w:widowControl/>
        <w:suppressAutoHyphens w:val="0"/>
        <w:ind w:firstLine="2268"/>
        <w:jc w:val="both"/>
        <w:rPr>
          <w:i/>
          <w:shd w:val="clear" w:color="auto" w:fill="FFFFFF"/>
        </w:rPr>
      </w:pPr>
    </w:p>
    <w:p w:rsidR="0015009A" w:rsidRPr="005E5FEA" w:rsidRDefault="0015009A" w:rsidP="0015009A">
      <w:pPr>
        <w:widowControl/>
        <w:suppressAutoHyphens w:val="0"/>
        <w:jc w:val="both"/>
        <w:rPr>
          <w:i/>
          <w:shd w:val="clear" w:color="auto" w:fill="FFFFFF"/>
        </w:rPr>
      </w:pPr>
      <w:r w:rsidRPr="005E5FEA">
        <w:rPr>
          <w:i/>
          <w:shd w:val="clear" w:color="auto" w:fill="FFFFFF"/>
        </w:rPr>
        <w:t>ECONOMISTA I - Curso Superior de Economia e habilitação legal para o exercício da profissão</w:t>
      </w:r>
    </w:p>
    <w:p w:rsidR="0015009A" w:rsidRPr="005E5FEA" w:rsidRDefault="0015009A" w:rsidP="0015009A">
      <w:pPr>
        <w:widowControl/>
        <w:suppressAutoHyphens w:val="0"/>
        <w:jc w:val="both"/>
        <w:rPr>
          <w:i/>
          <w:shd w:val="clear" w:color="auto" w:fill="FFFFFF"/>
        </w:rPr>
      </w:pPr>
      <w:r w:rsidRPr="005E5FEA">
        <w:rPr>
          <w:i/>
          <w:shd w:val="clear" w:color="auto" w:fill="FFFFFF"/>
        </w:rPr>
        <w:t>ECONOMISTA II - Curso Superior de Economia e habilitação legal para o exercício da profissão. Progressão, 40 (quarenta) horas curso de Capacitação na área de Relações Humanas, 05 (cinco) anos como ECONOMISTA I e ter obtido conceito favorável em Avaliação de Desempenho.</w:t>
      </w:r>
    </w:p>
    <w:p w:rsidR="0015009A" w:rsidRPr="005E5FEA" w:rsidRDefault="0015009A" w:rsidP="0015009A">
      <w:pPr>
        <w:widowControl/>
        <w:suppressAutoHyphens w:val="0"/>
        <w:jc w:val="both"/>
        <w:rPr>
          <w:i/>
          <w:shd w:val="clear" w:color="auto" w:fill="FFFFFF"/>
        </w:rPr>
      </w:pPr>
      <w:r w:rsidRPr="005E5FEA">
        <w:rPr>
          <w:i/>
          <w:shd w:val="clear" w:color="auto" w:fill="FFFFFF"/>
        </w:rPr>
        <w:t>ECONOMISTA III - Curso Superior de Economia e habilitação legal para o exercício da profissão e Pós-Graduação, 05 (cinco) anos como ECONOMISTA II, 40 (quarenta) horas curso de Capacitação na área de Relações Humanas, após ingresso como ECONOMISTA II e obter conceito favorável em Avaliação de Desempenho.</w:t>
      </w:r>
    </w:p>
    <w:p w:rsidR="0015009A" w:rsidRPr="005E5FEA" w:rsidRDefault="0015009A" w:rsidP="0015009A">
      <w:pPr>
        <w:widowControl/>
        <w:suppressAutoHyphens w:val="0"/>
        <w:jc w:val="both"/>
        <w:rPr>
          <w:i/>
          <w:shd w:val="clear" w:color="auto" w:fill="FFFFFF"/>
        </w:rPr>
      </w:pPr>
      <w:r w:rsidRPr="005E5FEA">
        <w:rPr>
          <w:i/>
          <w:shd w:val="clear" w:color="auto" w:fill="FFFFFF"/>
        </w:rPr>
        <w:t xml:space="preserve">ECONOMISTA IV - Curso Superior de Economia e habilitação legal para o exercício da profissão e Mestrado, </w:t>
      </w:r>
      <w:r w:rsidR="00127D44" w:rsidRPr="005E5FEA">
        <w:rPr>
          <w:i/>
          <w:shd w:val="clear" w:color="auto" w:fill="FFFFFF"/>
        </w:rPr>
        <w:t>0</w:t>
      </w:r>
      <w:r w:rsidRPr="005E5FEA">
        <w:rPr>
          <w:i/>
          <w:shd w:val="clear" w:color="auto" w:fill="FFFFFF"/>
        </w:rPr>
        <w:t xml:space="preserve">5 (cinco) anos como ECONOMISTA III, 40 </w:t>
      </w:r>
      <w:r w:rsidR="00127D44" w:rsidRPr="005E5FEA">
        <w:rPr>
          <w:i/>
          <w:shd w:val="clear" w:color="auto" w:fill="FFFFFF"/>
        </w:rPr>
        <w:t xml:space="preserve">(quarenta) </w:t>
      </w:r>
      <w:r w:rsidRPr="005E5FEA">
        <w:rPr>
          <w:i/>
          <w:shd w:val="clear" w:color="auto" w:fill="FFFFFF"/>
        </w:rPr>
        <w:t xml:space="preserve">horas </w:t>
      </w:r>
      <w:r w:rsidRPr="005E5FEA">
        <w:rPr>
          <w:i/>
          <w:shd w:val="clear" w:color="auto" w:fill="FFFFFF"/>
        </w:rPr>
        <w:lastRenderedPageBreak/>
        <w:t xml:space="preserve">curso de Capacitação na área de </w:t>
      </w:r>
      <w:r w:rsidR="00127D44" w:rsidRPr="005E5FEA">
        <w:rPr>
          <w:i/>
          <w:shd w:val="clear" w:color="auto" w:fill="FFFFFF"/>
        </w:rPr>
        <w:t>Relações Humanas</w:t>
      </w:r>
      <w:r w:rsidRPr="005E5FEA">
        <w:rPr>
          <w:i/>
          <w:shd w:val="clear" w:color="auto" w:fill="FFFFFF"/>
        </w:rPr>
        <w:t>, após ingresso como ECONOMISTA III e obter conceito favorável em Avaliação de Desempenho.</w:t>
      </w:r>
    </w:p>
    <w:p w:rsidR="0015009A" w:rsidRPr="005E5FEA" w:rsidRDefault="0015009A" w:rsidP="0015009A">
      <w:pPr>
        <w:widowControl/>
        <w:suppressAutoHyphens w:val="0"/>
        <w:jc w:val="both"/>
        <w:rPr>
          <w:i/>
          <w:shd w:val="clear" w:color="auto" w:fill="FFFFFF"/>
        </w:rPr>
      </w:pPr>
      <w:r w:rsidRPr="005E5FEA">
        <w:rPr>
          <w:i/>
          <w:shd w:val="clear" w:color="auto" w:fill="FFFFFF"/>
        </w:rPr>
        <w:t>Especificações</w:t>
      </w:r>
    </w:p>
    <w:p w:rsidR="0015009A" w:rsidRPr="005E5FEA" w:rsidRDefault="0015009A" w:rsidP="0015009A">
      <w:pPr>
        <w:widowControl/>
        <w:suppressAutoHyphens w:val="0"/>
        <w:jc w:val="both"/>
        <w:rPr>
          <w:i/>
          <w:shd w:val="clear" w:color="auto" w:fill="FFFFFF"/>
        </w:rPr>
      </w:pPr>
    </w:p>
    <w:p w:rsidR="0015009A" w:rsidRPr="005E5FEA" w:rsidRDefault="0015009A" w:rsidP="0015009A">
      <w:pPr>
        <w:widowControl/>
        <w:suppressAutoHyphens w:val="0"/>
        <w:jc w:val="both"/>
        <w:rPr>
          <w:i/>
          <w:shd w:val="clear" w:color="auto" w:fill="FFFFFF"/>
        </w:rPr>
      </w:pPr>
      <w:r w:rsidRPr="005E5FEA">
        <w:rPr>
          <w:i/>
          <w:shd w:val="clear" w:color="auto" w:fill="FFFFFF"/>
        </w:rPr>
        <w:t>Escolaridade: Curso Superior em Economia</w:t>
      </w:r>
    </w:p>
    <w:p w:rsidR="0015009A" w:rsidRPr="005E5FEA" w:rsidRDefault="0015009A" w:rsidP="0015009A">
      <w:pPr>
        <w:widowControl/>
        <w:suppressAutoHyphens w:val="0"/>
        <w:jc w:val="both"/>
        <w:rPr>
          <w:i/>
          <w:shd w:val="clear" w:color="auto" w:fill="FFFFFF"/>
        </w:rPr>
      </w:pPr>
      <w:r w:rsidRPr="005E5FEA">
        <w:rPr>
          <w:i/>
          <w:shd w:val="clear" w:color="auto" w:fill="FFFFFF"/>
        </w:rPr>
        <w:t>Experiência: nenhuma</w:t>
      </w:r>
    </w:p>
    <w:p w:rsidR="0015009A" w:rsidRPr="005E5FEA" w:rsidRDefault="0015009A" w:rsidP="0015009A">
      <w:pPr>
        <w:widowControl/>
        <w:suppressAutoHyphens w:val="0"/>
        <w:jc w:val="both"/>
        <w:rPr>
          <w:i/>
          <w:shd w:val="clear" w:color="auto" w:fill="FFFFFF"/>
        </w:rPr>
      </w:pPr>
      <w:r w:rsidRPr="005E5FEA">
        <w:rPr>
          <w:i/>
          <w:shd w:val="clear" w:color="auto" w:fill="FFFFFF"/>
        </w:rPr>
        <w:t xml:space="preserve">Iniciativa/Complexidade: executa tarefas de </w:t>
      </w:r>
      <w:r w:rsidR="00127D44" w:rsidRPr="005E5FEA">
        <w:rPr>
          <w:i/>
          <w:shd w:val="clear" w:color="auto" w:fill="FFFFFF"/>
        </w:rPr>
        <w:t>natureza técnica ou cientificas</w:t>
      </w:r>
      <w:r w:rsidRPr="005E5FEA">
        <w:rPr>
          <w:i/>
          <w:shd w:val="clear" w:color="auto" w:fill="FFFFFF"/>
        </w:rPr>
        <w:t xml:space="preserve"> que exigem iniciativa própria para tomada de decisões;</w:t>
      </w:r>
      <w:r w:rsidR="00127D44" w:rsidRPr="005E5FEA">
        <w:rPr>
          <w:i/>
          <w:shd w:val="clear" w:color="auto" w:fill="FFFFFF"/>
        </w:rPr>
        <w:t xml:space="preserve"> </w:t>
      </w:r>
      <w:r w:rsidRPr="005E5FEA">
        <w:rPr>
          <w:i/>
          <w:shd w:val="clear" w:color="auto" w:fill="FFFFFF"/>
        </w:rPr>
        <w:t>recebe orientação e supervisão do superior imediato.</w:t>
      </w:r>
    </w:p>
    <w:p w:rsidR="0015009A" w:rsidRPr="005E5FEA" w:rsidRDefault="0015009A" w:rsidP="0015009A">
      <w:pPr>
        <w:widowControl/>
        <w:suppressAutoHyphens w:val="0"/>
        <w:jc w:val="both"/>
        <w:rPr>
          <w:i/>
          <w:shd w:val="clear" w:color="auto" w:fill="FFFFFF"/>
        </w:rPr>
      </w:pPr>
      <w:r w:rsidRPr="005E5FEA">
        <w:rPr>
          <w:i/>
          <w:shd w:val="clear" w:color="auto" w:fill="FFFFFF"/>
        </w:rPr>
        <w:t>Esforço Físico: nenhum.</w:t>
      </w:r>
    </w:p>
    <w:p w:rsidR="0015009A" w:rsidRPr="005E5FEA" w:rsidRDefault="0015009A" w:rsidP="0015009A">
      <w:pPr>
        <w:widowControl/>
        <w:suppressAutoHyphens w:val="0"/>
        <w:jc w:val="both"/>
        <w:rPr>
          <w:i/>
          <w:shd w:val="clear" w:color="auto" w:fill="FFFFFF"/>
        </w:rPr>
      </w:pPr>
      <w:r w:rsidRPr="005E5FEA">
        <w:rPr>
          <w:i/>
          <w:shd w:val="clear" w:color="auto" w:fill="FFFFFF"/>
        </w:rPr>
        <w:t>Esforço Mental: constante.</w:t>
      </w:r>
    </w:p>
    <w:p w:rsidR="0015009A" w:rsidRPr="005E5FEA" w:rsidRDefault="0015009A" w:rsidP="0015009A">
      <w:pPr>
        <w:widowControl/>
        <w:suppressAutoHyphens w:val="0"/>
        <w:jc w:val="both"/>
        <w:rPr>
          <w:i/>
          <w:shd w:val="clear" w:color="auto" w:fill="FFFFFF"/>
        </w:rPr>
      </w:pPr>
      <w:r w:rsidRPr="005E5FEA">
        <w:rPr>
          <w:i/>
          <w:shd w:val="clear" w:color="auto" w:fill="FFFFFF"/>
        </w:rPr>
        <w:t>Esforço Visual: normal.</w:t>
      </w:r>
    </w:p>
    <w:p w:rsidR="0015009A" w:rsidRPr="005E5FEA" w:rsidRDefault="0015009A" w:rsidP="0015009A">
      <w:pPr>
        <w:widowControl/>
        <w:suppressAutoHyphens w:val="0"/>
        <w:jc w:val="both"/>
        <w:rPr>
          <w:i/>
          <w:shd w:val="clear" w:color="auto" w:fill="FFFFFF"/>
        </w:rPr>
      </w:pPr>
      <w:r w:rsidRPr="005E5FEA">
        <w:rPr>
          <w:i/>
          <w:shd w:val="clear" w:color="auto" w:fill="FFFFFF"/>
        </w:rPr>
        <w:t xml:space="preserve">Responsabilidade/Dados </w:t>
      </w:r>
      <w:proofErr w:type="gramStart"/>
      <w:r w:rsidRPr="005E5FEA">
        <w:rPr>
          <w:i/>
          <w:shd w:val="clear" w:color="auto" w:fill="FFFFFF"/>
        </w:rPr>
        <w:t>Confidencias</w:t>
      </w:r>
      <w:proofErr w:type="gramEnd"/>
      <w:r w:rsidRPr="005E5FEA">
        <w:rPr>
          <w:i/>
          <w:shd w:val="clear" w:color="auto" w:fill="FFFFFF"/>
        </w:rPr>
        <w:t>: eventualmente.</w:t>
      </w:r>
    </w:p>
    <w:p w:rsidR="004016B6" w:rsidRPr="005E5FEA" w:rsidRDefault="0015009A" w:rsidP="0015009A">
      <w:pPr>
        <w:widowControl/>
        <w:suppressAutoHyphens w:val="0"/>
        <w:jc w:val="both"/>
        <w:rPr>
          <w:i/>
          <w:shd w:val="clear" w:color="auto" w:fill="FFFFFF"/>
        </w:rPr>
      </w:pPr>
      <w:r w:rsidRPr="005E5FEA">
        <w:rPr>
          <w:i/>
          <w:shd w:val="clear" w:color="auto" w:fill="FFFFFF"/>
        </w:rPr>
        <w:t>Responsabilidade/Patrimônio: pelos documentos, equipamentos e máquinas que utiliza.</w:t>
      </w:r>
    </w:p>
    <w:p w:rsidR="0015009A" w:rsidRPr="005E5FEA" w:rsidRDefault="0015009A" w:rsidP="0015009A">
      <w:pPr>
        <w:widowControl/>
        <w:suppressAutoHyphens w:val="0"/>
        <w:jc w:val="both"/>
        <w:rPr>
          <w:i/>
          <w:shd w:val="clear" w:color="auto" w:fill="FFFFFF"/>
        </w:rPr>
      </w:pPr>
      <w:r w:rsidRPr="005E5FEA">
        <w:rPr>
          <w:i/>
          <w:shd w:val="clear" w:color="auto" w:fill="FFFFFF"/>
        </w:rPr>
        <w:t>Responsabilidade/Segurança de Terceiros: nenhuma</w:t>
      </w:r>
    </w:p>
    <w:p w:rsidR="0015009A" w:rsidRPr="005E5FEA" w:rsidRDefault="0015009A" w:rsidP="0015009A">
      <w:pPr>
        <w:widowControl/>
        <w:suppressAutoHyphens w:val="0"/>
        <w:jc w:val="both"/>
        <w:rPr>
          <w:i/>
          <w:shd w:val="clear" w:color="auto" w:fill="FFFFFF"/>
        </w:rPr>
      </w:pPr>
      <w:r w:rsidRPr="005E5FEA">
        <w:rPr>
          <w:i/>
          <w:shd w:val="clear" w:color="auto" w:fill="FFFFFF"/>
        </w:rPr>
        <w:t>Responsabilidade/Supervisão: nenhuma</w:t>
      </w:r>
    </w:p>
    <w:p w:rsidR="0015009A" w:rsidRPr="005E5FEA" w:rsidRDefault="0015009A" w:rsidP="0015009A">
      <w:pPr>
        <w:widowControl/>
        <w:suppressAutoHyphens w:val="0"/>
        <w:jc w:val="both"/>
        <w:rPr>
          <w:i/>
          <w:shd w:val="clear" w:color="auto" w:fill="FFFFFF"/>
        </w:rPr>
      </w:pPr>
      <w:r w:rsidRPr="005E5FEA">
        <w:rPr>
          <w:i/>
          <w:shd w:val="clear" w:color="auto" w:fill="FFFFFF"/>
        </w:rPr>
        <w:t>Ambiente de Trabalho: Normal de escritório</w:t>
      </w:r>
    </w:p>
    <w:p w:rsidR="00127D44" w:rsidRPr="005E5FEA" w:rsidRDefault="00127D44" w:rsidP="0015009A">
      <w:pPr>
        <w:widowControl/>
        <w:suppressAutoHyphens w:val="0"/>
        <w:jc w:val="both"/>
        <w:rPr>
          <w:rFonts w:eastAsia="Times New Roman"/>
          <w:i/>
        </w:rPr>
      </w:pPr>
      <w:proofErr w:type="gramStart"/>
      <w:r w:rsidRPr="005E5FEA">
        <w:rPr>
          <w:i/>
          <w:shd w:val="clear" w:color="auto" w:fill="FFFFFF"/>
        </w:rPr>
        <w:t xml:space="preserve">Jornada de Trabalho: 20 (vinte) horas </w:t>
      </w:r>
      <w:r w:rsidR="00FE4A5D" w:rsidRPr="005E5FEA">
        <w:rPr>
          <w:i/>
          <w:shd w:val="clear" w:color="auto" w:fill="FFFFFF"/>
        </w:rPr>
        <w:t>semanais</w:t>
      </w:r>
      <w:r w:rsidR="00025EAB" w:rsidRPr="005E5FEA">
        <w:rPr>
          <w:i/>
          <w:shd w:val="clear" w:color="auto" w:fill="FFFFFF"/>
        </w:rPr>
        <w:t>.</w:t>
      </w:r>
      <w:r w:rsidRPr="005E5FEA">
        <w:rPr>
          <w:i/>
          <w:shd w:val="clear" w:color="auto" w:fill="FFFFFF"/>
        </w:rPr>
        <w:t>”</w:t>
      </w:r>
      <w:proofErr w:type="gramEnd"/>
    </w:p>
    <w:p w:rsidR="005C538F" w:rsidRPr="005E5FEA" w:rsidRDefault="005C538F" w:rsidP="005C538F">
      <w:pPr>
        <w:pStyle w:val="Corpodetexto"/>
        <w:spacing w:after="0"/>
        <w:ind w:firstLine="2268"/>
        <w:jc w:val="both"/>
      </w:pPr>
    </w:p>
    <w:p w:rsidR="00196E62" w:rsidRPr="005E5FEA" w:rsidRDefault="00191A3F" w:rsidP="005C538F">
      <w:pPr>
        <w:pStyle w:val="Corpodetexto"/>
        <w:spacing w:after="0"/>
        <w:ind w:firstLine="2268"/>
        <w:jc w:val="both"/>
        <w:rPr>
          <w:shd w:val="clear" w:color="auto" w:fill="FFFFFF"/>
        </w:rPr>
      </w:pPr>
      <w:r w:rsidRPr="005E5FEA">
        <w:t xml:space="preserve">Art. </w:t>
      </w:r>
      <w:r w:rsidR="00D674F1" w:rsidRPr="005E5FEA">
        <w:t>5</w:t>
      </w:r>
      <w:r w:rsidR="00196E62" w:rsidRPr="005E5FEA">
        <w:t>° O</w:t>
      </w:r>
      <w:r w:rsidR="006D7811" w:rsidRPr="005E5FEA">
        <w:t>s</w:t>
      </w:r>
      <w:r w:rsidR="00196E62" w:rsidRPr="005E5FEA">
        <w:t xml:space="preserve"> artigo</w:t>
      </w:r>
      <w:r w:rsidR="006D7811" w:rsidRPr="005E5FEA">
        <w:t>s</w:t>
      </w:r>
      <w:r w:rsidR="00196E62" w:rsidRPr="005E5FEA">
        <w:t xml:space="preserve"> 1°</w:t>
      </w:r>
      <w:r w:rsidR="00C44D7A" w:rsidRPr="005E5FEA">
        <w:t xml:space="preserve"> e 2°</w:t>
      </w:r>
      <w:r w:rsidR="00196E62" w:rsidRPr="005E5FEA">
        <w:t xml:space="preserve"> da Lei Complementar n° 174 de 20 de junho de 2014 que </w:t>
      </w:r>
      <w:r w:rsidR="00196E62" w:rsidRPr="005E5FEA">
        <w:rPr>
          <w:i/>
        </w:rPr>
        <w:t>“Altera a Lei Complementar n° 81/2013 que</w:t>
      </w:r>
      <w:r w:rsidR="00196E62" w:rsidRPr="005E5FEA">
        <w:t xml:space="preserve"> </w:t>
      </w:r>
      <w:r w:rsidR="00196E62" w:rsidRPr="005E5FEA">
        <w:rPr>
          <w:i/>
          <w:shd w:val="clear" w:color="auto" w:fill="FFFFFF"/>
        </w:rPr>
        <w:t xml:space="preserve">‘Dispõe sobre o </w:t>
      </w:r>
      <w:r w:rsidR="006C221B" w:rsidRPr="005E5FEA">
        <w:rPr>
          <w:i/>
          <w:shd w:val="clear" w:color="auto" w:fill="FFFFFF"/>
        </w:rPr>
        <w:t xml:space="preserve">plano de cargos, carreiras e vencimentos </w:t>
      </w:r>
      <w:r w:rsidR="00196E62" w:rsidRPr="005E5FEA">
        <w:rPr>
          <w:i/>
          <w:shd w:val="clear" w:color="auto" w:fill="FFFFFF"/>
        </w:rPr>
        <w:t>da Prefeitura Municipal de Sete Lagoas, o estímulo à formação profissional do servidor, sua contribuição ao processo de trabalho, e dá outras providências”</w:t>
      </w:r>
      <w:r w:rsidR="00196E62" w:rsidRPr="005E5FEA">
        <w:rPr>
          <w:shd w:val="clear" w:color="auto" w:fill="FFFFFF"/>
        </w:rPr>
        <w:t>, passa</w:t>
      </w:r>
      <w:r w:rsidR="006D7811" w:rsidRPr="005E5FEA">
        <w:rPr>
          <w:shd w:val="clear" w:color="auto" w:fill="FFFFFF"/>
        </w:rPr>
        <w:t>m</w:t>
      </w:r>
      <w:r w:rsidR="00196E62" w:rsidRPr="005E5FEA">
        <w:rPr>
          <w:shd w:val="clear" w:color="auto" w:fill="FFFFFF"/>
        </w:rPr>
        <w:t xml:space="preserve"> a vigorar com a seguinte redação:</w:t>
      </w:r>
    </w:p>
    <w:p w:rsidR="00196E62" w:rsidRPr="005E5FEA" w:rsidRDefault="00196E62" w:rsidP="005C538F">
      <w:pPr>
        <w:pStyle w:val="Corpodetexto"/>
        <w:spacing w:after="0"/>
        <w:ind w:firstLine="2268"/>
        <w:jc w:val="both"/>
        <w:rPr>
          <w:shd w:val="clear" w:color="auto" w:fill="FFFFFF"/>
        </w:rPr>
      </w:pPr>
    </w:p>
    <w:p w:rsidR="00196E62" w:rsidRPr="005E5FEA" w:rsidRDefault="00B92222" w:rsidP="00196E62">
      <w:pPr>
        <w:ind w:firstLine="2268"/>
        <w:jc w:val="both"/>
        <w:rPr>
          <w:i/>
        </w:rPr>
      </w:pPr>
      <w:r w:rsidRPr="005E5FEA">
        <w:rPr>
          <w:rFonts w:eastAsia="Times New Roman"/>
          <w:i/>
        </w:rPr>
        <w:t>“</w:t>
      </w:r>
      <w:r w:rsidR="00196E62" w:rsidRPr="005E5FEA">
        <w:rPr>
          <w:rFonts w:eastAsia="Times New Roman"/>
          <w:i/>
        </w:rPr>
        <w:t>Art. 1º Os cargos de engenheiros</w:t>
      </w:r>
      <w:r w:rsidR="006C221B" w:rsidRPr="005E5FEA">
        <w:rPr>
          <w:rFonts w:eastAsia="Times New Roman"/>
          <w:i/>
        </w:rPr>
        <w:t>,</w:t>
      </w:r>
      <w:r w:rsidR="00196E62" w:rsidRPr="005E5FEA">
        <w:rPr>
          <w:rFonts w:eastAsia="Times New Roman"/>
          <w:i/>
        </w:rPr>
        <w:t xml:space="preserve"> arquitetos</w:t>
      </w:r>
      <w:r w:rsidR="006C221B" w:rsidRPr="005E5FEA">
        <w:rPr>
          <w:rFonts w:eastAsia="Times New Roman"/>
          <w:i/>
        </w:rPr>
        <w:t xml:space="preserve"> e economistas</w:t>
      </w:r>
      <w:r w:rsidR="00196E62" w:rsidRPr="005E5FEA">
        <w:rPr>
          <w:rFonts w:eastAsia="Times New Roman"/>
          <w:i/>
        </w:rPr>
        <w:t xml:space="preserve"> </w:t>
      </w:r>
      <w:proofErr w:type="gramStart"/>
      <w:r w:rsidR="00196E62" w:rsidRPr="005E5FEA">
        <w:rPr>
          <w:rFonts w:eastAsia="Times New Roman"/>
          <w:i/>
        </w:rPr>
        <w:t>pertencentes ao Grupo Nível Superior</w:t>
      </w:r>
      <w:proofErr w:type="gramEnd"/>
      <w:r w:rsidR="00196E62" w:rsidRPr="005E5FEA">
        <w:rPr>
          <w:rFonts w:eastAsia="Times New Roman"/>
          <w:i/>
        </w:rPr>
        <w:t xml:space="preserve"> passam a integrar o Grupo Nível Superior Especial referente a</w:t>
      </w:r>
      <w:r w:rsidR="00196E62" w:rsidRPr="005E5FEA">
        <w:rPr>
          <w:i/>
        </w:rPr>
        <w:t>o Anexo I da Lei Complementar nº 81</w:t>
      </w:r>
      <w:r w:rsidR="006C221B" w:rsidRPr="005E5FEA">
        <w:rPr>
          <w:i/>
        </w:rPr>
        <w:t>/2003 que “D</w:t>
      </w:r>
      <w:r w:rsidR="00196E62" w:rsidRPr="005E5FEA">
        <w:rPr>
          <w:i/>
        </w:rPr>
        <w:t xml:space="preserve">ispõe sobre o plano de cargos, carreiras e vencimentos da Prefeitura Municipal de Sete Lagoas, o estímulo à formação profissional do servidor, sua contribuição ao processo de trabalho e dá outras providências”, </w:t>
      </w:r>
      <w:r w:rsidRPr="005E5FEA">
        <w:rPr>
          <w:i/>
        </w:rPr>
        <w:t>com o padrão de vencimento G</w:t>
      </w:r>
      <w:r w:rsidR="00CD0E03" w:rsidRPr="005E5FEA">
        <w:rPr>
          <w:i/>
        </w:rPr>
        <w:t>SE41</w:t>
      </w:r>
      <w:r w:rsidR="00196E62" w:rsidRPr="005E5FEA">
        <w:rPr>
          <w:i/>
        </w:rPr>
        <w:t>.</w:t>
      </w:r>
    </w:p>
    <w:p w:rsidR="00196E62" w:rsidRPr="005E5FEA" w:rsidRDefault="00196E62" w:rsidP="005C538F">
      <w:pPr>
        <w:pStyle w:val="Corpodetexto"/>
        <w:spacing w:after="0"/>
        <w:ind w:firstLine="2268"/>
        <w:jc w:val="both"/>
        <w:rPr>
          <w:i/>
          <w:shd w:val="clear" w:color="auto" w:fill="FFFFFF"/>
        </w:rPr>
      </w:pPr>
    </w:p>
    <w:p w:rsidR="00C44D7A" w:rsidRPr="005E5FEA" w:rsidRDefault="00C44D7A" w:rsidP="00C44D7A">
      <w:pPr>
        <w:ind w:firstLine="2268"/>
        <w:jc w:val="both"/>
        <w:rPr>
          <w:i/>
        </w:rPr>
      </w:pPr>
      <w:r w:rsidRPr="005E5FEA">
        <w:rPr>
          <w:i/>
        </w:rPr>
        <w:t>Parágrafo único. Permanecem inalterados o nível de escolaridade, as áreas de atuação e as atribuições dos cargos criados.</w:t>
      </w:r>
    </w:p>
    <w:p w:rsidR="00C44D7A" w:rsidRPr="005E5FEA" w:rsidRDefault="00C44D7A" w:rsidP="00C44D7A">
      <w:pPr>
        <w:jc w:val="both"/>
        <w:rPr>
          <w:i/>
        </w:rPr>
      </w:pPr>
    </w:p>
    <w:p w:rsidR="00C44D7A" w:rsidRPr="005E5FEA" w:rsidRDefault="00C44D7A" w:rsidP="00C44D7A">
      <w:pPr>
        <w:ind w:firstLine="2268"/>
        <w:jc w:val="both"/>
        <w:rPr>
          <w:i/>
        </w:rPr>
      </w:pPr>
      <w:proofErr w:type="gramStart"/>
      <w:r w:rsidRPr="005E5FEA">
        <w:rPr>
          <w:rFonts w:eastAsia="Times New Roman"/>
          <w:i/>
        </w:rPr>
        <w:t xml:space="preserve">Art. 2º Fica criada gratificação de 35% (trinta e cinco por cento) do vencimento base dos cargos citados no artigo 1º, aos servidores efetivos ocupantes dos cargos de engenheiros, arquitetos e economistas, que </w:t>
      </w:r>
      <w:r w:rsidRPr="005E5FEA">
        <w:rPr>
          <w:i/>
        </w:rPr>
        <w:t>tem por finalidade incentivar o aprimoramento das ações relacionadas às atividades de engenharia, arquitetura e urbanismo, por meio de estímulo e valorização dos trabalhos realizados.”</w:t>
      </w:r>
      <w:proofErr w:type="gramEnd"/>
    </w:p>
    <w:p w:rsidR="00C44D7A" w:rsidRPr="005E5FEA" w:rsidRDefault="00C44D7A" w:rsidP="005C538F">
      <w:pPr>
        <w:pStyle w:val="Corpodetexto"/>
        <w:spacing w:after="0"/>
        <w:ind w:firstLine="2268"/>
        <w:jc w:val="both"/>
        <w:rPr>
          <w:i/>
        </w:rPr>
      </w:pPr>
    </w:p>
    <w:p w:rsidR="00DE3B67" w:rsidRPr="005E5FEA" w:rsidRDefault="00D857DE" w:rsidP="005D5144">
      <w:pPr>
        <w:autoSpaceDE w:val="0"/>
        <w:ind w:firstLine="2268"/>
        <w:jc w:val="both"/>
        <w:rPr>
          <w:rFonts w:eastAsia="Times New Roman"/>
          <w:iCs/>
          <w:color w:val="000000"/>
          <w:lang w:eastAsia="ar-SA" w:bidi="pt-BR"/>
        </w:rPr>
      </w:pPr>
      <w:r w:rsidRPr="005E5FEA">
        <w:t xml:space="preserve">Art. </w:t>
      </w:r>
      <w:r w:rsidR="00D674F1" w:rsidRPr="005E5FEA">
        <w:t>6</w:t>
      </w:r>
      <w:r w:rsidRPr="005E5FEA">
        <w:t xml:space="preserve">° </w:t>
      </w:r>
      <w:r w:rsidR="005D5144" w:rsidRPr="005E5FEA">
        <w:t xml:space="preserve">O artigo 2° da </w:t>
      </w:r>
      <w:r w:rsidR="005D5144" w:rsidRPr="005E5FEA">
        <w:rPr>
          <w:rFonts w:eastAsia="Times New Roman"/>
          <w:bCs/>
        </w:rPr>
        <w:t xml:space="preserve">Lei Delegada nº 04 de 29 de maio de 2013 que </w:t>
      </w:r>
      <w:r w:rsidR="005D5144" w:rsidRPr="005E5FEA">
        <w:rPr>
          <w:rFonts w:eastAsia="Times New Roman"/>
          <w:bCs/>
          <w:i/>
        </w:rPr>
        <w:t>“</w:t>
      </w:r>
      <w:r w:rsidR="005D5144" w:rsidRPr="005E5FEA">
        <w:rPr>
          <w:rFonts w:eastAsia="Times New Roman"/>
          <w:i/>
          <w:iCs/>
          <w:color w:val="000000"/>
          <w:lang w:eastAsia="ar-SA" w:bidi="pt-BR"/>
        </w:rPr>
        <w:t xml:space="preserve">Cria nova estrutura administrativa, </w:t>
      </w:r>
      <w:proofErr w:type="spellStart"/>
      <w:r w:rsidR="005D5144" w:rsidRPr="005E5FEA">
        <w:rPr>
          <w:rFonts w:eastAsia="Times New Roman"/>
          <w:i/>
          <w:iCs/>
          <w:color w:val="000000"/>
          <w:lang w:eastAsia="ar-SA" w:bidi="pt-BR"/>
        </w:rPr>
        <w:t>renomeia</w:t>
      </w:r>
      <w:proofErr w:type="spellEnd"/>
      <w:r w:rsidR="005D5144" w:rsidRPr="005E5FEA">
        <w:rPr>
          <w:rFonts w:eastAsia="Times New Roman"/>
          <w:i/>
          <w:iCs/>
          <w:color w:val="000000"/>
          <w:lang w:eastAsia="ar-SA" w:bidi="pt-BR"/>
        </w:rPr>
        <w:t xml:space="preserve"> a Secretaria Municipal de Planejamento, Orçamento e Gestão e </w:t>
      </w:r>
      <w:proofErr w:type="gramStart"/>
      <w:r w:rsidR="005D5144" w:rsidRPr="005E5FEA">
        <w:rPr>
          <w:rFonts w:eastAsia="Times New Roman"/>
          <w:i/>
          <w:iCs/>
          <w:color w:val="000000"/>
          <w:lang w:eastAsia="ar-SA" w:bidi="pt-BR"/>
        </w:rPr>
        <w:t>dá</w:t>
      </w:r>
      <w:proofErr w:type="gramEnd"/>
      <w:r w:rsidR="005D5144" w:rsidRPr="005E5FEA">
        <w:rPr>
          <w:rFonts w:eastAsia="Times New Roman"/>
          <w:i/>
          <w:iCs/>
          <w:color w:val="000000"/>
          <w:lang w:eastAsia="ar-SA" w:bidi="pt-BR"/>
        </w:rPr>
        <w:t xml:space="preserve"> outras providências, com base no Decreto Legislativo nº 1.211/2013”</w:t>
      </w:r>
      <w:r w:rsidR="005D5144" w:rsidRPr="005E5FEA">
        <w:rPr>
          <w:rFonts w:eastAsia="Times New Roman"/>
          <w:iCs/>
          <w:color w:val="000000"/>
          <w:lang w:eastAsia="ar-SA" w:bidi="pt-BR"/>
        </w:rPr>
        <w:t>, passa a vigorar com a seguinte redação:</w:t>
      </w:r>
    </w:p>
    <w:p w:rsidR="005D5144" w:rsidRPr="005E5FEA" w:rsidRDefault="005D5144" w:rsidP="005D5144">
      <w:pPr>
        <w:autoSpaceDE w:val="0"/>
        <w:ind w:firstLine="2268"/>
        <w:jc w:val="both"/>
        <w:rPr>
          <w:rFonts w:eastAsia="Times New Roman"/>
          <w:iCs/>
          <w:color w:val="000000"/>
          <w:lang w:eastAsia="ar-SA" w:bidi="pt-BR"/>
        </w:rPr>
      </w:pPr>
    </w:p>
    <w:p w:rsidR="00D5262F" w:rsidRPr="005E5FEA" w:rsidRDefault="005D5144" w:rsidP="00D5262F">
      <w:pPr>
        <w:ind w:firstLine="2268"/>
        <w:jc w:val="both"/>
        <w:rPr>
          <w:i/>
        </w:rPr>
      </w:pPr>
      <w:r w:rsidRPr="005E5FEA">
        <w:rPr>
          <w:rFonts w:eastAsia="Times New Roman"/>
          <w:i/>
          <w:iCs/>
          <w:color w:val="000000"/>
          <w:lang w:eastAsia="ar-SA" w:bidi="pt-BR"/>
        </w:rPr>
        <w:t>“</w:t>
      </w:r>
      <w:r w:rsidR="00D5262F" w:rsidRPr="005E5FEA">
        <w:rPr>
          <w:rFonts w:eastAsia="Times New Roman"/>
          <w:i/>
          <w:iCs/>
          <w:color w:val="000000"/>
          <w:lang w:eastAsia="ar-SA" w:bidi="pt-BR"/>
        </w:rPr>
        <w:t xml:space="preserve">Art. 2° </w:t>
      </w:r>
      <w:r w:rsidR="00D5262F" w:rsidRPr="005E5FEA">
        <w:rPr>
          <w:i/>
        </w:rPr>
        <w:t xml:space="preserve">A Secretaria Municipal de Planejamento, Orçamento e Tecnologia </w:t>
      </w:r>
      <w:proofErr w:type="gramStart"/>
      <w:r w:rsidR="00D5262F" w:rsidRPr="005E5FEA">
        <w:rPr>
          <w:i/>
        </w:rPr>
        <w:t>passa a denominar-se</w:t>
      </w:r>
      <w:proofErr w:type="gramEnd"/>
      <w:r w:rsidR="00D5262F" w:rsidRPr="005E5FEA">
        <w:rPr>
          <w:i/>
        </w:rPr>
        <w:t xml:space="preserve"> Secretaria Municipal de Planejamento, Orçamento, Tecnologia e Comunicação Social.</w:t>
      </w:r>
    </w:p>
    <w:p w:rsidR="00D5262F" w:rsidRPr="005E5FEA" w:rsidRDefault="00D5262F" w:rsidP="00D5262F">
      <w:pPr>
        <w:ind w:firstLine="2268"/>
        <w:jc w:val="both"/>
        <w:rPr>
          <w:i/>
        </w:rPr>
      </w:pPr>
    </w:p>
    <w:p w:rsidR="00D5262F" w:rsidRPr="005E5FEA" w:rsidRDefault="00D5262F" w:rsidP="006C0624">
      <w:pPr>
        <w:ind w:firstLine="2268"/>
        <w:jc w:val="both"/>
        <w:rPr>
          <w:i/>
        </w:rPr>
      </w:pPr>
      <w:r w:rsidRPr="005E5FEA">
        <w:rPr>
          <w:i/>
        </w:rPr>
        <w:lastRenderedPageBreak/>
        <w:t xml:space="preserve">Parágrafo único. </w:t>
      </w:r>
      <w:proofErr w:type="gramStart"/>
      <w:r w:rsidRPr="005E5FEA">
        <w:rPr>
          <w:i/>
        </w:rPr>
        <w:t>O cargo de Secretário Municipal de Planejamento, Orçamento e Tecnologia fica</w:t>
      </w:r>
      <w:proofErr w:type="gramEnd"/>
      <w:r w:rsidRPr="005E5FEA">
        <w:rPr>
          <w:i/>
        </w:rPr>
        <w:t xml:space="preserve"> renomeado como Secretário Municipal de Planejamento, Orçamento, Tecnologia e Comunicação Social.”</w:t>
      </w:r>
    </w:p>
    <w:p w:rsidR="00493442" w:rsidRPr="005E5FEA" w:rsidRDefault="00493442" w:rsidP="006C0624">
      <w:pPr>
        <w:ind w:firstLine="2268"/>
        <w:jc w:val="both"/>
        <w:rPr>
          <w:rFonts w:eastAsia="Times New Roman"/>
          <w:bCs/>
          <w:kern w:val="1"/>
        </w:rPr>
      </w:pPr>
    </w:p>
    <w:p w:rsidR="00493442" w:rsidRPr="005E5FEA" w:rsidRDefault="00493442" w:rsidP="006C0624">
      <w:pPr>
        <w:ind w:firstLine="2268"/>
        <w:jc w:val="both"/>
        <w:rPr>
          <w:rFonts w:eastAsia="Times New Roman"/>
          <w:bCs/>
          <w:kern w:val="1"/>
        </w:rPr>
      </w:pPr>
      <w:r w:rsidRPr="005E5FEA">
        <w:rPr>
          <w:rFonts w:eastAsia="Times New Roman"/>
          <w:bCs/>
          <w:kern w:val="1"/>
        </w:rPr>
        <w:t xml:space="preserve">Art. </w:t>
      </w:r>
      <w:r w:rsidR="00D674F1" w:rsidRPr="005E5FEA">
        <w:rPr>
          <w:rFonts w:eastAsia="Times New Roman"/>
          <w:bCs/>
          <w:kern w:val="1"/>
        </w:rPr>
        <w:t>7</w:t>
      </w:r>
      <w:r w:rsidRPr="005E5FEA">
        <w:rPr>
          <w:rFonts w:eastAsia="Times New Roman"/>
          <w:bCs/>
          <w:kern w:val="1"/>
        </w:rPr>
        <w:t xml:space="preserve">° O artigo </w:t>
      </w:r>
      <w:r w:rsidR="006C0624" w:rsidRPr="005E5FEA">
        <w:rPr>
          <w:rFonts w:eastAsia="Times New Roman"/>
          <w:bCs/>
          <w:kern w:val="1"/>
        </w:rPr>
        <w:t>5°</w:t>
      </w:r>
      <w:r w:rsidRPr="005E5FEA">
        <w:rPr>
          <w:rFonts w:eastAsia="Times New Roman"/>
          <w:bCs/>
          <w:kern w:val="1"/>
        </w:rPr>
        <w:t xml:space="preserve"> da Lei Delegada n° 0</w:t>
      </w:r>
      <w:r w:rsidR="006C0624" w:rsidRPr="005E5FEA">
        <w:rPr>
          <w:rFonts w:eastAsia="Times New Roman"/>
          <w:bCs/>
          <w:kern w:val="1"/>
        </w:rPr>
        <w:t>4</w:t>
      </w:r>
      <w:r w:rsidRPr="005E5FEA">
        <w:rPr>
          <w:rFonts w:eastAsia="Times New Roman"/>
          <w:bCs/>
          <w:kern w:val="1"/>
        </w:rPr>
        <w:t>/2013 passa a vigorar com a seguinte redação:</w:t>
      </w:r>
    </w:p>
    <w:p w:rsidR="00FE7B44" w:rsidRPr="005E5FEA" w:rsidRDefault="00FE7B44" w:rsidP="006C0624">
      <w:pPr>
        <w:ind w:firstLine="2268"/>
        <w:jc w:val="both"/>
        <w:rPr>
          <w:rFonts w:eastAsia="Times New Roman"/>
          <w:bCs/>
          <w:kern w:val="1"/>
        </w:rPr>
      </w:pPr>
    </w:p>
    <w:p w:rsidR="006C0624" w:rsidRPr="005E5FEA" w:rsidRDefault="006C0624" w:rsidP="006C0624">
      <w:pPr>
        <w:ind w:firstLine="2268"/>
        <w:jc w:val="both"/>
        <w:rPr>
          <w:i/>
        </w:rPr>
      </w:pPr>
      <w:r w:rsidRPr="005E5FEA">
        <w:rPr>
          <w:i/>
        </w:rPr>
        <w:t>“Art. 5º São competências da Secretaria Municipal de Planejamento, Orçamento, Tecnologia e Comunicação Social e atribuições do titular do cargo, as seguintes:</w:t>
      </w:r>
    </w:p>
    <w:p w:rsidR="006C0624" w:rsidRPr="005E5FEA" w:rsidRDefault="006C0624" w:rsidP="006C0624">
      <w:pPr>
        <w:jc w:val="both"/>
        <w:rPr>
          <w:i/>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I - elaborar e coordenar as políticas de desenvolvimento municipal, tendo como base a política formal e informal do Município;</w:t>
      </w: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 xml:space="preserve">II - elaborar e propor ao Prefeito, em articulação com os demais órgãos, a estratégia e as diretrizes de desenvolvimento do Município e o plano de ação da Prefeitura, bem como acompanhar sua </w:t>
      </w:r>
      <w:proofErr w:type="gramStart"/>
      <w:r w:rsidRPr="005E5FEA">
        <w:rPr>
          <w:rFonts w:ascii="Times New Roman" w:hAnsi="Times New Roman"/>
          <w:i/>
          <w:sz w:val="24"/>
          <w:szCs w:val="24"/>
          <w:lang w:eastAsia="pt-BR"/>
        </w:rPr>
        <w:t>implementação</w:t>
      </w:r>
      <w:proofErr w:type="gramEnd"/>
      <w:r w:rsidRPr="005E5FEA">
        <w:rPr>
          <w:rFonts w:ascii="Times New Roman" w:hAnsi="Times New Roman"/>
          <w:i/>
          <w:sz w:val="24"/>
          <w:szCs w:val="24"/>
          <w:lang w:eastAsia="pt-BR"/>
        </w:rPr>
        <w:t>;</w:t>
      </w: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III - coordenar o sistema de pesquisa, planejamento e execução dos planos globais e setoriais do Município;</w:t>
      </w: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IV - coordenar o controle de convênios, contratos e das operações de créditos firmados pelo Município;</w:t>
      </w: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V - assessorar o Prefeito através da coleta, análise e diagnóstico das informações estratégicas de tecnologia da informação e dados da administração municipal;</w:t>
      </w: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VI - elaborar a quantificação e atualização dos atributos e feições que formam a base cartográfica e os planos de informação do sistema de informação geográfico do Município;</w:t>
      </w: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p>
    <w:p w:rsidR="006C0624" w:rsidRPr="005E5FEA" w:rsidRDefault="006C0624" w:rsidP="006C0624">
      <w:pPr>
        <w:pStyle w:val="PargrafodaLista"/>
        <w:tabs>
          <w:tab w:val="left" w:pos="2694"/>
        </w:tabs>
        <w:spacing w:line="240" w:lineRule="auto"/>
        <w:ind w:left="0"/>
        <w:jc w:val="both"/>
        <w:rPr>
          <w:rFonts w:ascii="Times New Roman" w:hAnsi="Times New Roman"/>
          <w:i/>
          <w:sz w:val="24"/>
          <w:szCs w:val="24"/>
          <w:lang w:eastAsia="pt-BR"/>
        </w:rPr>
      </w:pPr>
      <w:r w:rsidRPr="005E5FEA">
        <w:rPr>
          <w:rFonts w:ascii="Times New Roman" w:hAnsi="Times New Roman"/>
          <w:i/>
          <w:sz w:val="24"/>
          <w:szCs w:val="24"/>
          <w:lang w:eastAsia="pt-BR"/>
        </w:rPr>
        <w:t>VII – coordenar de acordo com as estratégias traçadas pelo Prefeito, a comunicação social e institucional da administração.</w:t>
      </w:r>
    </w:p>
    <w:p w:rsidR="006C0624" w:rsidRPr="005E5FEA" w:rsidRDefault="006C0624" w:rsidP="006C0624">
      <w:pPr>
        <w:pStyle w:val="PargrafodaLista"/>
        <w:tabs>
          <w:tab w:val="left" w:pos="2694"/>
        </w:tabs>
        <w:spacing w:line="240" w:lineRule="auto"/>
        <w:ind w:left="2268" w:firstLine="0"/>
        <w:jc w:val="both"/>
        <w:rPr>
          <w:rFonts w:ascii="Times New Roman" w:hAnsi="Times New Roman"/>
          <w:i/>
          <w:sz w:val="24"/>
          <w:szCs w:val="24"/>
          <w:lang w:eastAsia="pt-BR"/>
        </w:rPr>
      </w:pPr>
    </w:p>
    <w:p w:rsidR="006C0624" w:rsidRPr="005E5FEA" w:rsidRDefault="006C0624" w:rsidP="006C0624">
      <w:pPr>
        <w:pStyle w:val="PargrafodaLista"/>
        <w:tabs>
          <w:tab w:val="left" w:pos="0"/>
          <w:tab w:val="left" w:pos="2694"/>
        </w:tabs>
        <w:autoSpaceDE w:val="0"/>
        <w:spacing w:line="240" w:lineRule="auto"/>
        <w:ind w:left="0" w:right="45"/>
        <w:jc w:val="both"/>
        <w:rPr>
          <w:rFonts w:ascii="Times New Roman" w:eastAsia="Times New Roman" w:hAnsi="Times New Roman"/>
          <w:i/>
          <w:sz w:val="24"/>
          <w:szCs w:val="24"/>
          <w:lang w:eastAsia="pt-BR"/>
        </w:rPr>
      </w:pPr>
      <w:r w:rsidRPr="005E5FEA">
        <w:rPr>
          <w:rFonts w:ascii="Times New Roman" w:eastAsia="Arial" w:hAnsi="Times New Roman"/>
          <w:i/>
          <w:sz w:val="24"/>
          <w:szCs w:val="24"/>
          <w:lang w:eastAsia="pt-BR" w:bidi="pt-BR"/>
        </w:rPr>
        <w:t>§ 1º O ocupante do cargo constante do “caput” deverá possuir formação de nível superior</w:t>
      </w:r>
      <w:r w:rsidRPr="005E5FEA">
        <w:rPr>
          <w:rFonts w:ascii="Times New Roman" w:eastAsia="Times New Roman" w:hAnsi="Times New Roman"/>
          <w:i/>
          <w:sz w:val="24"/>
          <w:szCs w:val="24"/>
          <w:lang w:eastAsia="pt-BR" w:bidi="pt-BR"/>
        </w:rPr>
        <w:t>.</w:t>
      </w:r>
    </w:p>
    <w:p w:rsidR="006C0624" w:rsidRPr="005E5FEA" w:rsidRDefault="006C0624" w:rsidP="006C0624">
      <w:pPr>
        <w:tabs>
          <w:tab w:val="left" w:pos="2268"/>
        </w:tabs>
        <w:jc w:val="both"/>
        <w:rPr>
          <w:rFonts w:eastAsia="Times New Roman"/>
          <w:i/>
        </w:rPr>
      </w:pPr>
    </w:p>
    <w:p w:rsidR="006C0624" w:rsidRPr="005E5FEA" w:rsidRDefault="006C0624" w:rsidP="006C0624">
      <w:pPr>
        <w:tabs>
          <w:tab w:val="left" w:pos="2268"/>
        </w:tabs>
        <w:ind w:firstLine="2268"/>
        <w:jc w:val="both"/>
        <w:rPr>
          <w:i/>
          <w:lang w:bidi="pt-BR"/>
        </w:rPr>
      </w:pPr>
      <w:r w:rsidRPr="005E5FEA">
        <w:rPr>
          <w:rFonts w:eastAsia="Times New Roman"/>
          <w:i/>
        </w:rPr>
        <w:t xml:space="preserve">§ </w:t>
      </w:r>
      <w:proofErr w:type="gramStart"/>
      <w:r w:rsidRPr="005E5FEA">
        <w:rPr>
          <w:rFonts w:eastAsia="Times New Roman"/>
          <w:i/>
        </w:rPr>
        <w:t>2º A remuneração do cargo previsto no “caput” deste artigo será a constante no Anexo I da presente Lei Delegada.”</w:t>
      </w:r>
      <w:proofErr w:type="gramEnd"/>
    </w:p>
    <w:p w:rsidR="006C0624" w:rsidRPr="005E5FEA" w:rsidRDefault="006C0624" w:rsidP="006C0624">
      <w:pPr>
        <w:pStyle w:val="Corpodetexto"/>
        <w:spacing w:after="0"/>
        <w:ind w:firstLine="2268"/>
        <w:jc w:val="both"/>
        <w:rPr>
          <w:b/>
          <w:i/>
        </w:rPr>
      </w:pPr>
    </w:p>
    <w:p w:rsidR="005B0745" w:rsidRPr="005B748D" w:rsidRDefault="005B0745" w:rsidP="005B0745">
      <w:pPr>
        <w:ind w:firstLine="2268"/>
        <w:jc w:val="both"/>
      </w:pPr>
      <w:r w:rsidRPr="005B748D">
        <w:rPr>
          <w:rFonts w:eastAsia="Calibri"/>
          <w:lang w:eastAsia="ar-SA"/>
        </w:rPr>
        <w:t xml:space="preserve">Art. 8° A Coordenadoria de Comunicação, criada pelo inciso III do artigo 19 da </w:t>
      </w:r>
      <w:r w:rsidRPr="005B748D">
        <w:rPr>
          <w:rFonts w:eastAsia="Times New Roman"/>
          <w:bCs/>
          <w:kern w:val="1"/>
        </w:rPr>
        <w:t xml:space="preserve">Lei Delegada nº 02/2013, bem como seus cargos, competências e atribuições passam a integrar a estrutura da </w:t>
      </w:r>
      <w:r w:rsidRPr="005B748D">
        <w:t>Secretaria Municipal de Planejamento, Orçamento, Tecnologia e Comunicação Social.</w:t>
      </w:r>
    </w:p>
    <w:p w:rsidR="002151C4" w:rsidRDefault="002151C4" w:rsidP="004B5240">
      <w:pPr>
        <w:ind w:firstLine="2268"/>
        <w:jc w:val="both"/>
        <w:rPr>
          <w:rFonts w:eastAsia="Times New Roman"/>
          <w:bCs/>
          <w:kern w:val="1"/>
        </w:rPr>
      </w:pPr>
    </w:p>
    <w:p w:rsidR="004E42FB" w:rsidRDefault="004E42FB" w:rsidP="004E42FB">
      <w:pPr>
        <w:ind w:firstLine="2268"/>
        <w:jc w:val="both"/>
        <w:rPr>
          <w:bCs/>
        </w:rPr>
      </w:pPr>
      <w:r>
        <w:rPr>
          <w:rFonts w:eastAsia="Times New Roman"/>
          <w:bCs/>
          <w:kern w:val="1"/>
        </w:rPr>
        <w:t>Art. 9° Fica inserido o inciso IX ao artigo 4° da Lei Delegada n° 04 de 29 de maio de 2013 que “</w:t>
      </w:r>
      <w:r w:rsidRPr="004E42FB">
        <w:rPr>
          <w:bCs/>
          <w:i/>
        </w:rPr>
        <w:t xml:space="preserve">cria nova </w:t>
      </w:r>
      <w:proofErr w:type="spellStart"/>
      <w:r w:rsidRPr="004E42FB">
        <w:rPr>
          <w:bCs/>
          <w:i/>
        </w:rPr>
        <w:t>estrurta</w:t>
      </w:r>
      <w:proofErr w:type="spellEnd"/>
      <w:r w:rsidRPr="004E42FB">
        <w:rPr>
          <w:bCs/>
          <w:i/>
        </w:rPr>
        <w:t xml:space="preserve"> administrativa, </w:t>
      </w:r>
      <w:proofErr w:type="spellStart"/>
      <w:r w:rsidRPr="004E42FB">
        <w:rPr>
          <w:bCs/>
          <w:i/>
        </w:rPr>
        <w:t>renomeia</w:t>
      </w:r>
      <w:proofErr w:type="spellEnd"/>
      <w:r w:rsidRPr="004E42FB">
        <w:rPr>
          <w:bCs/>
          <w:i/>
        </w:rPr>
        <w:t xml:space="preserve"> a secretaria municipal de planejamento, orçamento e gestão e </w:t>
      </w:r>
      <w:proofErr w:type="gramStart"/>
      <w:r w:rsidRPr="004E42FB">
        <w:rPr>
          <w:bCs/>
          <w:i/>
        </w:rPr>
        <w:t>dá</w:t>
      </w:r>
      <w:proofErr w:type="gramEnd"/>
      <w:r w:rsidRPr="004E42FB">
        <w:rPr>
          <w:bCs/>
          <w:i/>
        </w:rPr>
        <w:t xml:space="preserve"> outras providências, com base no decreto legislativo nº</w:t>
      </w:r>
      <w:r>
        <w:rPr>
          <w:bCs/>
          <w:i/>
        </w:rPr>
        <w:t xml:space="preserve"> </w:t>
      </w:r>
      <w:hyperlink r:id="rId42" w:history="1">
        <w:r w:rsidRPr="004E42FB">
          <w:rPr>
            <w:rStyle w:val="Hyperlink"/>
            <w:bCs/>
            <w:i/>
            <w:color w:val="auto"/>
          </w:rPr>
          <w:t>1.211</w:t>
        </w:r>
      </w:hyperlink>
      <w:r w:rsidRPr="004E42FB">
        <w:rPr>
          <w:bCs/>
          <w:i/>
        </w:rPr>
        <w:t>/2013</w:t>
      </w:r>
      <w:r>
        <w:rPr>
          <w:bCs/>
        </w:rPr>
        <w:t>, com a seguinte redação:</w:t>
      </w:r>
    </w:p>
    <w:p w:rsidR="004E42FB" w:rsidRPr="004E42FB" w:rsidRDefault="004E42FB" w:rsidP="004E42FB">
      <w:pPr>
        <w:ind w:firstLine="2268"/>
        <w:jc w:val="both"/>
        <w:rPr>
          <w:bCs/>
          <w:i/>
        </w:rPr>
      </w:pPr>
      <w:r w:rsidRPr="004E42FB">
        <w:rPr>
          <w:bCs/>
          <w:i/>
        </w:rPr>
        <w:lastRenderedPageBreak/>
        <w:t>“Art. 4° (...)</w:t>
      </w:r>
    </w:p>
    <w:p w:rsidR="004E42FB" w:rsidRPr="004E42FB" w:rsidRDefault="004E42FB" w:rsidP="004E42FB">
      <w:pPr>
        <w:ind w:firstLine="2268"/>
        <w:jc w:val="both"/>
        <w:rPr>
          <w:bCs/>
          <w:i/>
        </w:rPr>
      </w:pPr>
    </w:p>
    <w:p w:rsidR="004E42FB" w:rsidRPr="004E42FB" w:rsidRDefault="004E42FB" w:rsidP="004E42FB">
      <w:pPr>
        <w:ind w:firstLine="2268"/>
        <w:jc w:val="both"/>
        <w:rPr>
          <w:bCs/>
          <w:i/>
        </w:rPr>
      </w:pPr>
      <w:r w:rsidRPr="004E42FB">
        <w:rPr>
          <w:bCs/>
          <w:i/>
        </w:rPr>
        <w:t>(...)</w:t>
      </w:r>
    </w:p>
    <w:p w:rsidR="004E42FB" w:rsidRPr="004E42FB" w:rsidRDefault="004E42FB" w:rsidP="004E42FB">
      <w:pPr>
        <w:ind w:firstLine="2268"/>
        <w:jc w:val="both"/>
        <w:rPr>
          <w:bCs/>
          <w:i/>
        </w:rPr>
      </w:pPr>
    </w:p>
    <w:p w:rsidR="004E42FB" w:rsidRPr="004E42FB" w:rsidRDefault="004E42FB" w:rsidP="004E42FB">
      <w:pPr>
        <w:ind w:firstLine="2268"/>
        <w:jc w:val="both"/>
        <w:rPr>
          <w:i/>
          <w:shd w:val="clear" w:color="auto" w:fill="FFFFFF"/>
        </w:rPr>
      </w:pPr>
      <w:r w:rsidRPr="004E42FB">
        <w:rPr>
          <w:bCs/>
          <w:i/>
        </w:rPr>
        <w:t xml:space="preserve">IX - </w:t>
      </w:r>
      <w:r w:rsidRPr="004E42FB">
        <w:rPr>
          <w:i/>
          <w:shd w:val="clear" w:color="auto" w:fill="FFFFFF"/>
        </w:rPr>
        <w:t>COORDENADORIA DE COMUNICAÇÃO:</w:t>
      </w:r>
    </w:p>
    <w:p w:rsidR="004E42FB" w:rsidRPr="004E42FB" w:rsidRDefault="004E42FB" w:rsidP="004E42FB">
      <w:pPr>
        <w:ind w:firstLine="2268"/>
        <w:jc w:val="both"/>
        <w:rPr>
          <w:i/>
          <w:shd w:val="clear" w:color="auto" w:fill="FFFFFF"/>
        </w:rPr>
      </w:pPr>
    </w:p>
    <w:p w:rsidR="004E42FB" w:rsidRPr="004E42FB" w:rsidRDefault="004E42FB" w:rsidP="004E42FB">
      <w:pPr>
        <w:ind w:firstLine="2268"/>
        <w:jc w:val="both"/>
        <w:rPr>
          <w:i/>
          <w:shd w:val="clear" w:color="auto" w:fill="FFFFFF"/>
        </w:rPr>
      </w:pPr>
      <w:r w:rsidRPr="004E42FB">
        <w:rPr>
          <w:i/>
          <w:shd w:val="clear" w:color="auto" w:fill="FFFFFF"/>
        </w:rPr>
        <w:t>a) 01 (um) cargo de Coordenador de Comunicação;</w:t>
      </w:r>
    </w:p>
    <w:p w:rsidR="004E42FB" w:rsidRPr="004E42FB" w:rsidRDefault="004E42FB" w:rsidP="004E42FB">
      <w:pPr>
        <w:ind w:firstLine="2268"/>
        <w:jc w:val="both"/>
        <w:rPr>
          <w:i/>
          <w:shd w:val="clear" w:color="auto" w:fill="FFFFFF"/>
        </w:rPr>
      </w:pPr>
    </w:p>
    <w:p w:rsidR="004E42FB" w:rsidRPr="004E42FB" w:rsidRDefault="004E42FB" w:rsidP="004E42FB">
      <w:pPr>
        <w:ind w:firstLine="2268"/>
        <w:jc w:val="both"/>
        <w:rPr>
          <w:i/>
          <w:shd w:val="clear" w:color="auto" w:fill="FFFFFF"/>
        </w:rPr>
      </w:pPr>
      <w:r w:rsidRPr="004E42FB">
        <w:rPr>
          <w:i/>
          <w:shd w:val="clear" w:color="auto" w:fill="FFFFFF"/>
        </w:rPr>
        <w:t>b) 01(um) cargo de Gerente de Comunicação e Qualidade;</w:t>
      </w:r>
    </w:p>
    <w:p w:rsidR="004E42FB" w:rsidRPr="004E42FB" w:rsidRDefault="004E42FB" w:rsidP="004E42FB">
      <w:pPr>
        <w:ind w:firstLine="2268"/>
        <w:jc w:val="both"/>
        <w:rPr>
          <w:i/>
          <w:shd w:val="clear" w:color="auto" w:fill="FFFFFF"/>
        </w:rPr>
      </w:pPr>
    </w:p>
    <w:p w:rsidR="004E42FB" w:rsidRPr="004E42FB" w:rsidRDefault="004E42FB" w:rsidP="004E42FB">
      <w:pPr>
        <w:ind w:firstLine="2268"/>
        <w:jc w:val="both"/>
        <w:rPr>
          <w:i/>
          <w:shd w:val="clear" w:color="auto" w:fill="FFFFFF"/>
        </w:rPr>
      </w:pPr>
      <w:r w:rsidRPr="004E42FB">
        <w:rPr>
          <w:i/>
          <w:shd w:val="clear" w:color="auto" w:fill="FFFFFF"/>
        </w:rPr>
        <w:t>c) 02 (dois) cargos de Assessor de Marketing;</w:t>
      </w:r>
    </w:p>
    <w:p w:rsidR="004E42FB" w:rsidRPr="004E42FB" w:rsidRDefault="004E42FB" w:rsidP="004E42FB">
      <w:pPr>
        <w:ind w:firstLine="2268"/>
        <w:jc w:val="both"/>
        <w:rPr>
          <w:i/>
          <w:shd w:val="clear" w:color="auto" w:fill="FFFFFF"/>
        </w:rPr>
      </w:pPr>
    </w:p>
    <w:p w:rsidR="003F0912" w:rsidRDefault="004E42FB" w:rsidP="003F0912">
      <w:pPr>
        <w:ind w:firstLine="2268"/>
        <w:jc w:val="both"/>
        <w:rPr>
          <w:i/>
          <w:shd w:val="clear" w:color="auto" w:fill="FFFFFF"/>
        </w:rPr>
      </w:pPr>
      <w:r w:rsidRPr="004E42FB">
        <w:rPr>
          <w:i/>
          <w:shd w:val="clear" w:color="auto" w:fill="FFFFFF"/>
        </w:rPr>
        <w:t xml:space="preserve">d) </w:t>
      </w:r>
      <w:proofErr w:type="gramStart"/>
      <w:r w:rsidRPr="004E42FB">
        <w:rPr>
          <w:i/>
          <w:shd w:val="clear" w:color="auto" w:fill="FFFFFF"/>
        </w:rPr>
        <w:t>02 (dois) cargos de Assessor de Imprensa.”</w:t>
      </w:r>
      <w:proofErr w:type="gramEnd"/>
    </w:p>
    <w:p w:rsidR="003F0912" w:rsidRDefault="003F0912" w:rsidP="003F0912">
      <w:pPr>
        <w:ind w:firstLine="2268"/>
        <w:jc w:val="both"/>
        <w:rPr>
          <w:i/>
          <w:shd w:val="clear" w:color="auto" w:fill="FFFFFF"/>
        </w:rPr>
      </w:pPr>
    </w:p>
    <w:p w:rsidR="003F0912" w:rsidRDefault="003F0912" w:rsidP="00474CF9">
      <w:pPr>
        <w:jc w:val="both"/>
        <w:rPr>
          <w:i/>
          <w:shd w:val="clear" w:color="auto" w:fill="FFFFFF"/>
        </w:rPr>
      </w:pPr>
    </w:p>
    <w:p w:rsidR="00A225A0" w:rsidRDefault="00A225A0" w:rsidP="004E42FB">
      <w:pPr>
        <w:ind w:firstLine="2268"/>
        <w:jc w:val="both"/>
        <w:rPr>
          <w:i/>
          <w:shd w:val="clear" w:color="auto" w:fill="FFFFFF"/>
        </w:rPr>
      </w:pPr>
    </w:p>
    <w:p w:rsidR="00A225A0" w:rsidRDefault="00A225A0" w:rsidP="004E42FB">
      <w:pPr>
        <w:ind w:firstLine="2268"/>
        <w:jc w:val="both"/>
        <w:rPr>
          <w:shd w:val="clear" w:color="auto" w:fill="FFFFFF"/>
        </w:rPr>
      </w:pPr>
      <w:r>
        <w:rPr>
          <w:shd w:val="clear" w:color="auto" w:fill="FFFFFF"/>
        </w:rPr>
        <w:t xml:space="preserve">Art. 10 </w:t>
      </w:r>
      <w:r w:rsidR="003E0124">
        <w:rPr>
          <w:shd w:val="clear" w:color="auto" w:fill="FFFFFF"/>
        </w:rPr>
        <w:t>Fica incluído o artigo 27-A na Lei Delegada n° 04/2013, com a seguinte redação:</w:t>
      </w:r>
    </w:p>
    <w:p w:rsidR="00A225A0" w:rsidRDefault="00A225A0" w:rsidP="004E42FB">
      <w:pPr>
        <w:ind w:firstLine="2268"/>
        <w:jc w:val="both"/>
        <w:rPr>
          <w:shd w:val="clear" w:color="auto" w:fill="FFFFFF"/>
        </w:rPr>
      </w:pPr>
    </w:p>
    <w:p w:rsidR="003E0124" w:rsidRPr="003E0124" w:rsidRDefault="003E0124" w:rsidP="004E42FB">
      <w:pPr>
        <w:ind w:firstLine="2268"/>
        <w:jc w:val="both"/>
        <w:rPr>
          <w:i/>
          <w:shd w:val="clear" w:color="auto" w:fill="FFFFFF"/>
        </w:rPr>
      </w:pPr>
      <w:r w:rsidRPr="003E0124">
        <w:rPr>
          <w:i/>
          <w:shd w:val="clear" w:color="auto" w:fill="FFFFFF"/>
        </w:rPr>
        <w:t xml:space="preserve">“Art. 27-A </w:t>
      </w:r>
      <w:r w:rsidR="00A225A0" w:rsidRPr="003E0124">
        <w:rPr>
          <w:i/>
          <w:shd w:val="clear" w:color="auto" w:fill="FFFFFF"/>
        </w:rPr>
        <w:t>São competências da Coordenadoria de Comunicação e atribuições do titular do cargo de Coordenador de Comunicação, as seguintes: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 - planejar, executar e orientar a política de comunicação social da Administração Municipal, objetivando a uniformização dos conceitos e procedimentos de comunicação;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 - executar as atividades de comunicação social do Gabinete do Prefeito;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III - coordenar a contratação dos serviços terceirizados de pesquisas, assessoria de imprensa, publicidade e propaganda da Administração Municipal;</w:t>
      </w:r>
      <w:r w:rsidRPr="003E0124">
        <w:rPr>
          <w:i/>
        </w:rPr>
        <w:br/>
      </w:r>
      <w:r w:rsidRPr="003E0124">
        <w:rPr>
          <w:i/>
        </w:rPr>
        <w:br/>
      </w:r>
      <w:r w:rsidRPr="003E0124">
        <w:rPr>
          <w:i/>
          <w:shd w:val="clear" w:color="auto" w:fill="FFFFFF"/>
        </w:rPr>
        <w:t>IV - coordenar as atividades de comunicação social dos órgãos municipais, centralizando a orientação das assessorias de imprensa setoriais;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 - promover a divulgação de atos e atividades do Governo Municipal;</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 - promover, através de órgãos públicos, associações, imprensa, agências e outros meios, a divulgação de projetos de interesse do Município;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VII - coordenar e facilitar o relacionamento da imprensa com o Prefeito, os Secretários Municipais e demais autoridades da Administração do Município;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VIII - manter arquivo de notícias e comentários da imprensa do Estado sobre as atividades da Administração Municipal, para fins de consulta e estudo;</w:t>
      </w:r>
    </w:p>
    <w:p w:rsidR="003E0124" w:rsidRPr="003E0124" w:rsidRDefault="003E0124" w:rsidP="004E42FB">
      <w:pPr>
        <w:ind w:firstLine="2268"/>
        <w:jc w:val="both"/>
        <w:rPr>
          <w:i/>
          <w:shd w:val="clear" w:color="auto" w:fill="FFFFFF"/>
        </w:rPr>
      </w:pPr>
    </w:p>
    <w:p w:rsidR="003E0124" w:rsidRDefault="00A225A0" w:rsidP="004E42FB">
      <w:pPr>
        <w:ind w:firstLine="2268"/>
        <w:jc w:val="both"/>
        <w:rPr>
          <w:i/>
          <w:shd w:val="clear" w:color="auto" w:fill="FFFFFF"/>
        </w:rPr>
      </w:pPr>
      <w:r w:rsidRPr="003E0124">
        <w:rPr>
          <w:i/>
          <w:shd w:val="clear" w:color="auto" w:fill="FFFFFF"/>
        </w:rPr>
        <w:lastRenderedPageBreak/>
        <w:t>IX - coordenar, juntamente com os demais órgãos do Município, as informações e dados, cuja divulgação seja do interesse da Administração Municipal;</w:t>
      </w:r>
    </w:p>
    <w:p w:rsidR="00932B12" w:rsidRPr="003E0124" w:rsidRDefault="00932B12"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X - coordenar a divulgação de notícias sobre a Administração Municipal na internet, através do portal oficial da Prefeitura Municipal;</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XI - coordenar a uniformização dos conceitos e padrões visuais com a aplicação dos símbolos municipais da Prefeitura Municipal e todas as Secretarias e Órgãos vinculados;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XII - proceder, no âmbito do seu órgão, a gestão e ao controle financeiro dos recursos orçamentários previstos, bem como à gestão de pessoas e recursos materiais existentes, em consonância com as diretrizes e regulamentos emanados do Chefe do Poder Executivo;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XIII - desempenhar outras tarefas compatíveis e as determinadas pela Chefia imediata.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 1º O ocupante do cargo constante do "caput" deverá possuir formação de nível superior.</w:t>
      </w:r>
    </w:p>
    <w:p w:rsidR="003E0124" w:rsidRPr="003E0124" w:rsidRDefault="003E0124" w:rsidP="004E42FB">
      <w:pPr>
        <w:ind w:firstLine="2268"/>
        <w:jc w:val="both"/>
        <w:rPr>
          <w:i/>
          <w:shd w:val="clear" w:color="auto" w:fill="FFFFFF"/>
        </w:rPr>
      </w:pPr>
    </w:p>
    <w:p w:rsidR="003E0124" w:rsidRDefault="00A225A0" w:rsidP="004E42FB">
      <w:pPr>
        <w:ind w:firstLine="2268"/>
        <w:jc w:val="both"/>
        <w:rPr>
          <w:i/>
          <w:shd w:val="clear" w:color="auto" w:fill="FFFFFF"/>
        </w:rPr>
      </w:pPr>
      <w:r w:rsidRPr="003E0124">
        <w:rPr>
          <w:i/>
          <w:shd w:val="clear" w:color="auto" w:fill="FFFFFF"/>
        </w:rPr>
        <w:t xml:space="preserve">§ </w:t>
      </w:r>
      <w:proofErr w:type="gramStart"/>
      <w:r w:rsidRPr="003E0124">
        <w:rPr>
          <w:i/>
          <w:shd w:val="clear" w:color="auto" w:fill="FFFFFF"/>
        </w:rPr>
        <w:t>2º A remuneração do cargo previsto no "caput" deste artigo será a constante no Anexo I da presente Lei Delegada.</w:t>
      </w:r>
      <w:r w:rsidR="003E0124" w:rsidRPr="003E0124">
        <w:rPr>
          <w:i/>
          <w:shd w:val="clear" w:color="auto" w:fill="FFFFFF"/>
        </w:rPr>
        <w:t>”</w:t>
      </w:r>
      <w:proofErr w:type="gramEnd"/>
    </w:p>
    <w:p w:rsidR="003E0124" w:rsidRDefault="003E0124" w:rsidP="004E42FB">
      <w:pPr>
        <w:ind w:firstLine="2268"/>
        <w:jc w:val="both"/>
        <w:rPr>
          <w:i/>
          <w:shd w:val="clear" w:color="auto" w:fill="FFFFFF"/>
        </w:rPr>
      </w:pPr>
    </w:p>
    <w:p w:rsidR="003E0124" w:rsidRDefault="003E0124" w:rsidP="003E0124">
      <w:pPr>
        <w:ind w:firstLine="2268"/>
        <w:jc w:val="both"/>
        <w:rPr>
          <w:shd w:val="clear" w:color="auto" w:fill="FFFFFF"/>
        </w:rPr>
      </w:pPr>
      <w:r>
        <w:rPr>
          <w:shd w:val="clear" w:color="auto" w:fill="FFFFFF"/>
        </w:rPr>
        <w:t>Art. 11 Fica incluído o artigo 27-B na Lei Delegada n° 04/2013, com a seguinte redação:</w:t>
      </w:r>
    </w:p>
    <w:p w:rsidR="003E0124" w:rsidRDefault="003E0124" w:rsidP="004E42FB">
      <w:pPr>
        <w:ind w:firstLine="2268"/>
        <w:jc w:val="both"/>
        <w:rPr>
          <w:i/>
          <w:shd w:val="clear" w:color="auto" w:fill="FFFFFF"/>
        </w:rPr>
      </w:pPr>
    </w:p>
    <w:p w:rsidR="003E0124" w:rsidRPr="003E0124" w:rsidRDefault="003E0124" w:rsidP="004E42FB">
      <w:pPr>
        <w:ind w:firstLine="2268"/>
        <w:jc w:val="both"/>
        <w:rPr>
          <w:i/>
          <w:shd w:val="clear" w:color="auto" w:fill="FFFFFF"/>
        </w:rPr>
      </w:pPr>
      <w:r w:rsidRPr="003E0124">
        <w:rPr>
          <w:i/>
          <w:shd w:val="clear" w:color="auto" w:fill="FFFFFF"/>
        </w:rPr>
        <w:t xml:space="preserve">“Art. 27-B </w:t>
      </w:r>
      <w:r w:rsidR="00A225A0" w:rsidRPr="003E0124">
        <w:rPr>
          <w:i/>
          <w:shd w:val="clear" w:color="auto" w:fill="FFFFFF"/>
        </w:rPr>
        <w:t>São competências da Gerência de Comunicação e Qualidade e atribuições do titular do cargo de Gerente de Comunicação e Qualidade, as seguintes: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 - coordenar a política de comunicação externa e interna da Administração Pública do Poder Executivo, garantindo agilidade e transparência;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 - coordenar as políticas de atenção ao cidadão, recebendo os pleitos e reclamações dos cidadãos ou entidades da sociedade civil, propiciando o seu acesso às informações sobre a cidade e os serviços municipais, garantindo o tratamento isonômico de todos perante a Administração Pública, procurando obter o atendimento aos pleitos formulados e, de qualquer forma, assegurando o direito à resposta;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III - coordenar as ações e campanhas que divulguem a Administração Pública, a cidade e suas potencialidades em âmbito local, nacional e internacional;</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IV - coordenar e executar as atividades de relações públicas e comunicação dirigida;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 - fomentar e apoiar a difusão e a promoção das iniciativas sociais, econômicas e culturais do município;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 - desempenhar outras tarefas compatíveis e as determinadas pela Chefia imediata.</w:t>
      </w:r>
    </w:p>
    <w:p w:rsidR="003E0124" w:rsidRPr="003E0124" w:rsidRDefault="00A225A0" w:rsidP="004E42FB">
      <w:pPr>
        <w:ind w:firstLine="2268"/>
        <w:jc w:val="both"/>
        <w:rPr>
          <w:i/>
          <w:shd w:val="clear" w:color="auto" w:fill="FFFFFF"/>
        </w:rPr>
      </w:pPr>
      <w:r w:rsidRPr="003E0124">
        <w:rPr>
          <w:i/>
          <w:shd w:val="clear" w:color="auto" w:fill="FFFFFF"/>
        </w:rPr>
        <w:t>§ 1º O ocupante do cargo constante do "caput" deverá possuir formação de nível técnico ou superior.</w:t>
      </w:r>
    </w:p>
    <w:p w:rsidR="003E0124" w:rsidRPr="003E0124" w:rsidRDefault="003E0124" w:rsidP="004E42FB">
      <w:pPr>
        <w:ind w:firstLine="2268"/>
        <w:jc w:val="both"/>
        <w:rPr>
          <w:i/>
          <w:shd w:val="clear" w:color="auto" w:fill="FFFFFF"/>
        </w:rPr>
      </w:pPr>
    </w:p>
    <w:p w:rsidR="003E0124" w:rsidRDefault="00A225A0" w:rsidP="004E42FB">
      <w:pPr>
        <w:ind w:firstLine="2268"/>
        <w:jc w:val="both"/>
        <w:rPr>
          <w:i/>
          <w:shd w:val="clear" w:color="auto" w:fill="FFFFFF"/>
        </w:rPr>
      </w:pPr>
      <w:r w:rsidRPr="003E0124">
        <w:rPr>
          <w:i/>
          <w:shd w:val="clear" w:color="auto" w:fill="FFFFFF"/>
        </w:rPr>
        <w:t xml:space="preserve">§ </w:t>
      </w:r>
      <w:proofErr w:type="gramStart"/>
      <w:r w:rsidRPr="003E0124">
        <w:rPr>
          <w:i/>
          <w:shd w:val="clear" w:color="auto" w:fill="FFFFFF"/>
        </w:rPr>
        <w:t>2º A remuneração do cargo previsto no "caput" deste artigo será a constante no Anexo I da presente Lei Delegada.</w:t>
      </w:r>
      <w:r w:rsidR="003E0124" w:rsidRPr="003E0124">
        <w:rPr>
          <w:i/>
          <w:shd w:val="clear" w:color="auto" w:fill="FFFFFF"/>
        </w:rPr>
        <w:t>”</w:t>
      </w:r>
      <w:proofErr w:type="gramEnd"/>
    </w:p>
    <w:p w:rsidR="003E0124" w:rsidRDefault="003E0124" w:rsidP="004E42FB">
      <w:pPr>
        <w:ind w:firstLine="2268"/>
        <w:jc w:val="both"/>
        <w:rPr>
          <w:i/>
          <w:shd w:val="clear" w:color="auto" w:fill="FFFFFF"/>
        </w:rPr>
      </w:pPr>
    </w:p>
    <w:p w:rsidR="003E0124" w:rsidRDefault="003E0124" w:rsidP="003E0124">
      <w:pPr>
        <w:ind w:firstLine="2268"/>
        <w:jc w:val="both"/>
        <w:rPr>
          <w:shd w:val="clear" w:color="auto" w:fill="FFFFFF"/>
        </w:rPr>
      </w:pPr>
      <w:r>
        <w:rPr>
          <w:shd w:val="clear" w:color="auto" w:fill="FFFFFF"/>
        </w:rPr>
        <w:t>Art. 12 Fica incluído o artigo 27-C na Lei Delegada n° 04/2013, com a seguinte redação:</w:t>
      </w:r>
    </w:p>
    <w:p w:rsidR="003E0124" w:rsidRDefault="003E0124" w:rsidP="004E42FB">
      <w:pPr>
        <w:ind w:firstLine="2268"/>
        <w:jc w:val="both"/>
        <w:rPr>
          <w:i/>
          <w:shd w:val="clear" w:color="auto" w:fill="FFFFFF"/>
        </w:rPr>
      </w:pPr>
    </w:p>
    <w:p w:rsidR="003E0124" w:rsidRPr="003E0124" w:rsidRDefault="003E0124" w:rsidP="004E42FB">
      <w:pPr>
        <w:ind w:firstLine="2268"/>
        <w:jc w:val="both"/>
        <w:rPr>
          <w:i/>
          <w:shd w:val="clear" w:color="auto" w:fill="FFFFFF"/>
        </w:rPr>
      </w:pPr>
      <w:r w:rsidRPr="003E0124">
        <w:rPr>
          <w:i/>
          <w:shd w:val="clear" w:color="auto" w:fill="FFFFFF"/>
        </w:rPr>
        <w:t xml:space="preserve">“Art. 27-C </w:t>
      </w:r>
      <w:r w:rsidR="00A225A0" w:rsidRPr="003E0124">
        <w:rPr>
          <w:i/>
          <w:shd w:val="clear" w:color="auto" w:fill="FFFFFF"/>
        </w:rPr>
        <w:t>São atribuições do titular do cargo de Assessor de Marketing, as seguintes: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 - divulgar interna e externamente a cidade e suas potencialidades, assim como divulgar a imagem institucional da Administração Municipal;</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 - definir padrões para campanhas publicitárias promovidas por quaisquer órgãos da Administração Direta e Indireta e atuar como mediador dos interesses da Administração Municipal junto às Agências de Publicidade contratadas;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III - atuar junto ao Gabinete do Prefeito em todos os eventos agendados que tenham a participação do Prefeito;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IV - atuar junto à Secretaria Municipal de Administração a fim de divulgar informações relacionadas à política de atenção aos servidores municipais;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 - divulgar internamente as informações de interesse público sobre a Administração Municipal, a fim de garantir que os servidores se mantenham informados sobre as ações dos diversos órgãos da Administração;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 - elaborar peças publicitárias, para divulgação de ações realizadas em nível local, pela Administração Municipal;</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VII - manter arquivo fotográfico de todos os eventos da Administração;</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VIII - atuar junto às Secretarias Municipais para, conjuntamente, produzir e difundir informações sobre a cidade em nível externo, fortalecendo a imagem institucional e divulgando as potencialidades e o dinamismo de suas atividades econômicas;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IX - desempenhar outras tarefas compatíveis e as determinadas pela Chefia imediata.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 1º Os ocupantes do cargo constante do "caput" deverão possuir formação de nível técnico ou superior.</w:t>
      </w:r>
    </w:p>
    <w:p w:rsidR="003E0124" w:rsidRPr="003E0124" w:rsidRDefault="003E0124" w:rsidP="004E42FB">
      <w:pPr>
        <w:ind w:firstLine="2268"/>
        <w:jc w:val="both"/>
        <w:rPr>
          <w:i/>
          <w:shd w:val="clear" w:color="auto" w:fill="FFFFFF"/>
        </w:rPr>
      </w:pPr>
    </w:p>
    <w:p w:rsidR="003E0124" w:rsidRDefault="00A225A0" w:rsidP="004E42FB">
      <w:pPr>
        <w:ind w:firstLine="2268"/>
        <w:jc w:val="both"/>
        <w:rPr>
          <w:i/>
          <w:shd w:val="clear" w:color="auto" w:fill="FFFFFF"/>
        </w:rPr>
      </w:pPr>
      <w:r w:rsidRPr="003E0124">
        <w:rPr>
          <w:i/>
          <w:shd w:val="clear" w:color="auto" w:fill="FFFFFF"/>
        </w:rPr>
        <w:lastRenderedPageBreak/>
        <w:t xml:space="preserve">§ </w:t>
      </w:r>
      <w:proofErr w:type="gramStart"/>
      <w:r w:rsidRPr="003E0124">
        <w:rPr>
          <w:i/>
          <w:shd w:val="clear" w:color="auto" w:fill="FFFFFF"/>
        </w:rPr>
        <w:t>2º A remuneração do cargo previsto no "caput" deste artigo será a constante no Anexo I da presente Lei Delegada.</w:t>
      </w:r>
      <w:r w:rsidR="003E0124" w:rsidRPr="003E0124">
        <w:rPr>
          <w:i/>
          <w:shd w:val="clear" w:color="auto" w:fill="FFFFFF"/>
        </w:rPr>
        <w:t>”</w:t>
      </w:r>
      <w:proofErr w:type="gramEnd"/>
    </w:p>
    <w:p w:rsidR="003E0124" w:rsidRPr="003E0124" w:rsidRDefault="003E0124" w:rsidP="004E42FB">
      <w:pPr>
        <w:ind w:firstLine="2268"/>
        <w:jc w:val="both"/>
        <w:rPr>
          <w:i/>
          <w:shd w:val="clear" w:color="auto" w:fill="FFFFFF"/>
        </w:rPr>
      </w:pPr>
    </w:p>
    <w:p w:rsidR="003E0124" w:rsidRDefault="003E0124" w:rsidP="003E0124">
      <w:pPr>
        <w:ind w:firstLine="2268"/>
        <w:jc w:val="both"/>
        <w:rPr>
          <w:shd w:val="clear" w:color="auto" w:fill="FFFFFF"/>
        </w:rPr>
      </w:pPr>
      <w:r>
        <w:rPr>
          <w:shd w:val="clear" w:color="auto" w:fill="FFFFFF"/>
        </w:rPr>
        <w:t>Art. 13 Fica incluído o artigo 27-D na Lei Delegada n° 04/2013, com a seguinte redação:</w:t>
      </w:r>
    </w:p>
    <w:p w:rsidR="003E0124" w:rsidRDefault="003E0124" w:rsidP="003E0124">
      <w:pPr>
        <w:ind w:firstLine="2268"/>
        <w:jc w:val="both"/>
        <w:rPr>
          <w:shd w:val="clear" w:color="auto" w:fill="FFFFFF"/>
        </w:rPr>
      </w:pPr>
    </w:p>
    <w:p w:rsidR="003E0124" w:rsidRPr="003E0124" w:rsidRDefault="003E0124" w:rsidP="004E42FB">
      <w:pPr>
        <w:ind w:firstLine="2268"/>
        <w:jc w:val="both"/>
        <w:rPr>
          <w:i/>
          <w:shd w:val="clear" w:color="auto" w:fill="FFFFFF"/>
        </w:rPr>
      </w:pPr>
      <w:r w:rsidRPr="003E0124">
        <w:rPr>
          <w:i/>
          <w:shd w:val="clear" w:color="auto" w:fill="FFFFFF"/>
        </w:rPr>
        <w:t xml:space="preserve">“Art. 27-D </w:t>
      </w:r>
      <w:r w:rsidR="00A225A0" w:rsidRPr="003E0124">
        <w:rPr>
          <w:i/>
          <w:shd w:val="clear" w:color="auto" w:fill="FFFFFF"/>
        </w:rPr>
        <w:t>São atribuições do cargo de Assessor de Imprensa, as seguintes:</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 - acompanhar os diversos veículos de comunicação escrita e audiovisual, no que for de interesse da Administração Municipal;</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 - responder às demandas por informações sobre a Administração Municipal solicitadas pelos órgãos de imprensa;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III - divulgar para a imprensa as informações de interesse da Administração e da sociedade;</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 xml:space="preserve">IV - manter-se atualizado quanto às ações </w:t>
      </w:r>
      <w:proofErr w:type="gramStart"/>
      <w:r w:rsidRPr="003E0124">
        <w:rPr>
          <w:i/>
          <w:shd w:val="clear" w:color="auto" w:fill="FFFFFF"/>
        </w:rPr>
        <w:t>implementadas</w:t>
      </w:r>
      <w:proofErr w:type="gramEnd"/>
      <w:r w:rsidRPr="003E0124">
        <w:rPr>
          <w:i/>
          <w:shd w:val="clear" w:color="auto" w:fill="FFFFFF"/>
        </w:rPr>
        <w:t xml:space="preserve"> pelos diversos órgãos e entidades da Administração pública;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 - produzir texto-base de subsídio às ações da Gerência de Comunicação e Qualidade;</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 - acompanhar e mediar o relacionamento entre a imprensa e os demais órgãos e entidades da Administração Pública;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VII - organizar coletivas de imprensa;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VIII - desempenhar outras tarefas compatíveis e as determinadas pela Chefia imediata.</w:t>
      </w:r>
    </w:p>
    <w:p w:rsidR="003E0124" w:rsidRPr="003E0124" w:rsidRDefault="003E0124" w:rsidP="004E42FB">
      <w:pPr>
        <w:ind w:firstLine="2268"/>
        <w:jc w:val="both"/>
        <w:rPr>
          <w:i/>
          <w:shd w:val="clear" w:color="auto" w:fill="FFFFFF"/>
        </w:rPr>
      </w:pPr>
    </w:p>
    <w:p w:rsidR="003E0124" w:rsidRPr="003E0124" w:rsidRDefault="00A225A0" w:rsidP="004E42FB">
      <w:pPr>
        <w:ind w:firstLine="2268"/>
        <w:jc w:val="both"/>
        <w:rPr>
          <w:i/>
          <w:shd w:val="clear" w:color="auto" w:fill="FFFFFF"/>
        </w:rPr>
      </w:pPr>
      <w:r w:rsidRPr="003E0124">
        <w:rPr>
          <w:i/>
          <w:shd w:val="clear" w:color="auto" w:fill="FFFFFF"/>
        </w:rPr>
        <w:t>§ 1º Os ocupantes do cargo constante do "caput" deverão possuir formação de nível técnico ou superior.</w:t>
      </w:r>
    </w:p>
    <w:p w:rsidR="003E0124" w:rsidRPr="003E0124" w:rsidRDefault="003E0124" w:rsidP="004E42FB">
      <w:pPr>
        <w:ind w:firstLine="2268"/>
        <w:jc w:val="both"/>
        <w:rPr>
          <w:i/>
          <w:shd w:val="clear" w:color="auto" w:fill="FFFFFF"/>
        </w:rPr>
      </w:pPr>
    </w:p>
    <w:p w:rsidR="00A225A0" w:rsidRDefault="00A225A0" w:rsidP="004E42FB">
      <w:pPr>
        <w:ind w:firstLine="2268"/>
        <w:jc w:val="both"/>
        <w:rPr>
          <w:i/>
          <w:shd w:val="clear" w:color="auto" w:fill="FFFFFF"/>
        </w:rPr>
      </w:pPr>
      <w:r w:rsidRPr="003E0124">
        <w:rPr>
          <w:i/>
          <w:shd w:val="clear" w:color="auto" w:fill="FFFFFF"/>
        </w:rPr>
        <w:t xml:space="preserve">§ </w:t>
      </w:r>
      <w:proofErr w:type="gramStart"/>
      <w:r w:rsidRPr="003E0124">
        <w:rPr>
          <w:i/>
          <w:shd w:val="clear" w:color="auto" w:fill="FFFFFF"/>
        </w:rPr>
        <w:t>2º A remuneração do cargo previsto no "caput" deste artigo será a constante no Anexo I da presente Lei Delegada.</w:t>
      </w:r>
      <w:r w:rsidR="003E0124" w:rsidRPr="003E0124">
        <w:rPr>
          <w:i/>
          <w:shd w:val="clear" w:color="auto" w:fill="FFFFFF"/>
        </w:rPr>
        <w:t>”</w:t>
      </w:r>
      <w:proofErr w:type="gramEnd"/>
    </w:p>
    <w:p w:rsidR="00ED51B3" w:rsidRDefault="00ED51B3" w:rsidP="004E42FB">
      <w:pPr>
        <w:ind w:firstLine="2268"/>
        <w:jc w:val="both"/>
        <w:rPr>
          <w:i/>
          <w:shd w:val="clear" w:color="auto" w:fill="FFFFFF"/>
        </w:rPr>
      </w:pPr>
    </w:p>
    <w:p w:rsidR="00ED51B3" w:rsidRPr="00ED51B3" w:rsidRDefault="00ED51B3" w:rsidP="00ED51B3">
      <w:pPr>
        <w:ind w:firstLine="2268"/>
        <w:jc w:val="both"/>
        <w:rPr>
          <w:shd w:val="clear" w:color="auto" w:fill="FFFFFF"/>
        </w:rPr>
      </w:pPr>
      <w:r w:rsidRPr="00ED51B3">
        <w:rPr>
          <w:shd w:val="clear" w:color="auto" w:fill="FFFFFF"/>
        </w:rPr>
        <w:t>Art. 14 Fica incluído no Anexo I da Lei Delegada 04</w:t>
      </w:r>
      <w:r w:rsidR="001F3DF1">
        <w:rPr>
          <w:shd w:val="clear" w:color="auto" w:fill="FFFFFF"/>
        </w:rPr>
        <w:t>/2013</w:t>
      </w:r>
      <w:r w:rsidRPr="00ED51B3">
        <w:rPr>
          <w:shd w:val="clear" w:color="auto" w:fill="FFFFFF"/>
        </w:rPr>
        <w:t xml:space="preserve"> os cargos de Coordenador de Comunicação, de Gerente de Comunicação e Qualidade, de Assessor de Marketing e de Assessor de Imprensa.</w:t>
      </w:r>
    </w:p>
    <w:p w:rsidR="00ED51B3" w:rsidRPr="003E0124" w:rsidRDefault="00ED51B3" w:rsidP="004E42FB">
      <w:pPr>
        <w:ind w:firstLine="2268"/>
        <w:jc w:val="both"/>
        <w:rPr>
          <w:i/>
          <w:shd w:val="clear" w:color="auto" w:fill="FFFFFF"/>
        </w:rPr>
      </w:pPr>
    </w:p>
    <w:p w:rsidR="004E42FB" w:rsidRPr="005E5FEA" w:rsidRDefault="004E42FB" w:rsidP="004B5240">
      <w:pPr>
        <w:ind w:firstLine="2268"/>
        <w:jc w:val="both"/>
        <w:rPr>
          <w:rFonts w:eastAsia="Times New Roman"/>
          <w:bCs/>
          <w:kern w:val="1"/>
        </w:rPr>
      </w:pPr>
    </w:p>
    <w:p w:rsidR="00191A3F" w:rsidRPr="005E5FEA" w:rsidRDefault="00191A3F" w:rsidP="00191A3F">
      <w:pPr>
        <w:ind w:firstLine="2268"/>
        <w:jc w:val="both"/>
        <w:rPr>
          <w:rFonts w:eastAsia="Times New Roman"/>
          <w:bCs/>
          <w:kern w:val="1"/>
        </w:rPr>
      </w:pPr>
      <w:r w:rsidRPr="005E5FEA">
        <w:rPr>
          <w:rFonts w:eastAsia="Calibri"/>
          <w:lang w:eastAsia="ar-SA"/>
        </w:rPr>
        <w:t xml:space="preserve">Art. </w:t>
      </w:r>
      <w:r w:rsidR="00932B12">
        <w:rPr>
          <w:rFonts w:eastAsia="Calibri"/>
          <w:lang w:eastAsia="ar-SA"/>
        </w:rPr>
        <w:t>15</w:t>
      </w:r>
      <w:r w:rsidRPr="005E5FEA">
        <w:rPr>
          <w:rFonts w:eastAsia="Calibri"/>
          <w:lang w:eastAsia="ar-SA"/>
        </w:rPr>
        <w:t xml:space="preserve"> A Secretaria Municipal de Governo e Comunicação Social, instituída pelo artigo 3° da </w:t>
      </w:r>
      <w:r w:rsidRPr="005E5FEA">
        <w:rPr>
          <w:rFonts w:eastAsia="Times New Roman"/>
          <w:bCs/>
          <w:kern w:val="1"/>
        </w:rPr>
        <w:t>Lei Delegada nº 02/2013, passa a denominar-se Secretaria Municipal de Assuntos Institucionais.</w:t>
      </w:r>
    </w:p>
    <w:p w:rsidR="00191A3F" w:rsidRPr="005E5FEA" w:rsidRDefault="00191A3F" w:rsidP="004B5240">
      <w:pPr>
        <w:ind w:firstLine="2268"/>
        <w:jc w:val="both"/>
        <w:rPr>
          <w:rFonts w:eastAsia="Times New Roman"/>
          <w:bCs/>
          <w:kern w:val="1"/>
        </w:rPr>
      </w:pPr>
    </w:p>
    <w:p w:rsidR="00E67D32" w:rsidRPr="005E5FEA" w:rsidRDefault="00E67D32" w:rsidP="004B5240">
      <w:pPr>
        <w:ind w:firstLine="2268"/>
        <w:jc w:val="both"/>
        <w:rPr>
          <w:rFonts w:eastAsia="Times New Roman"/>
          <w:bCs/>
          <w:kern w:val="1"/>
        </w:rPr>
      </w:pPr>
      <w:r w:rsidRPr="005E5FEA">
        <w:rPr>
          <w:rFonts w:eastAsia="Times New Roman"/>
          <w:bCs/>
          <w:kern w:val="1"/>
        </w:rPr>
        <w:t xml:space="preserve">Art. </w:t>
      </w:r>
      <w:r w:rsidR="00932B12">
        <w:rPr>
          <w:rFonts w:eastAsia="Times New Roman"/>
          <w:bCs/>
          <w:kern w:val="1"/>
        </w:rPr>
        <w:t>16</w:t>
      </w:r>
      <w:r w:rsidRPr="005E5FEA">
        <w:rPr>
          <w:rFonts w:eastAsia="Times New Roman"/>
          <w:bCs/>
          <w:kern w:val="1"/>
        </w:rPr>
        <w:t xml:space="preserve"> O artigo 20 da Lei Delegada n° 02/2013, modificada pela Lei Complementar n° 205 de 1° de novembro de 2017, passa a vigorar com a seguinte redação:</w:t>
      </w:r>
    </w:p>
    <w:p w:rsidR="00E67D32" w:rsidRPr="005E5FEA" w:rsidRDefault="00E67D32" w:rsidP="004B5240">
      <w:pPr>
        <w:ind w:firstLine="2268"/>
        <w:jc w:val="both"/>
        <w:rPr>
          <w:rFonts w:eastAsia="Times New Roman"/>
          <w:bCs/>
          <w:kern w:val="1"/>
        </w:rPr>
      </w:pPr>
    </w:p>
    <w:p w:rsidR="00E67D32" w:rsidRPr="005E5FEA" w:rsidRDefault="00E67D32" w:rsidP="004B5240">
      <w:pPr>
        <w:ind w:firstLine="2268"/>
        <w:jc w:val="both"/>
        <w:rPr>
          <w:i/>
          <w:shd w:val="clear" w:color="auto" w:fill="FFFFFF"/>
        </w:rPr>
      </w:pPr>
      <w:r w:rsidRPr="005E5FEA">
        <w:rPr>
          <w:rFonts w:eastAsia="Times New Roman"/>
          <w:bCs/>
          <w:i/>
          <w:kern w:val="1"/>
        </w:rPr>
        <w:t xml:space="preserve">“Art. 20 </w:t>
      </w:r>
      <w:r w:rsidRPr="005E5FEA">
        <w:rPr>
          <w:i/>
          <w:shd w:val="clear" w:color="auto" w:fill="FFFFFF"/>
        </w:rPr>
        <w:t>São competências da Secretaria Municipal de Assuntos Institucionais e atribuições do titular do cargo de Secretário Municipal de Assuntos Institucionais, as seguintes:</w:t>
      </w:r>
    </w:p>
    <w:p w:rsidR="005D5144" w:rsidRPr="005E5FEA" w:rsidRDefault="005D5144" w:rsidP="004B5240">
      <w:pPr>
        <w:ind w:firstLine="2268"/>
        <w:jc w:val="both"/>
        <w:rPr>
          <w:i/>
          <w:shd w:val="clear" w:color="auto" w:fill="FFFFFF"/>
        </w:rPr>
      </w:pPr>
    </w:p>
    <w:p w:rsidR="00E67D32" w:rsidRPr="005E5FEA" w:rsidRDefault="00E67D32" w:rsidP="004B5240">
      <w:pPr>
        <w:pStyle w:val="NormalWeb"/>
        <w:spacing w:before="0" w:beforeAutospacing="0" w:after="0" w:afterAutospacing="0"/>
        <w:ind w:firstLine="2268"/>
        <w:jc w:val="both"/>
        <w:rPr>
          <w:i/>
        </w:rPr>
      </w:pPr>
      <w:r w:rsidRPr="005E5FEA">
        <w:rPr>
          <w:i/>
        </w:rPr>
        <w:t>I - prestar assistência ao Prefeito, conforme demandado pelo mesmo, para o desempenho de suas atribuições, bem como realizar a integração política e administrativa dos representantes dos diversos órgãos da Administração, quando determinado pelo Prefeito;</w:t>
      </w:r>
    </w:p>
    <w:p w:rsidR="0089644C" w:rsidRPr="005E5FEA" w:rsidRDefault="0089644C"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II - assegurar suporte a Secretaria Mu</w:t>
      </w:r>
      <w:r w:rsidR="005B748D" w:rsidRPr="005E5FEA">
        <w:rPr>
          <w:i/>
        </w:rPr>
        <w:t xml:space="preserve">nicipal Particular do Prefeito </w:t>
      </w:r>
      <w:r w:rsidRPr="005E5FEA">
        <w:rPr>
          <w:i/>
        </w:rPr>
        <w:t>e Assuntos Especiais, a execução do expediente e das atividades do Prefeito;</w:t>
      </w:r>
    </w:p>
    <w:p w:rsidR="0089644C" w:rsidRPr="005E5FEA" w:rsidRDefault="0089644C"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III - prestar suporte a Secretaria Municipal Particular do Prefeito</w:t>
      </w:r>
      <w:r w:rsidR="005B748D" w:rsidRPr="005E5FEA">
        <w:rPr>
          <w:i/>
        </w:rPr>
        <w:t xml:space="preserve"> </w:t>
      </w:r>
      <w:r w:rsidRPr="005E5FEA">
        <w:rPr>
          <w:i/>
        </w:rPr>
        <w:t>e Assuntos Especiais, quanto às demandas encaminhadas pelo titular da pasta;</w:t>
      </w:r>
    </w:p>
    <w:p w:rsidR="00E67D32" w:rsidRPr="005E5FEA" w:rsidRDefault="00E67D32"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IV - zelar, sob a orientação da Procuradoria Geral do Município, pela legalidade e legitimidade dos atos de governo;</w:t>
      </w:r>
    </w:p>
    <w:p w:rsidR="004B3C07" w:rsidRPr="005E5FEA" w:rsidRDefault="004B3C07"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V – resolver, em caso de determinação do Prefeito, questões delegadas com vistas a desonerar sua agenda;</w:t>
      </w:r>
    </w:p>
    <w:p w:rsidR="00E67D32" w:rsidRPr="005E5FEA" w:rsidRDefault="00E67D32"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VI - quando determinado pelo Prefeito, realizar atendimento e contatos com cidadãos, atores sociais e governamentais em geral;</w:t>
      </w:r>
    </w:p>
    <w:p w:rsidR="00E67D32" w:rsidRPr="005E5FEA" w:rsidRDefault="00E67D32"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VII - representar o governo em solenidades quando determinado pelo Prefeito;</w:t>
      </w:r>
    </w:p>
    <w:p w:rsidR="00E67D32" w:rsidRPr="005E5FEA" w:rsidRDefault="00E67D32"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VIII - trabalhar dando suporte a Secretaria Municipal Particular do Prefeito e Assuntos Especiais, no acompanhamento para integração de todas as ações do Governo Municipal, inclusive da Administração Indireta;</w:t>
      </w:r>
    </w:p>
    <w:p w:rsidR="00E67D32" w:rsidRPr="005E5FEA" w:rsidRDefault="00E67D32"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IX - consolidar os relatórios setoriais de políticas públicas executadas pelos órgãos municipais;</w:t>
      </w:r>
    </w:p>
    <w:p w:rsidR="00E67D32" w:rsidRPr="005E5FEA" w:rsidRDefault="00E67D32"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X – realizar, quando determinado pelo Prefeito, ações de diálogo e integração do Governo Municipal, inclusive da Administração Indireta, junto ao Poder Legislativo.</w:t>
      </w:r>
    </w:p>
    <w:p w:rsidR="00FE7B44" w:rsidRPr="005E5FEA" w:rsidRDefault="00FE7B44" w:rsidP="004B5240">
      <w:pPr>
        <w:pStyle w:val="NormalWeb"/>
        <w:spacing w:before="0" w:beforeAutospacing="0" w:after="0" w:afterAutospacing="0"/>
        <w:ind w:firstLine="2268"/>
        <w:jc w:val="both"/>
        <w:rPr>
          <w:i/>
        </w:rPr>
      </w:pPr>
    </w:p>
    <w:p w:rsidR="00E67D32" w:rsidRPr="005E5FEA" w:rsidRDefault="00E67D32" w:rsidP="004B5240">
      <w:pPr>
        <w:pStyle w:val="NormalWeb"/>
        <w:spacing w:before="0" w:beforeAutospacing="0" w:after="0" w:afterAutospacing="0"/>
        <w:ind w:firstLine="2268"/>
        <w:jc w:val="both"/>
        <w:rPr>
          <w:i/>
        </w:rPr>
      </w:pPr>
      <w:r w:rsidRPr="005E5FEA">
        <w:rPr>
          <w:i/>
        </w:rPr>
        <w:t>§ 1º O ocupante do cargo constante do “caput” deste artigo deverá possuir formação de nível superior.</w:t>
      </w:r>
    </w:p>
    <w:p w:rsidR="00E67D32" w:rsidRPr="005E5FEA" w:rsidRDefault="00E67D32" w:rsidP="004B5240">
      <w:pPr>
        <w:ind w:firstLine="2268"/>
        <w:jc w:val="both"/>
        <w:rPr>
          <w:rFonts w:eastAsia="Times New Roman"/>
          <w:bCs/>
          <w:i/>
          <w:kern w:val="1"/>
        </w:rPr>
      </w:pPr>
    </w:p>
    <w:p w:rsidR="001E6FDA" w:rsidRPr="005E5FEA" w:rsidRDefault="001E6FDA" w:rsidP="004B5240">
      <w:pPr>
        <w:ind w:firstLine="2268"/>
        <w:jc w:val="both"/>
        <w:rPr>
          <w:i/>
          <w:shd w:val="clear" w:color="auto" w:fill="FFFFFF"/>
        </w:rPr>
      </w:pPr>
      <w:r w:rsidRPr="005E5FEA">
        <w:rPr>
          <w:i/>
          <w:shd w:val="clear" w:color="auto" w:fill="FFFFFF"/>
        </w:rPr>
        <w:t xml:space="preserve">§ </w:t>
      </w:r>
      <w:proofErr w:type="gramStart"/>
      <w:r w:rsidRPr="005E5FEA">
        <w:rPr>
          <w:i/>
          <w:shd w:val="clear" w:color="auto" w:fill="FFFFFF"/>
        </w:rPr>
        <w:t>2º A remuneração do cargo previsto no “caput” deste artigo será padrão “S6”, constante no Anexo I da presente Lei Delegada.”</w:t>
      </w:r>
      <w:proofErr w:type="gramEnd"/>
    </w:p>
    <w:p w:rsidR="00E67D32" w:rsidRPr="005E5FEA" w:rsidRDefault="00E67D32" w:rsidP="004B5240">
      <w:pPr>
        <w:ind w:firstLine="2268"/>
        <w:jc w:val="both"/>
        <w:rPr>
          <w:rFonts w:eastAsia="Calibri"/>
          <w:lang w:eastAsia="ar-SA"/>
        </w:rPr>
      </w:pPr>
    </w:p>
    <w:p w:rsidR="00DB6E1F" w:rsidRPr="005E5FEA" w:rsidRDefault="00DB6E1F" w:rsidP="00D674F1">
      <w:pPr>
        <w:ind w:firstLine="2268"/>
        <w:jc w:val="both"/>
        <w:rPr>
          <w:rFonts w:eastAsia="Calibri"/>
          <w:lang w:eastAsia="ar-SA"/>
        </w:rPr>
      </w:pPr>
      <w:r w:rsidRPr="005E5FEA">
        <w:rPr>
          <w:rFonts w:eastAsia="Calibri"/>
          <w:lang w:eastAsia="ar-SA"/>
        </w:rPr>
        <w:t xml:space="preserve">Art. </w:t>
      </w:r>
      <w:r w:rsidR="00EB7615" w:rsidRPr="005E5FEA">
        <w:rPr>
          <w:rFonts w:eastAsia="Calibri"/>
          <w:lang w:eastAsia="ar-SA"/>
        </w:rPr>
        <w:t>1</w:t>
      </w:r>
      <w:r w:rsidR="00932B12">
        <w:rPr>
          <w:rFonts w:eastAsia="Calibri"/>
          <w:lang w:eastAsia="ar-SA"/>
        </w:rPr>
        <w:t>7</w:t>
      </w:r>
      <w:r w:rsidRPr="005E5FEA">
        <w:rPr>
          <w:rFonts w:eastAsia="Calibri"/>
          <w:lang w:eastAsia="ar-SA"/>
        </w:rPr>
        <w:t xml:space="preserve"> A Assessoria Executiva de Gabinete, criada pelo inciso II do artigo 19 da </w:t>
      </w:r>
      <w:r w:rsidRPr="005E5FEA">
        <w:rPr>
          <w:rFonts w:eastAsia="Times New Roman"/>
          <w:bCs/>
          <w:kern w:val="1"/>
        </w:rPr>
        <w:t xml:space="preserve">Lei Delegada nº 02/2013, passa a denominar-se Assessoria de Assuntos </w:t>
      </w:r>
      <w:r w:rsidR="00AF0FF1" w:rsidRPr="005E5FEA">
        <w:rPr>
          <w:rFonts w:eastAsia="Times New Roman"/>
          <w:bCs/>
          <w:kern w:val="1"/>
        </w:rPr>
        <w:t>Institucionais</w:t>
      </w:r>
      <w:r w:rsidRPr="005E5FEA">
        <w:rPr>
          <w:rFonts w:eastAsia="Times New Roman"/>
          <w:bCs/>
          <w:kern w:val="1"/>
        </w:rPr>
        <w:t>.</w:t>
      </w:r>
    </w:p>
    <w:p w:rsidR="007B3FD3" w:rsidRPr="005E5FEA" w:rsidRDefault="007B3FD3" w:rsidP="004B5240">
      <w:pPr>
        <w:ind w:firstLine="2268"/>
        <w:jc w:val="both"/>
        <w:rPr>
          <w:rFonts w:eastAsia="Times New Roman"/>
          <w:bCs/>
          <w:kern w:val="1"/>
        </w:rPr>
      </w:pPr>
    </w:p>
    <w:p w:rsidR="00E47C88" w:rsidRPr="005E5FEA" w:rsidRDefault="00454910" w:rsidP="004B5240">
      <w:pPr>
        <w:ind w:firstLine="2268"/>
        <w:jc w:val="both"/>
        <w:rPr>
          <w:rFonts w:eastAsia="Calibri"/>
          <w:lang w:eastAsia="ar-SA"/>
        </w:rPr>
      </w:pPr>
      <w:r w:rsidRPr="005E5FEA">
        <w:rPr>
          <w:rFonts w:eastAsia="Calibri"/>
          <w:lang w:eastAsia="ar-SA"/>
        </w:rPr>
        <w:t xml:space="preserve">Art. </w:t>
      </w:r>
      <w:r w:rsidR="00ED4AB4" w:rsidRPr="005E5FEA">
        <w:rPr>
          <w:rFonts w:eastAsia="Calibri"/>
          <w:lang w:eastAsia="ar-SA"/>
        </w:rPr>
        <w:t>1</w:t>
      </w:r>
      <w:r w:rsidR="00932B12">
        <w:rPr>
          <w:rFonts w:eastAsia="Calibri"/>
          <w:lang w:eastAsia="ar-SA"/>
        </w:rPr>
        <w:t>8</w:t>
      </w:r>
      <w:r w:rsidRPr="005E5FEA">
        <w:rPr>
          <w:rFonts w:eastAsia="Calibri"/>
          <w:lang w:eastAsia="ar-SA"/>
        </w:rPr>
        <w:t xml:space="preserve"> </w:t>
      </w:r>
      <w:r w:rsidR="00E47C88" w:rsidRPr="005E5FEA">
        <w:rPr>
          <w:rFonts w:eastAsia="Calibri"/>
          <w:lang w:eastAsia="ar-SA"/>
        </w:rPr>
        <w:t xml:space="preserve">Fica extinta a Coordenadoria de Gabinete </w:t>
      </w:r>
      <w:r w:rsidR="0034265A" w:rsidRPr="005E5FEA">
        <w:rPr>
          <w:rFonts w:eastAsia="Calibri"/>
          <w:lang w:eastAsia="ar-SA"/>
        </w:rPr>
        <w:t xml:space="preserve">e o respectivo </w:t>
      </w:r>
      <w:r w:rsidR="0034265A" w:rsidRPr="005E5FEA">
        <w:rPr>
          <w:rFonts w:eastAsia="Calibri"/>
          <w:lang w:eastAsia="ar-SA"/>
        </w:rPr>
        <w:lastRenderedPageBreak/>
        <w:t>cargo de Coordenador de Gabinete</w:t>
      </w:r>
      <w:r w:rsidR="00181AAF" w:rsidRPr="005E5FEA">
        <w:rPr>
          <w:rFonts w:eastAsia="Calibri"/>
          <w:lang w:eastAsia="ar-SA"/>
        </w:rPr>
        <w:t>,</w:t>
      </w:r>
      <w:r w:rsidR="0034265A" w:rsidRPr="005E5FEA">
        <w:rPr>
          <w:rFonts w:eastAsia="Calibri"/>
          <w:lang w:eastAsia="ar-SA"/>
        </w:rPr>
        <w:t xml:space="preserve"> instituídos</w:t>
      </w:r>
      <w:r w:rsidR="00E47C88" w:rsidRPr="005E5FEA">
        <w:rPr>
          <w:rFonts w:eastAsia="Calibri"/>
          <w:lang w:eastAsia="ar-SA"/>
        </w:rPr>
        <w:t xml:space="preserve"> pelo inciso II do artig</w:t>
      </w:r>
      <w:r w:rsidR="00C16598" w:rsidRPr="005E5FEA">
        <w:rPr>
          <w:rFonts w:eastAsia="Calibri"/>
          <w:lang w:eastAsia="ar-SA"/>
        </w:rPr>
        <w:t>o 14 da Lei Delegada n° 02/2013, passando o cargo de Assessor de Cerimonial previsto na alínea “a” de tal inciso, a integrar a Coordenadoria de Comunicação Social prevista no inciso III do artigo 19 como alínea “d”.</w:t>
      </w:r>
    </w:p>
    <w:p w:rsidR="00C16598" w:rsidRPr="005E5FEA" w:rsidRDefault="00C16598" w:rsidP="004B5240">
      <w:pPr>
        <w:ind w:firstLine="2268"/>
        <w:jc w:val="both"/>
        <w:rPr>
          <w:rFonts w:eastAsia="Calibri"/>
          <w:lang w:eastAsia="ar-SA"/>
        </w:rPr>
      </w:pPr>
    </w:p>
    <w:p w:rsidR="00191A3F" w:rsidRPr="005E5FEA" w:rsidRDefault="00191A3F" w:rsidP="00191A3F">
      <w:pPr>
        <w:pStyle w:val="Ttulo2"/>
        <w:shd w:val="clear" w:color="auto" w:fill="FFFFFF"/>
        <w:spacing w:before="0" w:beforeAutospacing="0" w:after="0" w:afterAutospacing="0"/>
        <w:ind w:firstLine="2268"/>
        <w:jc w:val="both"/>
        <w:rPr>
          <w:b w:val="0"/>
          <w:bCs w:val="0"/>
          <w:i/>
          <w:sz w:val="24"/>
          <w:szCs w:val="24"/>
        </w:rPr>
      </w:pPr>
      <w:r w:rsidRPr="005E5FEA">
        <w:rPr>
          <w:rFonts w:eastAsia="Calibri"/>
          <w:b w:val="0"/>
          <w:sz w:val="24"/>
          <w:szCs w:val="24"/>
          <w:lang w:eastAsia="ar-SA"/>
        </w:rPr>
        <w:t>Art. 1</w:t>
      </w:r>
      <w:r w:rsidR="00932B12">
        <w:rPr>
          <w:rFonts w:eastAsia="Calibri"/>
          <w:b w:val="0"/>
          <w:sz w:val="24"/>
          <w:szCs w:val="24"/>
          <w:lang w:eastAsia="ar-SA"/>
        </w:rPr>
        <w:t>9</w:t>
      </w:r>
      <w:r w:rsidRPr="005E5FEA">
        <w:rPr>
          <w:rFonts w:eastAsia="Calibri"/>
          <w:b w:val="0"/>
          <w:sz w:val="24"/>
          <w:szCs w:val="24"/>
          <w:lang w:eastAsia="ar-SA"/>
        </w:rPr>
        <w:t xml:space="preserve"> Fica extinto o cargo de </w:t>
      </w:r>
      <w:r w:rsidRPr="005E5FEA">
        <w:rPr>
          <w:b w:val="0"/>
          <w:sz w:val="24"/>
          <w:szCs w:val="24"/>
          <w:shd w:val="clear" w:color="auto" w:fill="FFFFFF"/>
        </w:rPr>
        <w:t xml:space="preserve">Coordenador de Ações em Assuntos Especiais criado pela alínea “b” do inciso IV do artigo 10 da </w:t>
      </w:r>
      <w:r w:rsidRPr="005E5FEA">
        <w:rPr>
          <w:b w:val="0"/>
          <w:bCs w:val="0"/>
          <w:sz w:val="24"/>
          <w:szCs w:val="24"/>
        </w:rPr>
        <w:t xml:space="preserve">Lei nº 7.229 de 19 de maio de 2006 que </w:t>
      </w:r>
      <w:r w:rsidRPr="005E5FEA">
        <w:rPr>
          <w:b w:val="0"/>
          <w:bCs w:val="0"/>
          <w:i/>
          <w:sz w:val="24"/>
          <w:szCs w:val="24"/>
        </w:rPr>
        <w:t>“Dispõe sobre a organização administrativa das secretarias municipais que menciona, cria cargos e dá outras providências”.</w:t>
      </w:r>
    </w:p>
    <w:p w:rsidR="00191A3F" w:rsidRPr="005E5FEA" w:rsidRDefault="00191A3F" w:rsidP="004B5240">
      <w:pPr>
        <w:ind w:firstLine="2268"/>
        <w:jc w:val="both"/>
        <w:rPr>
          <w:rFonts w:eastAsia="Calibri"/>
          <w:lang w:eastAsia="ar-SA"/>
        </w:rPr>
      </w:pPr>
    </w:p>
    <w:p w:rsidR="00E42AA0" w:rsidRPr="005E5FEA" w:rsidRDefault="00E42AA0" w:rsidP="004B5240">
      <w:pPr>
        <w:ind w:firstLine="2268"/>
        <w:jc w:val="both"/>
        <w:rPr>
          <w:rFonts w:eastAsia="Calibri"/>
          <w:lang w:eastAsia="ar-SA"/>
        </w:rPr>
      </w:pPr>
      <w:r w:rsidRPr="005E5FEA">
        <w:rPr>
          <w:rFonts w:eastAsia="Calibri"/>
          <w:lang w:eastAsia="ar-SA"/>
        </w:rPr>
        <w:t xml:space="preserve">Art. </w:t>
      </w:r>
      <w:r w:rsidR="00932B12">
        <w:rPr>
          <w:rFonts w:eastAsia="Calibri"/>
          <w:lang w:eastAsia="ar-SA"/>
        </w:rPr>
        <w:t>20</w:t>
      </w:r>
      <w:r w:rsidRPr="005E5FEA">
        <w:rPr>
          <w:rFonts w:eastAsia="Calibri"/>
          <w:lang w:eastAsia="ar-SA"/>
        </w:rPr>
        <w:t xml:space="preserve"> Fica inserido o inciso IV ao artigo 7° da Lei Delegada n° 02/2013, com a seguinte redação:</w:t>
      </w:r>
    </w:p>
    <w:p w:rsidR="00E42AA0" w:rsidRPr="005E5FEA" w:rsidRDefault="00E42AA0" w:rsidP="004B5240">
      <w:pPr>
        <w:ind w:firstLine="2268"/>
        <w:jc w:val="both"/>
        <w:rPr>
          <w:rFonts w:eastAsia="Calibri"/>
          <w:lang w:eastAsia="ar-SA"/>
        </w:rPr>
      </w:pPr>
    </w:p>
    <w:p w:rsidR="00E42AA0" w:rsidRPr="005E5FEA" w:rsidRDefault="00E42AA0" w:rsidP="004B5240">
      <w:pPr>
        <w:ind w:firstLine="2268"/>
        <w:jc w:val="both"/>
        <w:rPr>
          <w:rFonts w:eastAsia="Calibri"/>
          <w:i/>
          <w:lang w:eastAsia="ar-SA"/>
        </w:rPr>
      </w:pPr>
      <w:r w:rsidRPr="005E5FEA">
        <w:rPr>
          <w:rFonts w:eastAsia="Calibri"/>
          <w:i/>
          <w:lang w:eastAsia="ar-SA"/>
        </w:rPr>
        <w:t>“Art. 7° (...)</w:t>
      </w:r>
    </w:p>
    <w:p w:rsidR="00AB4A5F" w:rsidRPr="005E5FEA" w:rsidRDefault="00AB4A5F" w:rsidP="004B5240">
      <w:pPr>
        <w:ind w:firstLine="2268"/>
        <w:jc w:val="both"/>
        <w:rPr>
          <w:rFonts w:eastAsia="Calibri"/>
          <w:i/>
          <w:lang w:eastAsia="ar-SA"/>
        </w:rPr>
      </w:pPr>
    </w:p>
    <w:p w:rsidR="00E42AA0" w:rsidRPr="005E5FEA" w:rsidRDefault="00E42AA0" w:rsidP="004B5240">
      <w:pPr>
        <w:ind w:firstLine="2268"/>
        <w:jc w:val="both"/>
        <w:rPr>
          <w:rFonts w:eastAsia="Calibri"/>
          <w:i/>
          <w:lang w:eastAsia="ar-SA"/>
        </w:rPr>
      </w:pPr>
      <w:r w:rsidRPr="005E5FEA">
        <w:rPr>
          <w:rFonts w:eastAsia="Calibri"/>
          <w:i/>
          <w:lang w:eastAsia="ar-SA"/>
        </w:rPr>
        <w:t>(...)</w:t>
      </w:r>
    </w:p>
    <w:p w:rsidR="00E42AA0" w:rsidRPr="005E5FEA" w:rsidRDefault="00E42AA0" w:rsidP="004B5240">
      <w:pPr>
        <w:ind w:firstLine="2268"/>
        <w:jc w:val="both"/>
        <w:rPr>
          <w:rFonts w:eastAsia="Calibri"/>
          <w:i/>
          <w:lang w:eastAsia="ar-SA"/>
        </w:rPr>
      </w:pPr>
    </w:p>
    <w:p w:rsidR="00E42AA0" w:rsidRPr="005E5FEA" w:rsidRDefault="00E42AA0" w:rsidP="004B5240">
      <w:pPr>
        <w:ind w:firstLine="2268"/>
        <w:jc w:val="both"/>
        <w:rPr>
          <w:rFonts w:eastAsia="Calibri"/>
          <w:i/>
          <w:lang w:eastAsia="ar-SA"/>
        </w:rPr>
      </w:pPr>
      <w:proofErr w:type="gramStart"/>
      <w:r w:rsidRPr="005E5FEA">
        <w:rPr>
          <w:rFonts w:eastAsia="Calibri"/>
          <w:i/>
          <w:lang w:eastAsia="ar-SA"/>
        </w:rPr>
        <w:t>IV – 0</w:t>
      </w:r>
      <w:r w:rsidR="007610D7" w:rsidRPr="005E5FEA">
        <w:rPr>
          <w:rFonts w:eastAsia="Calibri"/>
          <w:i/>
          <w:lang w:eastAsia="ar-SA"/>
        </w:rPr>
        <w:t>3</w:t>
      </w:r>
      <w:r w:rsidRPr="005E5FEA">
        <w:rPr>
          <w:rFonts w:eastAsia="Calibri"/>
          <w:i/>
          <w:lang w:eastAsia="ar-SA"/>
        </w:rPr>
        <w:t xml:space="preserve"> (</w:t>
      </w:r>
      <w:r w:rsidR="007610D7" w:rsidRPr="005E5FEA">
        <w:rPr>
          <w:rFonts w:eastAsia="Calibri"/>
          <w:i/>
          <w:lang w:eastAsia="ar-SA"/>
        </w:rPr>
        <w:t>três</w:t>
      </w:r>
      <w:r w:rsidRPr="005E5FEA">
        <w:rPr>
          <w:rFonts w:eastAsia="Calibri"/>
          <w:i/>
          <w:lang w:eastAsia="ar-SA"/>
        </w:rPr>
        <w:t>) cargos de Assessor de Coordenação I.”</w:t>
      </w:r>
      <w:proofErr w:type="gramEnd"/>
    </w:p>
    <w:p w:rsidR="00150A8F" w:rsidRPr="005E5FEA" w:rsidRDefault="00150A8F" w:rsidP="004B5240">
      <w:pPr>
        <w:ind w:firstLine="2268"/>
        <w:jc w:val="both"/>
        <w:rPr>
          <w:rFonts w:eastAsia="Calibri"/>
          <w:i/>
          <w:lang w:eastAsia="ar-SA"/>
        </w:rPr>
      </w:pPr>
    </w:p>
    <w:p w:rsidR="00150A8F" w:rsidRPr="005E5FEA" w:rsidRDefault="00150A8F" w:rsidP="004B5240">
      <w:pPr>
        <w:ind w:firstLine="2268"/>
        <w:jc w:val="both"/>
        <w:rPr>
          <w:rFonts w:eastAsia="Calibri"/>
          <w:lang w:eastAsia="ar-SA"/>
        </w:rPr>
      </w:pPr>
      <w:r w:rsidRPr="005E5FEA">
        <w:rPr>
          <w:rFonts w:eastAsia="Calibri"/>
          <w:lang w:eastAsia="ar-SA"/>
        </w:rPr>
        <w:t xml:space="preserve">Art. </w:t>
      </w:r>
      <w:r w:rsidR="00932B12">
        <w:rPr>
          <w:rFonts w:eastAsia="Calibri"/>
          <w:lang w:eastAsia="ar-SA"/>
        </w:rPr>
        <w:t>21</w:t>
      </w:r>
      <w:r w:rsidRPr="005E5FEA">
        <w:rPr>
          <w:rFonts w:eastAsia="Calibri"/>
          <w:lang w:eastAsia="ar-SA"/>
        </w:rPr>
        <w:t xml:space="preserve"> Fica inserido o artigo 12-A </w:t>
      </w:r>
      <w:proofErr w:type="gramStart"/>
      <w:r w:rsidRPr="005E5FEA">
        <w:rPr>
          <w:rFonts w:eastAsia="Calibri"/>
          <w:lang w:eastAsia="ar-SA"/>
        </w:rPr>
        <w:t>à</w:t>
      </w:r>
      <w:proofErr w:type="gramEnd"/>
      <w:r w:rsidRPr="005E5FEA">
        <w:rPr>
          <w:rFonts w:eastAsia="Calibri"/>
          <w:lang w:eastAsia="ar-SA"/>
        </w:rPr>
        <w:t xml:space="preserve"> Lei Delegada n° 02/2013, com a seguinte redação:</w:t>
      </w:r>
    </w:p>
    <w:p w:rsidR="00150A8F" w:rsidRPr="005E5FEA" w:rsidRDefault="00150A8F" w:rsidP="004B5240">
      <w:pPr>
        <w:ind w:firstLine="2268"/>
        <w:jc w:val="both"/>
        <w:rPr>
          <w:rFonts w:eastAsia="Calibri"/>
          <w:lang w:eastAsia="ar-SA"/>
        </w:rPr>
      </w:pPr>
    </w:p>
    <w:p w:rsidR="00150A8F" w:rsidRPr="005E5FEA" w:rsidRDefault="00150A8F" w:rsidP="004B5240">
      <w:pPr>
        <w:ind w:firstLine="2268"/>
        <w:jc w:val="both"/>
        <w:rPr>
          <w:rFonts w:eastAsia="Calibri"/>
          <w:i/>
          <w:lang w:eastAsia="ar-SA"/>
        </w:rPr>
      </w:pPr>
      <w:r w:rsidRPr="005E5FEA">
        <w:rPr>
          <w:rFonts w:eastAsia="Calibri"/>
          <w:i/>
          <w:lang w:eastAsia="ar-SA"/>
        </w:rPr>
        <w:t>“Art. 12</w:t>
      </w:r>
      <w:r w:rsidR="000E45BF" w:rsidRPr="005E5FEA">
        <w:rPr>
          <w:rFonts w:eastAsia="Calibri"/>
          <w:i/>
          <w:lang w:eastAsia="ar-SA"/>
        </w:rPr>
        <w:t>-A</w:t>
      </w:r>
      <w:r w:rsidRPr="005E5FEA">
        <w:rPr>
          <w:rFonts w:eastAsia="Calibri"/>
          <w:i/>
          <w:lang w:eastAsia="ar-SA"/>
        </w:rPr>
        <w:t xml:space="preserve"> </w:t>
      </w:r>
      <w:r w:rsidR="004B3C07" w:rsidRPr="005E5FEA">
        <w:rPr>
          <w:rFonts w:eastAsia="Calibri"/>
          <w:i/>
          <w:lang w:eastAsia="ar-SA"/>
        </w:rPr>
        <w:t>São competências do cargo de Assessor de Coordenação I as seguintes atribuições:</w:t>
      </w:r>
    </w:p>
    <w:p w:rsidR="004B3C07" w:rsidRPr="005E5FEA" w:rsidRDefault="004B3C07" w:rsidP="004B5240">
      <w:pPr>
        <w:ind w:firstLine="2268"/>
        <w:jc w:val="both"/>
        <w:rPr>
          <w:rFonts w:eastAsia="Calibri"/>
          <w:i/>
          <w:lang w:eastAsia="ar-SA"/>
        </w:rPr>
      </w:pPr>
    </w:p>
    <w:p w:rsidR="004B3C07" w:rsidRPr="005E5FEA" w:rsidRDefault="004B3C07" w:rsidP="004B5240">
      <w:pPr>
        <w:ind w:firstLine="2268"/>
        <w:jc w:val="both"/>
        <w:rPr>
          <w:i/>
          <w:shd w:val="clear" w:color="auto" w:fill="FFFFFF"/>
        </w:rPr>
      </w:pPr>
      <w:r w:rsidRPr="005E5FEA">
        <w:rPr>
          <w:i/>
          <w:shd w:val="clear" w:color="auto" w:fill="FFFFFF"/>
        </w:rPr>
        <w:t>I - assessorar e contribuir para as ações administrativas e operacionais de rotinas administrativas;</w:t>
      </w:r>
    </w:p>
    <w:p w:rsidR="004B3C07" w:rsidRPr="005E5FEA" w:rsidRDefault="004B3C07" w:rsidP="004B5240">
      <w:pPr>
        <w:ind w:firstLine="2268"/>
        <w:jc w:val="both"/>
        <w:rPr>
          <w:i/>
          <w:shd w:val="clear" w:color="auto" w:fill="FFFFFF"/>
        </w:rPr>
      </w:pPr>
    </w:p>
    <w:p w:rsidR="004B3C07" w:rsidRPr="005E5FEA" w:rsidRDefault="004B3C07" w:rsidP="004B5240">
      <w:pPr>
        <w:ind w:firstLine="2268"/>
        <w:jc w:val="both"/>
        <w:rPr>
          <w:i/>
          <w:shd w:val="clear" w:color="auto" w:fill="FFFFFF"/>
        </w:rPr>
      </w:pPr>
      <w:r w:rsidRPr="005E5FEA">
        <w:rPr>
          <w:i/>
          <w:shd w:val="clear" w:color="auto" w:fill="FFFFFF"/>
        </w:rPr>
        <w:t>II - auxiliar nos procedimentos administrativos que serão classificados de acordo com determinação da chefia imediata;</w:t>
      </w:r>
    </w:p>
    <w:p w:rsidR="004B3C07" w:rsidRPr="005E5FEA" w:rsidRDefault="004B3C07" w:rsidP="004B5240">
      <w:pPr>
        <w:ind w:firstLine="2268"/>
        <w:jc w:val="both"/>
        <w:rPr>
          <w:i/>
          <w:shd w:val="clear" w:color="auto" w:fill="FFFFFF"/>
        </w:rPr>
      </w:pPr>
    </w:p>
    <w:p w:rsidR="004B3C07" w:rsidRPr="005E5FEA" w:rsidRDefault="004B3C07" w:rsidP="004B5240">
      <w:pPr>
        <w:ind w:firstLine="2268"/>
        <w:jc w:val="both"/>
        <w:rPr>
          <w:i/>
          <w:shd w:val="clear" w:color="auto" w:fill="FFFFFF"/>
        </w:rPr>
      </w:pPr>
      <w:r w:rsidRPr="005E5FEA">
        <w:rPr>
          <w:i/>
          <w:shd w:val="clear" w:color="auto" w:fill="FFFFFF"/>
        </w:rPr>
        <w:t>III - desempenhar outras tarefas compatíveis com a função e as determinadas pela chefia imediata;</w:t>
      </w:r>
    </w:p>
    <w:p w:rsidR="004B3C07" w:rsidRPr="005E5FEA" w:rsidRDefault="004B3C07" w:rsidP="004B5240">
      <w:pPr>
        <w:ind w:firstLine="2268"/>
        <w:jc w:val="both"/>
        <w:rPr>
          <w:i/>
          <w:shd w:val="clear" w:color="auto" w:fill="FFFFFF"/>
        </w:rPr>
      </w:pPr>
    </w:p>
    <w:p w:rsidR="004B3C07" w:rsidRPr="005E5FEA" w:rsidRDefault="004B3C07" w:rsidP="004B5240">
      <w:pPr>
        <w:ind w:firstLine="2268"/>
        <w:jc w:val="both"/>
        <w:rPr>
          <w:i/>
          <w:shd w:val="clear" w:color="auto" w:fill="FFFFFF"/>
        </w:rPr>
      </w:pPr>
      <w:r w:rsidRPr="005E5FEA">
        <w:rPr>
          <w:i/>
          <w:shd w:val="clear" w:color="auto" w:fill="FFFFFF"/>
        </w:rPr>
        <w:t>IV - desempenhar sua função nos órgãos da administração direta, em conformidade com a designação</w:t>
      </w:r>
      <w:r w:rsidR="00FE7B44" w:rsidRPr="005E5FEA">
        <w:rPr>
          <w:i/>
          <w:shd w:val="clear" w:color="auto" w:fill="FFFFFF"/>
        </w:rPr>
        <w:t xml:space="preserve"> da Secretaria de Administração.</w:t>
      </w:r>
    </w:p>
    <w:p w:rsidR="004B3C07" w:rsidRPr="005E5FEA" w:rsidRDefault="004B3C07" w:rsidP="004B5240">
      <w:pPr>
        <w:ind w:firstLine="2268"/>
        <w:jc w:val="both"/>
        <w:rPr>
          <w:i/>
          <w:shd w:val="clear" w:color="auto" w:fill="FFFFFF"/>
        </w:rPr>
      </w:pPr>
    </w:p>
    <w:p w:rsidR="00F95BAD" w:rsidRPr="005E5FEA" w:rsidRDefault="00DF4ED9" w:rsidP="004B5240">
      <w:pPr>
        <w:ind w:firstLine="2268"/>
        <w:jc w:val="both"/>
        <w:rPr>
          <w:i/>
          <w:shd w:val="clear" w:color="auto" w:fill="FFFFFF"/>
        </w:rPr>
      </w:pPr>
      <w:r w:rsidRPr="005E5FEA">
        <w:rPr>
          <w:i/>
          <w:shd w:val="clear" w:color="auto" w:fill="FFFFFF"/>
        </w:rPr>
        <w:t xml:space="preserve">§ 1º O ocupante do cargo constante do "caput" </w:t>
      </w:r>
      <w:r w:rsidR="00F95BAD" w:rsidRPr="005E5FEA">
        <w:rPr>
          <w:i/>
          <w:shd w:val="clear" w:color="auto" w:fill="FFFFFF"/>
        </w:rPr>
        <w:t>deverá possuir formação de nível médio e ter conhecimento de informática.</w:t>
      </w:r>
    </w:p>
    <w:p w:rsidR="00B34EA2" w:rsidRPr="005E5FEA" w:rsidRDefault="00B34EA2" w:rsidP="004B5240">
      <w:pPr>
        <w:ind w:firstLine="2268"/>
        <w:jc w:val="both"/>
        <w:rPr>
          <w:i/>
          <w:shd w:val="clear" w:color="auto" w:fill="FFFFFF"/>
        </w:rPr>
      </w:pPr>
    </w:p>
    <w:p w:rsidR="001E6FDA" w:rsidRPr="005E5FEA" w:rsidRDefault="001E6FDA" w:rsidP="004B5240">
      <w:pPr>
        <w:ind w:firstLine="2268"/>
        <w:jc w:val="both"/>
        <w:rPr>
          <w:i/>
          <w:shd w:val="clear" w:color="auto" w:fill="FFFFFF"/>
        </w:rPr>
      </w:pPr>
      <w:r w:rsidRPr="005E5FEA">
        <w:rPr>
          <w:i/>
          <w:shd w:val="clear" w:color="auto" w:fill="FFFFFF"/>
        </w:rPr>
        <w:t xml:space="preserve">§ </w:t>
      </w:r>
      <w:proofErr w:type="gramStart"/>
      <w:r w:rsidRPr="005E5FEA">
        <w:rPr>
          <w:i/>
          <w:shd w:val="clear" w:color="auto" w:fill="FFFFFF"/>
        </w:rPr>
        <w:t>2º A remuneração do cargo previsto no “caput” deste artigo será padrão “S2”, constante no Anexo I da presente Lei Delegada.”</w:t>
      </w:r>
      <w:proofErr w:type="gramEnd"/>
    </w:p>
    <w:p w:rsidR="007610D7" w:rsidRPr="005E5FEA" w:rsidRDefault="007610D7" w:rsidP="004B5240">
      <w:pPr>
        <w:ind w:firstLine="2268"/>
        <w:jc w:val="both"/>
        <w:rPr>
          <w:i/>
          <w:shd w:val="clear" w:color="auto" w:fill="FFFFFF"/>
        </w:rPr>
      </w:pPr>
    </w:p>
    <w:p w:rsidR="007610D7" w:rsidRPr="005E5FEA" w:rsidRDefault="007610D7" w:rsidP="004B5240">
      <w:pPr>
        <w:ind w:firstLine="2268"/>
        <w:jc w:val="both"/>
        <w:rPr>
          <w:rFonts w:eastAsia="Calibri"/>
          <w:lang w:eastAsia="ar-SA"/>
        </w:rPr>
      </w:pPr>
      <w:r w:rsidRPr="005E5FEA">
        <w:rPr>
          <w:rFonts w:eastAsia="Calibri"/>
          <w:lang w:eastAsia="ar-SA"/>
        </w:rPr>
        <w:t xml:space="preserve">Art. </w:t>
      </w:r>
      <w:r w:rsidR="00932B12">
        <w:rPr>
          <w:rFonts w:eastAsia="Calibri"/>
          <w:lang w:eastAsia="ar-SA"/>
        </w:rPr>
        <w:t>22</w:t>
      </w:r>
      <w:r w:rsidRPr="005E5FEA">
        <w:rPr>
          <w:rFonts w:eastAsia="Calibri"/>
          <w:lang w:eastAsia="ar-SA"/>
        </w:rPr>
        <w:t xml:space="preserve"> Fica inserido o inciso III ao artigo 14 da Lei Delegada n° 02/2013, com a seguinte redação:</w:t>
      </w:r>
    </w:p>
    <w:p w:rsidR="00DA2243" w:rsidRPr="005E5FEA" w:rsidRDefault="00DA2243" w:rsidP="004B5240">
      <w:pPr>
        <w:ind w:firstLine="2268"/>
        <w:jc w:val="both"/>
        <w:rPr>
          <w:rFonts w:eastAsia="Calibri"/>
          <w:i/>
          <w:lang w:eastAsia="ar-SA"/>
        </w:rPr>
      </w:pPr>
    </w:p>
    <w:p w:rsidR="007610D7" w:rsidRPr="005E5FEA" w:rsidRDefault="007610D7" w:rsidP="004B5240">
      <w:pPr>
        <w:ind w:firstLine="2268"/>
        <w:jc w:val="both"/>
        <w:rPr>
          <w:rFonts w:eastAsia="Calibri"/>
          <w:i/>
          <w:lang w:eastAsia="ar-SA"/>
        </w:rPr>
      </w:pPr>
      <w:r w:rsidRPr="005E5FEA">
        <w:rPr>
          <w:rFonts w:eastAsia="Calibri"/>
          <w:i/>
          <w:lang w:eastAsia="ar-SA"/>
        </w:rPr>
        <w:t>“Art. 14 (...)</w:t>
      </w:r>
    </w:p>
    <w:p w:rsidR="007610D7" w:rsidRPr="005E5FEA" w:rsidRDefault="007610D7" w:rsidP="004B5240">
      <w:pPr>
        <w:ind w:firstLine="2268"/>
        <w:jc w:val="both"/>
        <w:rPr>
          <w:rFonts w:eastAsia="Calibri"/>
          <w:i/>
          <w:lang w:eastAsia="ar-SA"/>
        </w:rPr>
      </w:pPr>
      <w:r w:rsidRPr="005E5FEA">
        <w:rPr>
          <w:rFonts w:eastAsia="Calibri"/>
          <w:i/>
          <w:lang w:eastAsia="ar-SA"/>
        </w:rPr>
        <w:t>(...)</w:t>
      </w:r>
    </w:p>
    <w:p w:rsidR="007610D7" w:rsidRPr="005E5FEA" w:rsidRDefault="007610D7" w:rsidP="004B5240">
      <w:pPr>
        <w:ind w:firstLine="2268"/>
        <w:jc w:val="both"/>
        <w:rPr>
          <w:rFonts w:eastAsia="Calibri"/>
          <w:i/>
          <w:lang w:eastAsia="ar-SA"/>
        </w:rPr>
      </w:pPr>
    </w:p>
    <w:p w:rsidR="007610D7" w:rsidRPr="005E5FEA" w:rsidRDefault="007610D7" w:rsidP="004B5240">
      <w:pPr>
        <w:ind w:firstLine="2268"/>
        <w:jc w:val="both"/>
        <w:rPr>
          <w:rFonts w:eastAsia="Calibri"/>
          <w:i/>
          <w:lang w:eastAsia="ar-SA"/>
        </w:rPr>
      </w:pPr>
      <w:proofErr w:type="gramStart"/>
      <w:r w:rsidRPr="005E5FEA">
        <w:rPr>
          <w:rFonts w:eastAsia="Calibri"/>
          <w:i/>
          <w:lang w:eastAsia="ar-SA"/>
        </w:rPr>
        <w:t>III – 02 (dois) cargos de Assessor de Coordenação I.”</w:t>
      </w:r>
      <w:proofErr w:type="gramEnd"/>
    </w:p>
    <w:p w:rsidR="007610D7" w:rsidRPr="005E5FEA" w:rsidRDefault="007610D7" w:rsidP="004B5240">
      <w:pPr>
        <w:ind w:firstLine="2268"/>
        <w:jc w:val="both"/>
        <w:rPr>
          <w:rFonts w:eastAsia="Calibri"/>
          <w:i/>
          <w:lang w:eastAsia="ar-SA"/>
        </w:rPr>
      </w:pPr>
    </w:p>
    <w:p w:rsidR="007610D7" w:rsidRPr="005E5FEA" w:rsidRDefault="00932B12" w:rsidP="004B5240">
      <w:pPr>
        <w:ind w:firstLine="2268"/>
        <w:jc w:val="both"/>
        <w:rPr>
          <w:rFonts w:eastAsia="Calibri"/>
          <w:lang w:eastAsia="ar-SA"/>
        </w:rPr>
      </w:pPr>
      <w:r>
        <w:rPr>
          <w:rFonts w:eastAsia="Calibri"/>
          <w:lang w:eastAsia="ar-SA"/>
        </w:rPr>
        <w:t>Art. 23</w:t>
      </w:r>
      <w:r w:rsidR="007610D7" w:rsidRPr="005E5FEA">
        <w:rPr>
          <w:rFonts w:eastAsia="Calibri"/>
          <w:lang w:eastAsia="ar-SA"/>
        </w:rPr>
        <w:t xml:space="preserve"> Fica inserido o artigo 17-A </w:t>
      </w:r>
      <w:proofErr w:type="gramStart"/>
      <w:r w:rsidR="007610D7" w:rsidRPr="005E5FEA">
        <w:rPr>
          <w:rFonts w:eastAsia="Calibri"/>
          <w:lang w:eastAsia="ar-SA"/>
        </w:rPr>
        <w:t>à</w:t>
      </w:r>
      <w:proofErr w:type="gramEnd"/>
      <w:r w:rsidR="007610D7" w:rsidRPr="005E5FEA">
        <w:rPr>
          <w:rFonts w:eastAsia="Calibri"/>
          <w:lang w:eastAsia="ar-SA"/>
        </w:rPr>
        <w:t xml:space="preserve"> Lei Delegada n° 02/2013, com a seguinte redação:</w:t>
      </w:r>
    </w:p>
    <w:p w:rsidR="00677BFD" w:rsidRPr="005E5FEA" w:rsidRDefault="00677BFD" w:rsidP="004B5240">
      <w:pPr>
        <w:ind w:firstLine="2268"/>
        <w:jc w:val="both"/>
        <w:rPr>
          <w:rFonts w:eastAsia="Calibri"/>
          <w:lang w:eastAsia="ar-SA"/>
        </w:rPr>
      </w:pPr>
    </w:p>
    <w:p w:rsidR="007610D7" w:rsidRPr="005E5FEA" w:rsidRDefault="007610D7" w:rsidP="004B5240">
      <w:pPr>
        <w:ind w:firstLine="2268"/>
        <w:jc w:val="both"/>
        <w:rPr>
          <w:rFonts w:eastAsia="Calibri"/>
          <w:i/>
          <w:lang w:eastAsia="ar-SA"/>
        </w:rPr>
      </w:pPr>
      <w:r w:rsidRPr="005E5FEA">
        <w:rPr>
          <w:rFonts w:eastAsia="Calibri"/>
          <w:i/>
          <w:lang w:eastAsia="ar-SA"/>
        </w:rPr>
        <w:t>“Art. 17-A São competências do cargo de Assessor de Coordenação I as seguintes atribuições:</w:t>
      </w:r>
    </w:p>
    <w:p w:rsidR="007610D7" w:rsidRPr="005E5FEA" w:rsidRDefault="007610D7" w:rsidP="004B5240">
      <w:pPr>
        <w:ind w:firstLine="2268"/>
        <w:jc w:val="both"/>
        <w:rPr>
          <w:rFonts w:eastAsia="Calibri"/>
          <w:i/>
          <w:lang w:eastAsia="ar-SA"/>
        </w:rPr>
      </w:pPr>
    </w:p>
    <w:p w:rsidR="007610D7" w:rsidRPr="005E5FEA" w:rsidRDefault="007610D7" w:rsidP="004B5240">
      <w:pPr>
        <w:ind w:firstLine="2268"/>
        <w:jc w:val="both"/>
        <w:rPr>
          <w:i/>
          <w:shd w:val="clear" w:color="auto" w:fill="FFFFFF"/>
        </w:rPr>
      </w:pPr>
      <w:r w:rsidRPr="005E5FEA">
        <w:rPr>
          <w:i/>
          <w:shd w:val="clear" w:color="auto" w:fill="FFFFFF"/>
        </w:rPr>
        <w:t>I - assessorar e contribuir para as ações administrativas e operacionais de rotinas administrativas;</w:t>
      </w:r>
    </w:p>
    <w:p w:rsidR="005D5144" w:rsidRPr="005E5FEA" w:rsidRDefault="005D5144" w:rsidP="004B5240">
      <w:pPr>
        <w:ind w:firstLine="2268"/>
        <w:jc w:val="both"/>
        <w:rPr>
          <w:i/>
          <w:shd w:val="clear" w:color="auto" w:fill="FFFFFF"/>
        </w:rPr>
      </w:pPr>
    </w:p>
    <w:p w:rsidR="007610D7" w:rsidRPr="005E5FEA" w:rsidRDefault="007610D7" w:rsidP="004B5240">
      <w:pPr>
        <w:ind w:firstLine="2268"/>
        <w:jc w:val="both"/>
        <w:rPr>
          <w:i/>
          <w:shd w:val="clear" w:color="auto" w:fill="FFFFFF"/>
        </w:rPr>
      </w:pPr>
      <w:r w:rsidRPr="005E5FEA">
        <w:rPr>
          <w:i/>
          <w:shd w:val="clear" w:color="auto" w:fill="FFFFFF"/>
        </w:rPr>
        <w:t>II - auxiliar nos procedimentos administrativos que serão classificados de acordo com determinação da chefia imediata;</w:t>
      </w:r>
    </w:p>
    <w:p w:rsidR="002C23E5" w:rsidRPr="005E5FEA" w:rsidRDefault="002C23E5" w:rsidP="004B5240">
      <w:pPr>
        <w:ind w:firstLine="2268"/>
        <w:jc w:val="both"/>
        <w:rPr>
          <w:i/>
          <w:shd w:val="clear" w:color="auto" w:fill="FFFFFF"/>
        </w:rPr>
      </w:pPr>
    </w:p>
    <w:p w:rsidR="007610D7" w:rsidRPr="005E5FEA" w:rsidRDefault="007610D7" w:rsidP="004B5240">
      <w:pPr>
        <w:ind w:firstLine="2268"/>
        <w:jc w:val="both"/>
        <w:rPr>
          <w:i/>
          <w:shd w:val="clear" w:color="auto" w:fill="FFFFFF"/>
        </w:rPr>
      </w:pPr>
      <w:r w:rsidRPr="005E5FEA">
        <w:rPr>
          <w:i/>
          <w:shd w:val="clear" w:color="auto" w:fill="FFFFFF"/>
        </w:rPr>
        <w:t>III - desempenhar outras tarefas compatíveis com a função e as determinadas pela chefia imediata;</w:t>
      </w:r>
    </w:p>
    <w:p w:rsidR="00ED4AB4" w:rsidRPr="005E5FEA" w:rsidRDefault="00ED4AB4" w:rsidP="004B5240">
      <w:pPr>
        <w:ind w:firstLine="2268"/>
        <w:jc w:val="both"/>
        <w:rPr>
          <w:i/>
          <w:shd w:val="clear" w:color="auto" w:fill="FFFFFF"/>
        </w:rPr>
      </w:pPr>
    </w:p>
    <w:p w:rsidR="007610D7" w:rsidRPr="005E5FEA" w:rsidRDefault="007610D7" w:rsidP="004B5240">
      <w:pPr>
        <w:ind w:firstLine="2268"/>
        <w:jc w:val="both"/>
        <w:rPr>
          <w:i/>
          <w:shd w:val="clear" w:color="auto" w:fill="FFFFFF"/>
        </w:rPr>
      </w:pPr>
      <w:r w:rsidRPr="005E5FEA">
        <w:rPr>
          <w:i/>
          <w:shd w:val="clear" w:color="auto" w:fill="FFFFFF"/>
        </w:rPr>
        <w:t>IV - desempenhar sua função nos órgãos da administração direta, em conformidade com a designação da Secreta</w:t>
      </w:r>
      <w:r w:rsidR="00E840CC" w:rsidRPr="005E5FEA">
        <w:rPr>
          <w:i/>
          <w:shd w:val="clear" w:color="auto" w:fill="FFFFFF"/>
        </w:rPr>
        <w:t>ria de Administração.</w:t>
      </w:r>
    </w:p>
    <w:p w:rsidR="0089644C" w:rsidRPr="005E5FEA" w:rsidRDefault="0089644C" w:rsidP="004B5240">
      <w:pPr>
        <w:ind w:firstLine="2268"/>
        <w:jc w:val="both"/>
        <w:rPr>
          <w:i/>
          <w:shd w:val="clear" w:color="auto" w:fill="FFFFFF"/>
        </w:rPr>
      </w:pPr>
    </w:p>
    <w:p w:rsidR="007610D7" w:rsidRPr="005E5FEA" w:rsidRDefault="007610D7" w:rsidP="004B5240">
      <w:pPr>
        <w:ind w:firstLine="2268"/>
        <w:jc w:val="both"/>
        <w:rPr>
          <w:i/>
          <w:shd w:val="clear" w:color="auto" w:fill="FFFFFF"/>
        </w:rPr>
      </w:pPr>
      <w:r w:rsidRPr="005E5FEA">
        <w:rPr>
          <w:i/>
          <w:shd w:val="clear" w:color="auto" w:fill="FFFFFF"/>
        </w:rPr>
        <w:t>§ 1º O ocupante do cargo constante do "caput" deverá possuir formação de nível médio e ter conhecimento de informática.</w:t>
      </w:r>
    </w:p>
    <w:p w:rsidR="00732D18" w:rsidRPr="005E5FEA" w:rsidRDefault="00732D18" w:rsidP="004B5240">
      <w:pPr>
        <w:ind w:firstLine="2268"/>
        <w:jc w:val="both"/>
        <w:rPr>
          <w:i/>
          <w:shd w:val="clear" w:color="auto" w:fill="FFFFFF"/>
        </w:rPr>
      </w:pPr>
    </w:p>
    <w:p w:rsidR="001E6FDA" w:rsidRPr="005E5FEA" w:rsidRDefault="001E6FDA" w:rsidP="004B5240">
      <w:pPr>
        <w:ind w:firstLine="2268"/>
        <w:jc w:val="both"/>
        <w:rPr>
          <w:i/>
          <w:shd w:val="clear" w:color="auto" w:fill="FFFFFF"/>
        </w:rPr>
      </w:pPr>
      <w:r w:rsidRPr="005E5FEA">
        <w:rPr>
          <w:i/>
          <w:shd w:val="clear" w:color="auto" w:fill="FFFFFF"/>
        </w:rPr>
        <w:t xml:space="preserve">§ </w:t>
      </w:r>
      <w:proofErr w:type="gramStart"/>
      <w:r w:rsidRPr="005E5FEA">
        <w:rPr>
          <w:i/>
          <w:shd w:val="clear" w:color="auto" w:fill="FFFFFF"/>
        </w:rPr>
        <w:t>2º A remuneração do cargo previsto no “caput” deste artigo será padrão “S2”, constante no Anexo I da presente Lei Delegada.”</w:t>
      </w:r>
      <w:proofErr w:type="gramEnd"/>
    </w:p>
    <w:p w:rsidR="00542EA3" w:rsidRPr="005E5FEA" w:rsidRDefault="00542EA3" w:rsidP="004B5240">
      <w:pPr>
        <w:autoSpaceDE w:val="0"/>
        <w:ind w:firstLine="2268"/>
        <w:jc w:val="both"/>
        <w:rPr>
          <w:rFonts w:eastAsia="Calibri"/>
          <w:lang w:eastAsia="ar-SA"/>
        </w:rPr>
      </w:pPr>
    </w:p>
    <w:p w:rsidR="004D33FA" w:rsidRPr="005E5FEA" w:rsidRDefault="007610D7" w:rsidP="004B5240">
      <w:pPr>
        <w:autoSpaceDE w:val="0"/>
        <w:ind w:firstLine="2268"/>
        <w:jc w:val="both"/>
      </w:pPr>
      <w:r w:rsidRPr="005E5FEA">
        <w:rPr>
          <w:rFonts w:eastAsia="Calibri"/>
          <w:lang w:eastAsia="ar-SA"/>
        </w:rPr>
        <w:t xml:space="preserve">Art. </w:t>
      </w:r>
      <w:r w:rsidR="00932B12">
        <w:rPr>
          <w:rFonts w:eastAsia="Calibri"/>
          <w:lang w:eastAsia="ar-SA"/>
        </w:rPr>
        <w:t>24</w:t>
      </w:r>
      <w:r w:rsidR="00D674F1" w:rsidRPr="005E5FEA">
        <w:rPr>
          <w:rFonts w:eastAsia="Calibri"/>
          <w:lang w:eastAsia="ar-SA"/>
        </w:rPr>
        <w:t xml:space="preserve"> </w:t>
      </w:r>
      <w:r w:rsidR="004D33FA" w:rsidRPr="005E5FEA">
        <w:rPr>
          <w:rFonts w:eastAsia="Calibri"/>
          <w:lang w:eastAsia="ar-SA"/>
        </w:rPr>
        <w:t>Fica extint</w:t>
      </w:r>
      <w:r w:rsidR="00BB74CE" w:rsidRPr="005E5FEA">
        <w:rPr>
          <w:rFonts w:eastAsia="Calibri"/>
          <w:lang w:eastAsia="ar-SA"/>
        </w:rPr>
        <w:t>o o Núcleo de Desenvolvimento Econômico</w:t>
      </w:r>
      <w:r w:rsidR="004D33FA" w:rsidRPr="005E5FEA">
        <w:rPr>
          <w:rFonts w:eastAsia="Calibri"/>
          <w:lang w:eastAsia="ar-SA"/>
        </w:rPr>
        <w:t xml:space="preserve"> </w:t>
      </w:r>
      <w:r w:rsidR="004532FB" w:rsidRPr="005E5FEA">
        <w:rPr>
          <w:rFonts w:eastAsia="Calibri"/>
          <w:lang w:eastAsia="ar-SA"/>
        </w:rPr>
        <w:t xml:space="preserve">e o respectivo cargo de Assessor de Desenvolvimento Econômico, </w:t>
      </w:r>
      <w:r w:rsidR="004D33FA" w:rsidRPr="005E5FEA">
        <w:rPr>
          <w:rFonts w:eastAsia="Calibri"/>
          <w:lang w:eastAsia="ar-SA"/>
        </w:rPr>
        <w:t>instituíd</w:t>
      </w:r>
      <w:r w:rsidR="00BB74CE" w:rsidRPr="005E5FEA">
        <w:rPr>
          <w:rFonts w:eastAsia="Calibri"/>
          <w:lang w:eastAsia="ar-SA"/>
        </w:rPr>
        <w:t>o no inciso III</w:t>
      </w:r>
      <w:r w:rsidR="004D33FA" w:rsidRPr="005E5FEA">
        <w:rPr>
          <w:rFonts w:eastAsia="Calibri"/>
          <w:lang w:eastAsia="ar-SA"/>
        </w:rPr>
        <w:t xml:space="preserve"> do artigo 3° da </w:t>
      </w:r>
      <w:r w:rsidR="004D33FA" w:rsidRPr="005E5FEA">
        <w:rPr>
          <w:rFonts w:eastAsia="Times New Roman"/>
          <w:bCs/>
        </w:rPr>
        <w:t xml:space="preserve">Lei Delegada nº 15 de 26 de setembro de 2013 que </w:t>
      </w:r>
      <w:r w:rsidR="004D33FA" w:rsidRPr="005E5FEA">
        <w:rPr>
          <w:rFonts w:eastAsia="Times New Roman"/>
          <w:bCs/>
          <w:i/>
        </w:rPr>
        <w:t>“</w:t>
      </w:r>
      <w:r w:rsidR="004D33FA" w:rsidRPr="005E5FEA">
        <w:rPr>
          <w:i/>
        </w:rPr>
        <w:t>Cria nova estrutura administrativa da Secretaria Municipal de Desenvolvimento Econômico e Turismo e dá outras providências, com base no Decreto Legislativo nº 1.211/2013”</w:t>
      </w:r>
      <w:r w:rsidR="004D33FA" w:rsidRPr="005E5FEA">
        <w:t>.</w:t>
      </w:r>
    </w:p>
    <w:p w:rsidR="00C56140" w:rsidRPr="005E5FEA" w:rsidRDefault="00C56140" w:rsidP="004B5240">
      <w:pPr>
        <w:autoSpaceDE w:val="0"/>
        <w:ind w:firstLine="2268"/>
        <w:jc w:val="both"/>
        <w:rPr>
          <w:rFonts w:eastAsia="Calibri"/>
          <w:lang w:eastAsia="ar-SA"/>
        </w:rPr>
      </w:pPr>
    </w:p>
    <w:p w:rsidR="00BB74CE" w:rsidRPr="005E5FEA" w:rsidRDefault="00CF73D8" w:rsidP="004B5240">
      <w:pPr>
        <w:autoSpaceDE w:val="0"/>
        <w:ind w:firstLine="2268"/>
        <w:jc w:val="both"/>
        <w:rPr>
          <w:rFonts w:eastAsia="Calibri"/>
          <w:lang w:eastAsia="ar-SA"/>
        </w:rPr>
      </w:pPr>
      <w:r w:rsidRPr="005E5FEA">
        <w:rPr>
          <w:rFonts w:eastAsia="Calibri"/>
          <w:lang w:eastAsia="ar-SA"/>
        </w:rPr>
        <w:t xml:space="preserve">Art. </w:t>
      </w:r>
      <w:r w:rsidR="00932B12">
        <w:rPr>
          <w:rFonts w:eastAsia="Calibri"/>
          <w:lang w:eastAsia="ar-SA"/>
        </w:rPr>
        <w:t>25</w:t>
      </w:r>
      <w:r w:rsidR="00BB74CE" w:rsidRPr="005E5FEA">
        <w:rPr>
          <w:rFonts w:eastAsia="Calibri"/>
          <w:lang w:eastAsia="ar-SA"/>
        </w:rPr>
        <w:t xml:space="preserve"> Fica extinta a Superintendência de Turismo</w:t>
      </w:r>
      <w:r w:rsidR="003742E1" w:rsidRPr="005E5FEA">
        <w:rPr>
          <w:rFonts w:eastAsia="Calibri"/>
          <w:lang w:eastAsia="ar-SA"/>
        </w:rPr>
        <w:t xml:space="preserve"> e o respectivo cargo de Superintendente de Turismo</w:t>
      </w:r>
      <w:r w:rsidR="00BB74CE" w:rsidRPr="005E5FEA">
        <w:rPr>
          <w:rFonts w:eastAsia="Calibri"/>
          <w:lang w:eastAsia="ar-SA"/>
        </w:rPr>
        <w:t xml:space="preserve"> instituída no inciso IV do artigo 3° da </w:t>
      </w:r>
      <w:r w:rsidR="00BB74CE" w:rsidRPr="005E5FEA">
        <w:rPr>
          <w:rFonts w:eastAsia="Times New Roman"/>
          <w:bCs/>
        </w:rPr>
        <w:t>Lei Delegada nº 15/2013.</w:t>
      </w:r>
    </w:p>
    <w:p w:rsidR="00BB74CE" w:rsidRPr="005E5FEA" w:rsidRDefault="00BB74CE" w:rsidP="004B5240">
      <w:pPr>
        <w:autoSpaceDE w:val="0"/>
        <w:ind w:firstLine="2268"/>
        <w:jc w:val="both"/>
        <w:rPr>
          <w:rFonts w:eastAsia="Calibri"/>
          <w:lang w:eastAsia="ar-SA"/>
        </w:rPr>
      </w:pPr>
    </w:p>
    <w:p w:rsidR="003212A9" w:rsidRPr="005E5FEA" w:rsidRDefault="004D33FA" w:rsidP="004B5240">
      <w:pPr>
        <w:autoSpaceDE w:val="0"/>
        <w:ind w:firstLine="2268"/>
        <w:jc w:val="both"/>
      </w:pPr>
      <w:r w:rsidRPr="005E5FEA">
        <w:rPr>
          <w:rFonts w:eastAsia="Calibri"/>
          <w:lang w:eastAsia="ar-SA"/>
        </w:rPr>
        <w:t xml:space="preserve">Art. </w:t>
      </w:r>
      <w:r w:rsidR="00932B12">
        <w:rPr>
          <w:rFonts w:eastAsia="Calibri"/>
          <w:lang w:eastAsia="ar-SA"/>
        </w:rPr>
        <w:t>26</w:t>
      </w:r>
      <w:r w:rsidRPr="005E5FEA">
        <w:rPr>
          <w:rFonts w:eastAsia="Calibri"/>
          <w:lang w:eastAsia="ar-SA"/>
        </w:rPr>
        <w:t xml:space="preserve"> </w:t>
      </w:r>
      <w:r w:rsidR="003212A9" w:rsidRPr="005E5FEA">
        <w:rPr>
          <w:rFonts w:eastAsia="Calibri"/>
          <w:lang w:eastAsia="ar-SA"/>
        </w:rPr>
        <w:t>Fica</w:t>
      </w:r>
      <w:r w:rsidR="009316CD" w:rsidRPr="005E5FEA">
        <w:rPr>
          <w:rFonts w:eastAsia="Calibri"/>
          <w:lang w:eastAsia="ar-SA"/>
        </w:rPr>
        <w:t>m</w:t>
      </w:r>
      <w:r w:rsidR="003212A9" w:rsidRPr="005E5FEA">
        <w:rPr>
          <w:rFonts w:eastAsia="Calibri"/>
          <w:lang w:eastAsia="ar-SA"/>
        </w:rPr>
        <w:t xml:space="preserve"> incluído</w:t>
      </w:r>
      <w:r w:rsidR="009316CD" w:rsidRPr="005E5FEA">
        <w:rPr>
          <w:rFonts w:eastAsia="Calibri"/>
          <w:lang w:eastAsia="ar-SA"/>
        </w:rPr>
        <w:t>s</w:t>
      </w:r>
      <w:r w:rsidR="003212A9" w:rsidRPr="005E5FEA">
        <w:rPr>
          <w:rFonts w:eastAsia="Calibri"/>
          <w:lang w:eastAsia="ar-SA"/>
        </w:rPr>
        <w:t xml:space="preserve"> o</w:t>
      </w:r>
      <w:r w:rsidR="009316CD" w:rsidRPr="005E5FEA">
        <w:rPr>
          <w:rFonts w:eastAsia="Calibri"/>
          <w:lang w:eastAsia="ar-SA"/>
        </w:rPr>
        <w:t>s</w:t>
      </w:r>
      <w:r w:rsidR="003212A9" w:rsidRPr="005E5FEA">
        <w:rPr>
          <w:rFonts w:eastAsia="Calibri"/>
          <w:lang w:eastAsia="ar-SA"/>
        </w:rPr>
        <w:t xml:space="preserve"> inciso</w:t>
      </w:r>
      <w:r w:rsidR="009316CD" w:rsidRPr="005E5FEA">
        <w:rPr>
          <w:rFonts w:eastAsia="Calibri"/>
          <w:lang w:eastAsia="ar-SA"/>
        </w:rPr>
        <w:t>s</w:t>
      </w:r>
      <w:r w:rsidR="003212A9" w:rsidRPr="005E5FEA">
        <w:rPr>
          <w:rFonts w:eastAsia="Calibri"/>
          <w:lang w:eastAsia="ar-SA"/>
        </w:rPr>
        <w:t xml:space="preserve"> IX</w:t>
      </w:r>
      <w:r w:rsidR="009316CD" w:rsidRPr="005E5FEA">
        <w:rPr>
          <w:rFonts w:eastAsia="Calibri"/>
          <w:lang w:eastAsia="ar-SA"/>
        </w:rPr>
        <w:t xml:space="preserve"> e X</w:t>
      </w:r>
      <w:r w:rsidR="003212A9" w:rsidRPr="005E5FEA">
        <w:rPr>
          <w:rFonts w:eastAsia="Calibri"/>
          <w:lang w:eastAsia="ar-SA"/>
        </w:rPr>
        <w:t xml:space="preserve"> ao artigo 3° da </w:t>
      </w:r>
      <w:r w:rsidRPr="005E5FEA">
        <w:rPr>
          <w:rFonts w:eastAsia="Times New Roman"/>
          <w:bCs/>
        </w:rPr>
        <w:t>Lei Delegada nº 15/</w:t>
      </w:r>
      <w:r w:rsidR="003212A9" w:rsidRPr="005E5FEA">
        <w:rPr>
          <w:rFonts w:eastAsia="Times New Roman"/>
          <w:bCs/>
        </w:rPr>
        <w:t>2013</w:t>
      </w:r>
      <w:r w:rsidR="003212A9" w:rsidRPr="005E5FEA">
        <w:t>, com a seguinte redação:</w:t>
      </w:r>
    </w:p>
    <w:p w:rsidR="005D5144" w:rsidRPr="005E5FEA" w:rsidRDefault="005D5144" w:rsidP="004B5240">
      <w:pPr>
        <w:autoSpaceDE w:val="0"/>
        <w:ind w:firstLine="2268"/>
        <w:jc w:val="both"/>
      </w:pPr>
    </w:p>
    <w:p w:rsidR="003212A9" w:rsidRPr="005E5FEA" w:rsidRDefault="003212A9" w:rsidP="004B5240">
      <w:pPr>
        <w:autoSpaceDE w:val="0"/>
        <w:ind w:firstLine="2268"/>
        <w:jc w:val="both"/>
        <w:rPr>
          <w:i/>
        </w:rPr>
      </w:pPr>
      <w:r w:rsidRPr="005E5FEA">
        <w:rPr>
          <w:i/>
        </w:rPr>
        <w:t>“Art. 3° (...)</w:t>
      </w:r>
    </w:p>
    <w:p w:rsidR="003212A9" w:rsidRPr="005E5FEA" w:rsidRDefault="003212A9" w:rsidP="004B5240">
      <w:pPr>
        <w:autoSpaceDE w:val="0"/>
        <w:ind w:firstLine="2268"/>
        <w:jc w:val="both"/>
        <w:rPr>
          <w:i/>
        </w:rPr>
      </w:pPr>
    </w:p>
    <w:p w:rsidR="003212A9" w:rsidRPr="005E5FEA" w:rsidRDefault="003212A9" w:rsidP="004B5240">
      <w:pPr>
        <w:autoSpaceDE w:val="0"/>
        <w:ind w:firstLine="2268"/>
        <w:jc w:val="both"/>
        <w:rPr>
          <w:i/>
        </w:rPr>
      </w:pPr>
      <w:r w:rsidRPr="005E5FEA">
        <w:rPr>
          <w:i/>
        </w:rPr>
        <w:t>(...)</w:t>
      </w:r>
    </w:p>
    <w:p w:rsidR="00EF586B" w:rsidRPr="005E5FEA" w:rsidRDefault="00EF586B" w:rsidP="004B5240">
      <w:pPr>
        <w:autoSpaceDE w:val="0"/>
        <w:ind w:firstLine="2268"/>
        <w:jc w:val="both"/>
        <w:rPr>
          <w:i/>
        </w:rPr>
      </w:pPr>
    </w:p>
    <w:p w:rsidR="003212A9" w:rsidRPr="005E5FEA" w:rsidRDefault="003212A9" w:rsidP="004B5240">
      <w:pPr>
        <w:autoSpaceDE w:val="0"/>
        <w:ind w:firstLine="2268"/>
        <w:jc w:val="both"/>
        <w:rPr>
          <w:i/>
        </w:rPr>
      </w:pPr>
      <w:r w:rsidRPr="005E5FEA">
        <w:rPr>
          <w:i/>
        </w:rPr>
        <w:t>IX – SUPERINTENDÊNCIA DE DESENVOLVIMENTO ECONÔMICO</w:t>
      </w:r>
      <w:r w:rsidR="008C4214" w:rsidRPr="005E5FEA">
        <w:rPr>
          <w:i/>
        </w:rPr>
        <w:t xml:space="preserve"> E TURISMO</w:t>
      </w:r>
      <w:r w:rsidRPr="005E5FEA">
        <w:rPr>
          <w:i/>
        </w:rPr>
        <w:t>:</w:t>
      </w:r>
    </w:p>
    <w:p w:rsidR="00FE7B44" w:rsidRPr="005E5FEA" w:rsidRDefault="00FE7B44" w:rsidP="004B5240">
      <w:pPr>
        <w:autoSpaceDE w:val="0"/>
        <w:ind w:firstLine="2268"/>
        <w:jc w:val="both"/>
        <w:rPr>
          <w:i/>
        </w:rPr>
      </w:pPr>
    </w:p>
    <w:p w:rsidR="003B64E4" w:rsidRPr="005E5FEA" w:rsidRDefault="003212A9" w:rsidP="004B5240">
      <w:pPr>
        <w:autoSpaceDE w:val="0"/>
        <w:ind w:firstLine="2268"/>
        <w:jc w:val="both"/>
        <w:rPr>
          <w:i/>
        </w:rPr>
      </w:pPr>
      <w:r w:rsidRPr="005E5FEA">
        <w:rPr>
          <w:i/>
        </w:rPr>
        <w:t xml:space="preserve">a) </w:t>
      </w:r>
      <w:r w:rsidR="007619F4" w:rsidRPr="005E5FEA">
        <w:rPr>
          <w:i/>
        </w:rPr>
        <w:t xml:space="preserve">01 (um) cargo de </w:t>
      </w:r>
      <w:r w:rsidRPr="005E5FEA">
        <w:rPr>
          <w:i/>
        </w:rPr>
        <w:t>Superintenden</w:t>
      </w:r>
      <w:r w:rsidR="003B64E4" w:rsidRPr="005E5FEA">
        <w:rPr>
          <w:i/>
        </w:rPr>
        <w:t>te de Desenvolvimento Econômico</w:t>
      </w:r>
      <w:r w:rsidR="008C4214" w:rsidRPr="005E5FEA">
        <w:rPr>
          <w:i/>
        </w:rPr>
        <w:t xml:space="preserve"> e Turismo</w:t>
      </w:r>
      <w:r w:rsidR="003B64E4" w:rsidRPr="005E5FEA">
        <w:rPr>
          <w:i/>
        </w:rPr>
        <w:t>;</w:t>
      </w:r>
    </w:p>
    <w:p w:rsidR="009316CD" w:rsidRPr="005E5FEA" w:rsidRDefault="009316CD" w:rsidP="004B5240">
      <w:pPr>
        <w:autoSpaceDE w:val="0"/>
        <w:ind w:firstLine="2268"/>
        <w:jc w:val="both"/>
        <w:rPr>
          <w:i/>
        </w:rPr>
      </w:pPr>
      <w:r w:rsidRPr="005E5FEA">
        <w:rPr>
          <w:i/>
        </w:rPr>
        <w:t>X – SUPERVISÃO DE ESTUDOS DE DESENVOLVIMENTO ECONÔMICO:</w:t>
      </w:r>
    </w:p>
    <w:p w:rsidR="00FE7B44" w:rsidRPr="005E5FEA" w:rsidRDefault="00FE7B44" w:rsidP="004B5240">
      <w:pPr>
        <w:autoSpaceDE w:val="0"/>
        <w:ind w:firstLine="2268"/>
        <w:jc w:val="both"/>
        <w:rPr>
          <w:i/>
        </w:rPr>
      </w:pPr>
    </w:p>
    <w:p w:rsidR="003212A9" w:rsidRPr="005E5FEA" w:rsidRDefault="009316CD" w:rsidP="004B5240">
      <w:pPr>
        <w:autoSpaceDE w:val="0"/>
        <w:ind w:firstLine="2268"/>
        <w:jc w:val="both"/>
        <w:rPr>
          <w:rFonts w:eastAsia="Calibri"/>
          <w:i/>
          <w:lang w:eastAsia="ar-SA"/>
        </w:rPr>
      </w:pPr>
      <w:r w:rsidRPr="005E5FEA">
        <w:rPr>
          <w:i/>
        </w:rPr>
        <w:lastRenderedPageBreak/>
        <w:t>a</w:t>
      </w:r>
      <w:r w:rsidR="006947C2" w:rsidRPr="005E5FEA">
        <w:rPr>
          <w:i/>
        </w:rPr>
        <w:t xml:space="preserve">) </w:t>
      </w:r>
      <w:proofErr w:type="gramStart"/>
      <w:r w:rsidR="007619F4" w:rsidRPr="005E5FEA">
        <w:rPr>
          <w:i/>
        </w:rPr>
        <w:t xml:space="preserve">01 (um) cargo de </w:t>
      </w:r>
      <w:r w:rsidR="006947C2" w:rsidRPr="005E5FEA">
        <w:rPr>
          <w:i/>
        </w:rPr>
        <w:t>Supervisor de Estudos de Desenvolvimento Econômico</w:t>
      </w:r>
      <w:r w:rsidR="007619F4" w:rsidRPr="005E5FEA">
        <w:rPr>
          <w:i/>
        </w:rPr>
        <w:t>.</w:t>
      </w:r>
      <w:r w:rsidR="003212A9" w:rsidRPr="005E5FEA">
        <w:rPr>
          <w:i/>
        </w:rPr>
        <w:t>”</w:t>
      </w:r>
      <w:proofErr w:type="gramEnd"/>
    </w:p>
    <w:p w:rsidR="003212A9" w:rsidRPr="005E5FEA" w:rsidRDefault="003212A9" w:rsidP="004B5240">
      <w:pPr>
        <w:ind w:firstLine="2268"/>
        <w:jc w:val="both"/>
        <w:rPr>
          <w:rFonts w:eastAsia="Calibri"/>
          <w:lang w:eastAsia="ar-SA"/>
        </w:rPr>
      </w:pPr>
    </w:p>
    <w:p w:rsidR="00267C2B" w:rsidRPr="005E5FEA" w:rsidRDefault="00267C2B" w:rsidP="004B5240">
      <w:pPr>
        <w:autoSpaceDE w:val="0"/>
        <w:ind w:firstLine="2268"/>
        <w:jc w:val="both"/>
      </w:pPr>
      <w:r w:rsidRPr="005E5FEA">
        <w:rPr>
          <w:rFonts w:eastAsia="Calibri"/>
          <w:lang w:eastAsia="ar-SA"/>
        </w:rPr>
        <w:t xml:space="preserve">Art. </w:t>
      </w:r>
      <w:r w:rsidR="00D674F1" w:rsidRPr="005E5FEA">
        <w:rPr>
          <w:rFonts w:eastAsia="Calibri"/>
          <w:lang w:eastAsia="ar-SA"/>
        </w:rPr>
        <w:t>2</w:t>
      </w:r>
      <w:r w:rsidR="00932B12">
        <w:rPr>
          <w:rFonts w:eastAsia="Calibri"/>
          <w:lang w:eastAsia="ar-SA"/>
        </w:rPr>
        <w:t>7</w:t>
      </w:r>
      <w:r w:rsidRPr="005E5FEA">
        <w:rPr>
          <w:rFonts w:eastAsia="Calibri"/>
          <w:lang w:eastAsia="ar-SA"/>
        </w:rPr>
        <w:t xml:space="preserve"> O parágrafo 2° do artigo 5° da </w:t>
      </w:r>
      <w:r w:rsidRPr="005E5FEA">
        <w:rPr>
          <w:rFonts w:eastAsia="Times New Roman"/>
          <w:bCs/>
        </w:rPr>
        <w:t>Lei Delegada nº 15/2013,</w:t>
      </w:r>
      <w:r w:rsidRPr="005E5FEA">
        <w:t xml:space="preserve"> passa a vigorar com a seguinte redação:</w:t>
      </w:r>
    </w:p>
    <w:p w:rsidR="00267C2B" w:rsidRPr="005E5FEA" w:rsidRDefault="00267C2B" w:rsidP="004B5240">
      <w:pPr>
        <w:autoSpaceDE w:val="0"/>
        <w:ind w:firstLine="2268"/>
        <w:jc w:val="both"/>
        <w:rPr>
          <w:rFonts w:eastAsia="Calibri"/>
          <w:lang w:eastAsia="ar-SA"/>
        </w:rPr>
      </w:pPr>
    </w:p>
    <w:p w:rsidR="00267C2B" w:rsidRPr="005E5FEA" w:rsidRDefault="00267C2B" w:rsidP="004B5240">
      <w:pPr>
        <w:ind w:firstLine="2268"/>
        <w:jc w:val="both"/>
        <w:rPr>
          <w:i/>
        </w:rPr>
      </w:pPr>
      <w:r w:rsidRPr="005E5FEA">
        <w:rPr>
          <w:i/>
        </w:rPr>
        <w:t>“Art. 5º (...)</w:t>
      </w:r>
    </w:p>
    <w:p w:rsidR="00267C2B" w:rsidRPr="005E5FEA" w:rsidRDefault="00267C2B" w:rsidP="004B5240">
      <w:pPr>
        <w:ind w:firstLine="2268"/>
        <w:jc w:val="both"/>
        <w:rPr>
          <w:i/>
        </w:rPr>
      </w:pPr>
    </w:p>
    <w:p w:rsidR="00267C2B" w:rsidRPr="005E5FEA" w:rsidRDefault="00267C2B" w:rsidP="004B5240">
      <w:pPr>
        <w:ind w:firstLine="2268"/>
        <w:jc w:val="both"/>
        <w:rPr>
          <w:i/>
        </w:rPr>
      </w:pPr>
      <w:r w:rsidRPr="005E5FEA">
        <w:rPr>
          <w:i/>
        </w:rPr>
        <w:t>(...)</w:t>
      </w:r>
    </w:p>
    <w:p w:rsidR="00267C2B" w:rsidRPr="005E5FEA" w:rsidRDefault="00267C2B" w:rsidP="004B5240">
      <w:pPr>
        <w:jc w:val="both"/>
        <w:rPr>
          <w:i/>
        </w:rPr>
      </w:pPr>
    </w:p>
    <w:p w:rsidR="00267C2B" w:rsidRPr="005E5FEA" w:rsidRDefault="00267C2B" w:rsidP="004B5240">
      <w:pPr>
        <w:ind w:firstLine="2268"/>
        <w:jc w:val="both"/>
        <w:rPr>
          <w:i/>
        </w:rPr>
      </w:pPr>
      <w:r w:rsidRPr="005E5FEA">
        <w:rPr>
          <w:i/>
        </w:rPr>
        <w:t>§ 2º Recrutamento amplo.</w:t>
      </w:r>
    </w:p>
    <w:p w:rsidR="00267C2B" w:rsidRPr="005E5FEA" w:rsidRDefault="00267C2B" w:rsidP="004B5240">
      <w:pPr>
        <w:ind w:firstLine="2268"/>
        <w:jc w:val="both"/>
        <w:rPr>
          <w:i/>
        </w:rPr>
      </w:pPr>
    </w:p>
    <w:p w:rsidR="00267C2B" w:rsidRPr="005E5FEA" w:rsidRDefault="00267C2B" w:rsidP="004B5240">
      <w:pPr>
        <w:ind w:firstLine="2268"/>
        <w:jc w:val="both"/>
        <w:rPr>
          <w:i/>
        </w:rPr>
      </w:pPr>
      <w:r w:rsidRPr="005E5FEA">
        <w:rPr>
          <w:i/>
        </w:rPr>
        <w:t>(</w:t>
      </w:r>
      <w:proofErr w:type="gramStart"/>
      <w:r w:rsidRPr="005E5FEA">
        <w:rPr>
          <w:i/>
        </w:rPr>
        <w:t>...)”</w:t>
      </w:r>
      <w:proofErr w:type="gramEnd"/>
    </w:p>
    <w:p w:rsidR="00267C2B" w:rsidRPr="005E5FEA" w:rsidRDefault="00267C2B" w:rsidP="004B5240">
      <w:pPr>
        <w:ind w:firstLine="2268"/>
        <w:jc w:val="both"/>
        <w:rPr>
          <w:rFonts w:eastAsia="Calibri"/>
          <w:lang w:eastAsia="ar-SA"/>
        </w:rPr>
      </w:pPr>
    </w:p>
    <w:p w:rsidR="00267C2B" w:rsidRPr="005E5FEA" w:rsidRDefault="00267C2B" w:rsidP="004B5240">
      <w:pPr>
        <w:autoSpaceDE w:val="0"/>
        <w:ind w:firstLine="2268"/>
        <w:jc w:val="both"/>
      </w:pPr>
      <w:r w:rsidRPr="005E5FEA">
        <w:rPr>
          <w:rFonts w:eastAsia="Calibri"/>
          <w:lang w:eastAsia="ar-SA"/>
        </w:rPr>
        <w:t xml:space="preserve">Art. </w:t>
      </w:r>
      <w:r w:rsidR="00D674F1" w:rsidRPr="005E5FEA">
        <w:rPr>
          <w:rFonts w:eastAsia="Calibri"/>
          <w:lang w:eastAsia="ar-SA"/>
        </w:rPr>
        <w:t>2</w:t>
      </w:r>
      <w:r w:rsidR="00932B12">
        <w:rPr>
          <w:rFonts w:eastAsia="Calibri"/>
          <w:lang w:eastAsia="ar-SA"/>
        </w:rPr>
        <w:t>8</w:t>
      </w:r>
      <w:r w:rsidR="00D674F1" w:rsidRPr="005E5FEA">
        <w:rPr>
          <w:rFonts w:eastAsia="Calibri"/>
          <w:lang w:eastAsia="ar-SA"/>
        </w:rPr>
        <w:t xml:space="preserve"> </w:t>
      </w:r>
      <w:r w:rsidRPr="005E5FEA">
        <w:rPr>
          <w:rFonts w:eastAsia="Calibri"/>
          <w:lang w:eastAsia="ar-SA"/>
        </w:rPr>
        <w:t xml:space="preserve">O parágrafo 2° do artigo 11 da </w:t>
      </w:r>
      <w:r w:rsidRPr="005E5FEA">
        <w:rPr>
          <w:rFonts w:eastAsia="Times New Roman"/>
          <w:bCs/>
        </w:rPr>
        <w:t>Lei Delegada nº 15/2013,</w:t>
      </w:r>
      <w:r w:rsidRPr="005E5FEA">
        <w:t xml:space="preserve"> passa a vigorar com a seguinte redação:</w:t>
      </w:r>
    </w:p>
    <w:p w:rsidR="009921D5" w:rsidRPr="005E5FEA" w:rsidRDefault="009921D5" w:rsidP="004B5240">
      <w:pPr>
        <w:ind w:firstLine="2268"/>
        <w:jc w:val="both"/>
        <w:rPr>
          <w:rFonts w:eastAsia="Calibri"/>
          <w:lang w:eastAsia="ar-SA"/>
        </w:rPr>
      </w:pPr>
    </w:p>
    <w:p w:rsidR="00267C2B" w:rsidRPr="005E5FEA" w:rsidRDefault="00267C2B" w:rsidP="004B5240">
      <w:pPr>
        <w:ind w:firstLine="2268"/>
        <w:jc w:val="both"/>
        <w:rPr>
          <w:i/>
        </w:rPr>
      </w:pPr>
      <w:r w:rsidRPr="005E5FEA">
        <w:rPr>
          <w:i/>
        </w:rPr>
        <w:t>“Art. 11 (...)</w:t>
      </w:r>
    </w:p>
    <w:p w:rsidR="00F46806" w:rsidRPr="005E5FEA" w:rsidRDefault="00F46806" w:rsidP="004B5240">
      <w:pPr>
        <w:ind w:firstLine="2268"/>
        <w:jc w:val="both"/>
        <w:rPr>
          <w:i/>
        </w:rPr>
      </w:pPr>
    </w:p>
    <w:p w:rsidR="00F46806" w:rsidRPr="005E5FEA" w:rsidRDefault="00F46806" w:rsidP="004B5240">
      <w:pPr>
        <w:ind w:firstLine="2268"/>
        <w:jc w:val="both"/>
        <w:rPr>
          <w:i/>
        </w:rPr>
      </w:pPr>
      <w:r w:rsidRPr="005E5FEA">
        <w:rPr>
          <w:i/>
        </w:rPr>
        <w:t>(...)</w:t>
      </w:r>
    </w:p>
    <w:p w:rsidR="00267C2B" w:rsidRPr="005E5FEA" w:rsidRDefault="00267C2B" w:rsidP="004B5240">
      <w:pPr>
        <w:ind w:firstLine="2268"/>
        <w:jc w:val="both"/>
        <w:rPr>
          <w:i/>
        </w:rPr>
      </w:pPr>
    </w:p>
    <w:p w:rsidR="00267C2B" w:rsidRPr="005E5FEA" w:rsidRDefault="00267C2B" w:rsidP="004B5240">
      <w:pPr>
        <w:ind w:firstLine="2268"/>
        <w:jc w:val="both"/>
        <w:rPr>
          <w:i/>
        </w:rPr>
      </w:pPr>
      <w:r w:rsidRPr="005E5FEA">
        <w:rPr>
          <w:i/>
        </w:rPr>
        <w:t>§ 2º Recrutamento amplo.</w:t>
      </w:r>
    </w:p>
    <w:p w:rsidR="00267C2B" w:rsidRPr="005E5FEA" w:rsidRDefault="00267C2B" w:rsidP="004B5240">
      <w:pPr>
        <w:ind w:firstLine="2268"/>
        <w:jc w:val="both"/>
        <w:rPr>
          <w:i/>
        </w:rPr>
      </w:pPr>
    </w:p>
    <w:p w:rsidR="00267C2B" w:rsidRPr="005E5FEA" w:rsidRDefault="00267C2B" w:rsidP="004B5240">
      <w:pPr>
        <w:ind w:firstLine="2268"/>
        <w:jc w:val="both"/>
        <w:rPr>
          <w:i/>
        </w:rPr>
      </w:pPr>
      <w:r w:rsidRPr="005E5FEA">
        <w:rPr>
          <w:i/>
        </w:rPr>
        <w:t>(</w:t>
      </w:r>
      <w:proofErr w:type="gramStart"/>
      <w:r w:rsidRPr="005E5FEA">
        <w:rPr>
          <w:i/>
        </w:rPr>
        <w:t>...)”</w:t>
      </w:r>
      <w:proofErr w:type="gramEnd"/>
    </w:p>
    <w:p w:rsidR="0089644C" w:rsidRPr="005E5FEA" w:rsidRDefault="0089644C" w:rsidP="004B5240">
      <w:pPr>
        <w:ind w:firstLine="2268"/>
        <w:jc w:val="both"/>
        <w:rPr>
          <w:i/>
        </w:rPr>
      </w:pPr>
    </w:p>
    <w:p w:rsidR="003D332F" w:rsidRPr="005E5FEA" w:rsidRDefault="003D332F" w:rsidP="004B5240">
      <w:pPr>
        <w:autoSpaceDE w:val="0"/>
        <w:ind w:firstLine="2268"/>
        <w:jc w:val="both"/>
      </w:pPr>
      <w:r w:rsidRPr="005E5FEA">
        <w:rPr>
          <w:rFonts w:eastAsia="Calibri"/>
          <w:lang w:eastAsia="ar-SA"/>
        </w:rPr>
        <w:t xml:space="preserve">Art. </w:t>
      </w:r>
      <w:r w:rsidR="00D674F1" w:rsidRPr="005E5FEA">
        <w:rPr>
          <w:rFonts w:eastAsia="Calibri"/>
          <w:lang w:eastAsia="ar-SA"/>
        </w:rPr>
        <w:t>2</w:t>
      </w:r>
      <w:r w:rsidR="00932B12">
        <w:rPr>
          <w:rFonts w:eastAsia="Calibri"/>
          <w:lang w:eastAsia="ar-SA"/>
        </w:rPr>
        <w:t>9</w:t>
      </w:r>
      <w:r w:rsidRPr="005E5FEA">
        <w:rPr>
          <w:rFonts w:eastAsia="Calibri"/>
          <w:lang w:eastAsia="ar-SA"/>
        </w:rPr>
        <w:t xml:space="preserve"> Fica incluído o artigo 18-A </w:t>
      </w:r>
      <w:proofErr w:type="gramStart"/>
      <w:r w:rsidRPr="005E5FEA">
        <w:rPr>
          <w:rFonts w:eastAsia="Calibri"/>
          <w:lang w:eastAsia="ar-SA"/>
        </w:rPr>
        <w:t>à</w:t>
      </w:r>
      <w:proofErr w:type="gramEnd"/>
      <w:r w:rsidRPr="005E5FEA">
        <w:rPr>
          <w:rFonts w:eastAsia="Calibri"/>
          <w:lang w:eastAsia="ar-SA"/>
        </w:rPr>
        <w:t xml:space="preserve"> </w:t>
      </w:r>
      <w:r w:rsidRPr="005E5FEA">
        <w:rPr>
          <w:rFonts w:eastAsia="Times New Roman"/>
          <w:bCs/>
        </w:rPr>
        <w:t>Lei Delegada nº 15 de 26 de setembro de 2013,</w:t>
      </w:r>
      <w:r w:rsidRPr="005E5FEA">
        <w:t xml:space="preserve"> com a seguinte redação:</w:t>
      </w:r>
    </w:p>
    <w:p w:rsidR="003D332F" w:rsidRPr="005E5FEA" w:rsidRDefault="003D332F" w:rsidP="004B5240">
      <w:pPr>
        <w:autoSpaceDE w:val="0"/>
        <w:ind w:firstLine="2268"/>
        <w:jc w:val="both"/>
      </w:pPr>
    </w:p>
    <w:p w:rsidR="00267C2B" w:rsidRPr="005E5FEA" w:rsidRDefault="003D332F" w:rsidP="004B5240">
      <w:pPr>
        <w:autoSpaceDE w:val="0"/>
        <w:ind w:firstLine="2268"/>
        <w:jc w:val="both"/>
        <w:rPr>
          <w:i/>
          <w:shd w:val="clear" w:color="auto" w:fill="FFFFFF"/>
        </w:rPr>
      </w:pPr>
      <w:r w:rsidRPr="005E5FEA">
        <w:rPr>
          <w:i/>
        </w:rPr>
        <w:t xml:space="preserve">“Art. 18-A </w:t>
      </w:r>
      <w:r w:rsidR="005653DB" w:rsidRPr="005E5FEA">
        <w:rPr>
          <w:i/>
          <w:shd w:val="clear" w:color="auto" w:fill="FFFFFF"/>
        </w:rPr>
        <w:t>São competências da Superintendência de Desenvolvimento Econômico</w:t>
      </w:r>
      <w:r w:rsidR="006947C2" w:rsidRPr="005E5FEA">
        <w:rPr>
          <w:i/>
          <w:shd w:val="clear" w:color="auto" w:fill="FFFFFF"/>
        </w:rPr>
        <w:t xml:space="preserve"> e Turismo</w:t>
      </w:r>
      <w:r w:rsidR="005653DB" w:rsidRPr="005E5FEA">
        <w:rPr>
          <w:i/>
          <w:shd w:val="clear" w:color="auto" w:fill="FFFFFF"/>
        </w:rPr>
        <w:t>, e atribuições do Superintendente, titular do cargo:</w:t>
      </w:r>
    </w:p>
    <w:p w:rsidR="00677BFD" w:rsidRPr="005E5FEA" w:rsidRDefault="00677BFD" w:rsidP="004B5240">
      <w:pPr>
        <w:autoSpaceDE w:val="0"/>
        <w:ind w:firstLine="2268"/>
        <w:jc w:val="both"/>
        <w:rPr>
          <w:i/>
          <w:shd w:val="clear" w:color="auto" w:fill="FFFFFF"/>
        </w:rPr>
      </w:pPr>
    </w:p>
    <w:p w:rsidR="006947C2" w:rsidRPr="005E5FEA" w:rsidRDefault="006947C2" w:rsidP="004B5240">
      <w:pPr>
        <w:autoSpaceDE w:val="0"/>
        <w:ind w:firstLine="2268"/>
        <w:jc w:val="both"/>
        <w:rPr>
          <w:i/>
          <w:shd w:val="clear" w:color="auto" w:fill="FFFFFF"/>
        </w:rPr>
      </w:pPr>
      <w:r w:rsidRPr="005E5FEA">
        <w:rPr>
          <w:i/>
          <w:shd w:val="clear" w:color="auto" w:fill="FFFFFF"/>
        </w:rPr>
        <w:t>I – reportar-se ao Secretário da Pasta, todos os assuntos relacionados às políticas de Desenvolvimento Econômico e Turismo;</w:t>
      </w:r>
    </w:p>
    <w:p w:rsidR="006947C2" w:rsidRPr="005E5FEA" w:rsidRDefault="006947C2" w:rsidP="004B5240">
      <w:pPr>
        <w:autoSpaceDE w:val="0"/>
        <w:ind w:firstLine="2268"/>
        <w:jc w:val="both"/>
        <w:rPr>
          <w:i/>
          <w:shd w:val="clear" w:color="auto" w:fill="FFFFFF"/>
        </w:rPr>
      </w:pPr>
    </w:p>
    <w:p w:rsidR="006947C2" w:rsidRPr="005E5FEA" w:rsidRDefault="006947C2" w:rsidP="004B5240">
      <w:pPr>
        <w:autoSpaceDE w:val="0"/>
        <w:ind w:firstLine="2268"/>
        <w:jc w:val="both"/>
        <w:rPr>
          <w:i/>
          <w:shd w:val="clear" w:color="auto" w:fill="FFFFFF"/>
        </w:rPr>
      </w:pPr>
      <w:r w:rsidRPr="005E5FEA">
        <w:rPr>
          <w:i/>
          <w:shd w:val="clear" w:color="auto" w:fill="FFFFFF"/>
        </w:rPr>
        <w:t xml:space="preserve">II – assessorar o Secretário da Pasta nas articulações junto </w:t>
      </w:r>
      <w:proofErr w:type="gramStart"/>
      <w:r w:rsidRPr="005E5FEA">
        <w:rPr>
          <w:i/>
          <w:shd w:val="clear" w:color="auto" w:fill="FFFFFF"/>
        </w:rPr>
        <w:t>à</w:t>
      </w:r>
      <w:proofErr w:type="gramEnd"/>
      <w:r w:rsidRPr="005E5FEA">
        <w:rPr>
          <w:i/>
          <w:shd w:val="clear" w:color="auto" w:fill="FFFFFF"/>
        </w:rPr>
        <w:t xml:space="preserve"> organismos federais, estaduais, organizações não governamentais, associações e entidades privadas, com o objetivo de aumentar a oferta de emprego e renda no Município;</w:t>
      </w:r>
    </w:p>
    <w:p w:rsidR="00FE7B44" w:rsidRPr="005E5FEA" w:rsidRDefault="00FE7B44" w:rsidP="004B5240">
      <w:pPr>
        <w:autoSpaceDE w:val="0"/>
        <w:ind w:firstLine="2268"/>
        <w:jc w:val="both"/>
        <w:rPr>
          <w:i/>
          <w:shd w:val="clear" w:color="auto" w:fill="FFFFFF"/>
        </w:rPr>
      </w:pPr>
    </w:p>
    <w:p w:rsidR="00BE5EBB" w:rsidRPr="005E5FEA" w:rsidRDefault="006947C2" w:rsidP="004B5240">
      <w:pPr>
        <w:autoSpaceDE w:val="0"/>
        <w:ind w:firstLine="2268"/>
        <w:jc w:val="both"/>
        <w:rPr>
          <w:i/>
          <w:shd w:val="clear" w:color="auto" w:fill="FFFFFF"/>
        </w:rPr>
      </w:pPr>
      <w:r w:rsidRPr="005E5FEA">
        <w:rPr>
          <w:i/>
          <w:shd w:val="clear" w:color="auto" w:fill="FFFFFF"/>
        </w:rPr>
        <w:t xml:space="preserve">III – coordenar </w:t>
      </w:r>
      <w:r w:rsidR="00BE5EBB" w:rsidRPr="005E5FEA">
        <w:rPr>
          <w:i/>
          <w:shd w:val="clear" w:color="auto" w:fill="FFFFFF"/>
        </w:rPr>
        <w:t>a integração com os demais órgãos de apoio e fomento ao Desenvolvimento Econômico e Turismo, no âmbito federal e estadual;</w:t>
      </w:r>
    </w:p>
    <w:p w:rsidR="00FE7B44" w:rsidRPr="005E5FEA" w:rsidRDefault="00FE7B44" w:rsidP="004B5240">
      <w:pPr>
        <w:autoSpaceDE w:val="0"/>
        <w:ind w:firstLine="2268"/>
        <w:jc w:val="both"/>
        <w:rPr>
          <w:i/>
          <w:shd w:val="clear" w:color="auto" w:fill="FFFFFF"/>
        </w:rPr>
      </w:pPr>
    </w:p>
    <w:p w:rsidR="006947C2" w:rsidRPr="005E5FEA" w:rsidRDefault="00BE5EBB" w:rsidP="004B5240">
      <w:pPr>
        <w:autoSpaceDE w:val="0"/>
        <w:ind w:firstLine="2268"/>
        <w:jc w:val="both"/>
        <w:rPr>
          <w:i/>
          <w:shd w:val="clear" w:color="auto" w:fill="FFFFFF"/>
        </w:rPr>
      </w:pPr>
      <w:r w:rsidRPr="005E5FEA">
        <w:rPr>
          <w:i/>
          <w:shd w:val="clear" w:color="auto" w:fill="FFFFFF"/>
        </w:rPr>
        <w:t xml:space="preserve">IV – coordenar </w:t>
      </w:r>
      <w:r w:rsidR="006947C2" w:rsidRPr="005E5FEA">
        <w:rPr>
          <w:i/>
          <w:shd w:val="clear" w:color="auto" w:fill="FFFFFF"/>
        </w:rPr>
        <w:t>a execução e avaliação da Política de Desenvolvimento Econômico em consonância com o Plano Diretor do Município, promovendo ações voltadas para o desenvolvimento industrial, comercial e geração de emprego e renda;</w:t>
      </w:r>
    </w:p>
    <w:p w:rsidR="006947C2" w:rsidRPr="005E5FEA" w:rsidRDefault="006947C2" w:rsidP="004B5240">
      <w:pPr>
        <w:autoSpaceDE w:val="0"/>
        <w:ind w:firstLine="2268"/>
        <w:jc w:val="both"/>
        <w:rPr>
          <w:i/>
          <w:shd w:val="clear" w:color="auto" w:fill="FFFFFF"/>
        </w:rPr>
      </w:pPr>
      <w:r w:rsidRPr="005E5FEA">
        <w:rPr>
          <w:i/>
          <w:shd w:val="clear" w:color="auto" w:fill="FFFFFF"/>
        </w:rPr>
        <w:t>V –</w:t>
      </w:r>
      <w:r w:rsidR="00BE5EBB" w:rsidRPr="005E5FEA">
        <w:rPr>
          <w:i/>
          <w:shd w:val="clear" w:color="auto" w:fill="FFFFFF"/>
        </w:rPr>
        <w:t xml:space="preserve"> coordenar a política de Desenvolvimento Econômico e Turismo incorporando a mesma novos conceitos tecnológicos e científicos de estudo;</w:t>
      </w:r>
    </w:p>
    <w:p w:rsidR="00BE5EBB" w:rsidRPr="005E5FEA" w:rsidRDefault="00BE5EBB" w:rsidP="004B5240">
      <w:pPr>
        <w:autoSpaceDE w:val="0"/>
        <w:ind w:firstLine="2268"/>
        <w:jc w:val="both"/>
        <w:rPr>
          <w:i/>
          <w:shd w:val="clear" w:color="auto" w:fill="FFFFFF"/>
        </w:rPr>
      </w:pPr>
    </w:p>
    <w:p w:rsidR="00BE5EBB" w:rsidRPr="005E5FEA" w:rsidRDefault="00BE5EBB" w:rsidP="004B5240">
      <w:pPr>
        <w:autoSpaceDE w:val="0"/>
        <w:ind w:firstLine="2268"/>
        <w:jc w:val="both"/>
        <w:rPr>
          <w:i/>
          <w:shd w:val="clear" w:color="auto" w:fill="FFFFFF"/>
        </w:rPr>
      </w:pPr>
      <w:r w:rsidRPr="005E5FEA">
        <w:rPr>
          <w:i/>
          <w:shd w:val="clear" w:color="auto" w:fill="FFFFFF"/>
        </w:rPr>
        <w:lastRenderedPageBreak/>
        <w:t>VI – desenvolver relações com o Conselho de Desenvolvimento Econômico CODECON e Conselho Municipal de Turismo – COMTUR, bem como o Conselho Municipal de Trabalho, Emprego e Geração de Renda;</w:t>
      </w:r>
    </w:p>
    <w:p w:rsidR="006947C2" w:rsidRPr="005E5FEA" w:rsidRDefault="006947C2" w:rsidP="004B5240">
      <w:pPr>
        <w:autoSpaceDE w:val="0"/>
        <w:ind w:firstLine="2268"/>
        <w:jc w:val="both"/>
        <w:rPr>
          <w:rFonts w:eastAsia="Calibri"/>
          <w:i/>
          <w:lang w:eastAsia="ar-SA"/>
        </w:rPr>
      </w:pPr>
    </w:p>
    <w:p w:rsidR="00BE5EBB" w:rsidRPr="005E5FEA" w:rsidRDefault="00BE5EBB" w:rsidP="004B5240">
      <w:pPr>
        <w:autoSpaceDE w:val="0"/>
        <w:ind w:firstLine="2268"/>
        <w:jc w:val="both"/>
        <w:rPr>
          <w:rFonts w:eastAsia="Calibri"/>
          <w:i/>
          <w:lang w:eastAsia="ar-SA"/>
        </w:rPr>
      </w:pPr>
      <w:r w:rsidRPr="005E5FEA">
        <w:rPr>
          <w:rFonts w:eastAsia="Calibri"/>
          <w:i/>
          <w:lang w:eastAsia="ar-SA"/>
        </w:rPr>
        <w:t>VII – coordenar estudos voltados ao estabelecimento de medidas e ações destinadas ao incremento da atividade produtiva do Município e de sua infraestrutura econômica;</w:t>
      </w:r>
    </w:p>
    <w:p w:rsidR="00BE5EBB" w:rsidRPr="005E5FEA" w:rsidRDefault="00BE5EBB" w:rsidP="004B5240">
      <w:pPr>
        <w:autoSpaceDE w:val="0"/>
        <w:ind w:firstLine="2268"/>
        <w:jc w:val="both"/>
        <w:rPr>
          <w:rFonts w:eastAsia="Calibri"/>
          <w:i/>
          <w:lang w:eastAsia="ar-SA"/>
        </w:rPr>
      </w:pPr>
    </w:p>
    <w:p w:rsidR="00BE5EBB" w:rsidRPr="005E5FEA" w:rsidRDefault="00BE5EBB" w:rsidP="004B5240">
      <w:pPr>
        <w:autoSpaceDE w:val="0"/>
        <w:ind w:firstLine="2268"/>
        <w:jc w:val="both"/>
        <w:rPr>
          <w:rFonts w:eastAsia="Calibri"/>
          <w:i/>
          <w:lang w:eastAsia="ar-SA"/>
        </w:rPr>
      </w:pPr>
      <w:r w:rsidRPr="005E5FEA">
        <w:rPr>
          <w:rFonts w:eastAsia="Calibri"/>
          <w:i/>
          <w:lang w:eastAsia="ar-SA"/>
        </w:rPr>
        <w:t>VIII – supervisionar o andamento dos processos administrativos referente à concessão de incentivos à instalação, ampliação e modernização de empreendimentos voltados para o Desenvolvimento Econômico e do Turismo no Município;</w:t>
      </w:r>
    </w:p>
    <w:p w:rsidR="00BE5EBB" w:rsidRPr="005E5FEA" w:rsidRDefault="00BE5EBB" w:rsidP="004B5240">
      <w:pPr>
        <w:autoSpaceDE w:val="0"/>
        <w:ind w:firstLine="2268"/>
        <w:jc w:val="both"/>
        <w:rPr>
          <w:rFonts w:eastAsia="Calibri"/>
          <w:i/>
          <w:lang w:eastAsia="ar-SA"/>
        </w:rPr>
      </w:pPr>
    </w:p>
    <w:p w:rsidR="00BE5EBB" w:rsidRPr="005E5FEA" w:rsidRDefault="00D419FC" w:rsidP="004B5240">
      <w:pPr>
        <w:autoSpaceDE w:val="0"/>
        <w:ind w:firstLine="2268"/>
        <w:jc w:val="both"/>
        <w:rPr>
          <w:rFonts w:eastAsia="Calibri"/>
          <w:i/>
          <w:lang w:eastAsia="ar-SA"/>
        </w:rPr>
      </w:pPr>
      <w:r w:rsidRPr="005E5FEA">
        <w:rPr>
          <w:rFonts w:eastAsia="Calibri"/>
          <w:i/>
          <w:lang w:eastAsia="ar-SA"/>
        </w:rPr>
        <w:t>IX</w:t>
      </w:r>
      <w:r w:rsidR="00BE5EBB" w:rsidRPr="005E5FEA">
        <w:rPr>
          <w:rFonts w:eastAsia="Calibri"/>
          <w:i/>
          <w:lang w:eastAsia="ar-SA"/>
        </w:rPr>
        <w:t xml:space="preserve"> – propiciar a integração junto a outros órgãos do governo municipal para o Desenvolvimento Econômico e do Turismo</w:t>
      </w:r>
      <w:r w:rsidR="0072574E" w:rsidRPr="005E5FEA">
        <w:rPr>
          <w:rFonts w:eastAsia="Calibri"/>
          <w:i/>
          <w:lang w:eastAsia="ar-SA"/>
        </w:rPr>
        <w:t>;</w:t>
      </w:r>
    </w:p>
    <w:p w:rsidR="00D419FC" w:rsidRPr="005E5FEA" w:rsidRDefault="00D419FC" w:rsidP="004B5240">
      <w:pPr>
        <w:autoSpaceDE w:val="0"/>
        <w:ind w:firstLine="2268"/>
        <w:jc w:val="both"/>
        <w:rPr>
          <w:rFonts w:eastAsia="Calibri"/>
          <w:i/>
          <w:lang w:eastAsia="ar-SA"/>
        </w:rPr>
      </w:pPr>
    </w:p>
    <w:p w:rsidR="0072574E" w:rsidRPr="005E5FEA" w:rsidRDefault="0072574E" w:rsidP="004B5240">
      <w:pPr>
        <w:autoSpaceDE w:val="0"/>
        <w:ind w:firstLine="2268"/>
        <w:jc w:val="both"/>
        <w:rPr>
          <w:rFonts w:eastAsia="Calibri"/>
          <w:i/>
          <w:lang w:eastAsia="ar-SA"/>
        </w:rPr>
      </w:pPr>
      <w:r w:rsidRPr="005E5FEA">
        <w:rPr>
          <w:rFonts w:eastAsia="Calibri"/>
          <w:i/>
          <w:lang w:eastAsia="ar-SA"/>
        </w:rPr>
        <w:t>X – fomentar e monitorar os projetos de educação empreendedora no Município.</w:t>
      </w:r>
    </w:p>
    <w:p w:rsidR="00ED4AB4" w:rsidRPr="005E5FEA" w:rsidRDefault="00ED4AB4" w:rsidP="004B5240">
      <w:pPr>
        <w:autoSpaceDE w:val="0"/>
        <w:ind w:firstLine="2268"/>
        <w:jc w:val="both"/>
        <w:rPr>
          <w:rFonts w:eastAsia="Calibri"/>
          <w:i/>
          <w:lang w:eastAsia="ar-SA"/>
        </w:rPr>
      </w:pPr>
    </w:p>
    <w:p w:rsidR="0072574E" w:rsidRPr="005E5FEA" w:rsidRDefault="00412458" w:rsidP="004B5240">
      <w:pPr>
        <w:autoSpaceDE w:val="0"/>
        <w:ind w:firstLine="2268"/>
        <w:jc w:val="both"/>
        <w:rPr>
          <w:rFonts w:eastAsia="Calibri"/>
          <w:i/>
          <w:lang w:eastAsia="ar-SA"/>
        </w:rPr>
      </w:pPr>
      <w:r w:rsidRPr="005E5FEA">
        <w:rPr>
          <w:rFonts w:eastAsia="Calibri"/>
          <w:i/>
          <w:lang w:eastAsia="ar-SA"/>
        </w:rPr>
        <w:t>§ 1° O ocupante do cargo constante do “caput”</w:t>
      </w:r>
      <w:r w:rsidR="001D57A4" w:rsidRPr="005E5FEA">
        <w:rPr>
          <w:rFonts w:eastAsia="Calibri"/>
          <w:i/>
          <w:lang w:eastAsia="ar-SA"/>
        </w:rPr>
        <w:t xml:space="preserve"> deste artigo deverá possuir formação de nível superior com conhecimento na área e conhecimento de informática.</w:t>
      </w:r>
    </w:p>
    <w:p w:rsidR="001D57A4" w:rsidRPr="005E5FEA" w:rsidRDefault="001D57A4" w:rsidP="004B5240">
      <w:pPr>
        <w:autoSpaceDE w:val="0"/>
        <w:ind w:firstLine="2268"/>
        <w:jc w:val="both"/>
        <w:rPr>
          <w:rFonts w:eastAsia="Calibri"/>
          <w:i/>
          <w:lang w:eastAsia="ar-SA"/>
        </w:rPr>
      </w:pPr>
    </w:p>
    <w:p w:rsidR="001D57A4" w:rsidRPr="005E5FEA" w:rsidRDefault="001D57A4" w:rsidP="004B5240">
      <w:pPr>
        <w:autoSpaceDE w:val="0"/>
        <w:ind w:firstLine="2268"/>
        <w:jc w:val="both"/>
        <w:rPr>
          <w:rFonts w:eastAsia="Calibri"/>
          <w:i/>
          <w:lang w:eastAsia="ar-SA"/>
        </w:rPr>
      </w:pPr>
      <w:r w:rsidRPr="005E5FEA">
        <w:rPr>
          <w:rFonts w:eastAsia="Calibri"/>
          <w:i/>
          <w:lang w:eastAsia="ar-SA"/>
        </w:rPr>
        <w:t>§ 2° Recrutamento amplo.</w:t>
      </w:r>
    </w:p>
    <w:p w:rsidR="0072574E" w:rsidRPr="005E5FEA" w:rsidRDefault="0072574E" w:rsidP="004B5240">
      <w:pPr>
        <w:autoSpaceDE w:val="0"/>
        <w:ind w:firstLine="2268"/>
        <w:jc w:val="both"/>
        <w:rPr>
          <w:rFonts w:eastAsia="Calibri"/>
          <w:i/>
          <w:lang w:eastAsia="ar-SA"/>
        </w:rPr>
      </w:pPr>
    </w:p>
    <w:p w:rsidR="00052FBE" w:rsidRPr="005E5FEA" w:rsidRDefault="00052FBE" w:rsidP="004B5240">
      <w:pPr>
        <w:ind w:firstLine="2268"/>
        <w:jc w:val="both"/>
        <w:rPr>
          <w:i/>
          <w:shd w:val="clear" w:color="auto" w:fill="FFFFFF"/>
        </w:rPr>
      </w:pPr>
      <w:r w:rsidRPr="005E5FEA">
        <w:rPr>
          <w:i/>
          <w:shd w:val="clear" w:color="auto" w:fill="FFFFFF"/>
        </w:rPr>
        <w:t xml:space="preserve">§ </w:t>
      </w:r>
      <w:proofErr w:type="gramStart"/>
      <w:r w:rsidRPr="005E5FEA">
        <w:rPr>
          <w:i/>
          <w:shd w:val="clear" w:color="auto" w:fill="FFFFFF"/>
        </w:rPr>
        <w:t>3º A remuneração do cargo previsto no “caput” deste artigo será padrão “S4”, constante no Anexo I da presente Lei Delegada.”</w:t>
      </w:r>
      <w:proofErr w:type="gramEnd"/>
    </w:p>
    <w:p w:rsidR="00267C2B" w:rsidRPr="005E5FEA" w:rsidRDefault="00267C2B" w:rsidP="004B5240">
      <w:pPr>
        <w:ind w:firstLine="2268"/>
        <w:jc w:val="both"/>
        <w:rPr>
          <w:rFonts w:eastAsia="Calibri"/>
          <w:lang w:eastAsia="ar-SA"/>
        </w:rPr>
      </w:pPr>
    </w:p>
    <w:p w:rsidR="003B64E4" w:rsidRPr="005E5FEA" w:rsidRDefault="00CF73D8" w:rsidP="004B5240">
      <w:pPr>
        <w:autoSpaceDE w:val="0"/>
        <w:ind w:firstLine="2268"/>
        <w:jc w:val="both"/>
      </w:pPr>
      <w:r w:rsidRPr="005E5FEA">
        <w:rPr>
          <w:rFonts w:eastAsia="Calibri"/>
          <w:lang w:eastAsia="ar-SA"/>
        </w:rPr>
        <w:t xml:space="preserve">Art. </w:t>
      </w:r>
      <w:r w:rsidR="00932B12">
        <w:rPr>
          <w:rFonts w:eastAsia="Calibri"/>
          <w:lang w:eastAsia="ar-SA"/>
        </w:rPr>
        <w:t>30</w:t>
      </w:r>
      <w:r w:rsidR="003B64E4" w:rsidRPr="005E5FEA">
        <w:rPr>
          <w:rFonts w:eastAsia="Calibri"/>
          <w:lang w:eastAsia="ar-SA"/>
        </w:rPr>
        <w:t xml:space="preserve"> Fica incluído o artigo 18-B à </w:t>
      </w:r>
      <w:r w:rsidR="003B64E4" w:rsidRPr="005E5FEA">
        <w:rPr>
          <w:rFonts w:eastAsia="Times New Roman"/>
          <w:bCs/>
        </w:rPr>
        <w:t>Lei Delegada nº 15 de 26 de setembro de 2013,</w:t>
      </w:r>
      <w:r w:rsidR="003B64E4" w:rsidRPr="005E5FEA">
        <w:t xml:space="preserve"> com a seguinte redação:</w:t>
      </w:r>
    </w:p>
    <w:p w:rsidR="00D419FC" w:rsidRPr="005E5FEA" w:rsidRDefault="00D419FC" w:rsidP="004B5240">
      <w:pPr>
        <w:autoSpaceDE w:val="0"/>
        <w:ind w:firstLine="2268"/>
        <w:jc w:val="both"/>
      </w:pPr>
    </w:p>
    <w:p w:rsidR="00F71252" w:rsidRPr="005E5FEA" w:rsidRDefault="003B64E4" w:rsidP="004B5240">
      <w:pPr>
        <w:autoSpaceDE w:val="0"/>
        <w:ind w:firstLine="2268"/>
        <w:jc w:val="both"/>
        <w:rPr>
          <w:i/>
          <w:shd w:val="clear" w:color="auto" w:fill="FFFFFF"/>
        </w:rPr>
      </w:pPr>
      <w:r w:rsidRPr="005E5FEA">
        <w:rPr>
          <w:i/>
        </w:rPr>
        <w:t xml:space="preserve">“Art. 18-B </w:t>
      </w:r>
      <w:r w:rsidR="006947C2" w:rsidRPr="005E5FEA">
        <w:rPr>
          <w:i/>
          <w:shd w:val="clear" w:color="auto" w:fill="FFFFFF"/>
        </w:rPr>
        <w:t>São competências</w:t>
      </w:r>
      <w:r w:rsidR="009316CD" w:rsidRPr="005E5FEA">
        <w:rPr>
          <w:i/>
          <w:shd w:val="clear" w:color="auto" w:fill="FFFFFF"/>
        </w:rPr>
        <w:t xml:space="preserve"> </w:t>
      </w:r>
      <w:r w:rsidR="00F71252" w:rsidRPr="005E5FEA">
        <w:rPr>
          <w:i/>
          <w:shd w:val="clear" w:color="auto" w:fill="FFFFFF"/>
        </w:rPr>
        <w:t>da</w:t>
      </w:r>
      <w:r w:rsidR="006947C2" w:rsidRPr="005E5FEA">
        <w:rPr>
          <w:i/>
          <w:shd w:val="clear" w:color="auto" w:fill="FFFFFF"/>
        </w:rPr>
        <w:t xml:space="preserve"> </w:t>
      </w:r>
      <w:r w:rsidR="00F71252" w:rsidRPr="005E5FEA">
        <w:rPr>
          <w:i/>
        </w:rPr>
        <w:t>Supervisão</w:t>
      </w:r>
      <w:r w:rsidR="009316CD" w:rsidRPr="005E5FEA">
        <w:rPr>
          <w:i/>
        </w:rPr>
        <w:t xml:space="preserve"> de Estudos de Desenvolvimento Econômico,</w:t>
      </w:r>
      <w:r w:rsidR="009316CD" w:rsidRPr="005E5FEA">
        <w:rPr>
          <w:i/>
          <w:shd w:val="clear" w:color="auto" w:fill="FFFFFF"/>
        </w:rPr>
        <w:t xml:space="preserve"> </w:t>
      </w:r>
      <w:r w:rsidR="00F71252" w:rsidRPr="005E5FEA">
        <w:rPr>
          <w:i/>
          <w:shd w:val="clear" w:color="auto" w:fill="FFFFFF"/>
        </w:rPr>
        <w:t>e atribuições do Superintendente, titular do cargo:</w:t>
      </w:r>
    </w:p>
    <w:p w:rsidR="001D57A4" w:rsidRPr="005E5FEA" w:rsidRDefault="001D57A4" w:rsidP="004B5240">
      <w:pPr>
        <w:autoSpaceDE w:val="0"/>
        <w:ind w:firstLine="2268"/>
        <w:jc w:val="both"/>
        <w:rPr>
          <w:i/>
          <w:shd w:val="clear" w:color="auto" w:fill="FFFFFF"/>
        </w:rPr>
      </w:pPr>
    </w:p>
    <w:p w:rsidR="001D57A4" w:rsidRPr="005E5FEA" w:rsidRDefault="001D57A4" w:rsidP="004B5240">
      <w:pPr>
        <w:autoSpaceDE w:val="0"/>
        <w:ind w:firstLine="2268"/>
        <w:jc w:val="both"/>
        <w:rPr>
          <w:i/>
          <w:shd w:val="clear" w:color="auto" w:fill="FFFFFF"/>
        </w:rPr>
      </w:pPr>
      <w:r w:rsidRPr="005E5FEA">
        <w:rPr>
          <w:i/>
          <w:shd w:val="clear" w:color="auto" w:fill="FFFFFF"/>
        </w:rPr>
        <w:t>I – reportar-se diretamente à chefia imediata, cumprindo com as determinações que lhe forem designadas;</w:t>
      </w:r>
    </w:p>
    <w:p w:rsidR="001D57A4" w:rsidRPr="005E5FEA" w:rsidRDefault="001D57A4" w:rsidP="004B5240">
      <w:pPr>
        <w:autoSpaceDE w:val="0"/>
        <w:ind w:firstLine="2268"/>
        <w:jc w:val="both"/>
        <w:rPr>
          <w:i/>
          <w:shd w:val="clear" w:color="auto" w:fill="FFFFFF"/>
        </w:rPr>
      </w:pPr>
    </w:p>
    <w:p w:rsidR="001D57A4" w:rsidRPr="005E5FEA" w:rsidRDefault="001D57A4" w:rsidP="004B5240">
      <w:pPr>
        <w:autoSpaceDE w:val="0"/>
        <w:ind w:firstLine="2268"/>
        <w:jc w:val="both"/>
        <w:rPr>
          <w:i/>
          <w:shd w:val="clear" w:color="auto" w:fill="FFFFFF"/>
        </w:rPr>
      </w:pPr>
      <w:r w:rsidRPr="005E5FEA">
        <w:rPr>
          <w:i/>
          <w:shd w:val="clear" w:color="auto" w:fill="FFFFFF"/>
        </w:rPr>
        <w:t>II – atender a todas as demandas de Desenvolvimento Econômico, determinadas pelo Superintendente de Desenvolvimento Econômico e Turismo;</w:t>
      </w:r>
    </w:p>
    <w:p w:rsidR="00FE7B44" w:rsidRPr="005E5FEA" w:rsidRDefault="00FE7B44" w:rsidP="004B5240">
      <w:pPr>
        <w:autoSpaceDE w:val="0"/>
        <w:ind w:firstLine="2268"/>
        <w:jc w:val="both"/>
        <w:rPr>
          <w:i/>
          <w:shd w:val="clear" w:color="auto" w:fill="FFFFFF"/>
        </w:rPr>
      </w:pPr>
    </w:p>
    <w:p w:rsidR="001D57A4" w:rsidRDefault="001D57A4" w:rsidP="004B5240">
      <w:pPr>
        <w:autoSpaceDE w:val="0"/>
        <w:ind w:firstLine="2268"/>
        <w:jc w:val="both"/>
        <w:rPr>
          <w:i/>
          <w:shd w:val="clear" w:color="auto" w:fill="FFFFFF"/>
        </w:rPr>
      </w:pPr>
      <w:r w:rsidRPr="005E5FEA">
        <w:rPr>
          <w:i/>
          <w:shd w:val="clear" w:color="auto" w:fill="FFFFFF"/>
        </w:rPr>
        <w:t>III – definir e apresentar ao Superintendente de Desenvolvimento Econômico e Turismo, estudos quantitativos e estatísticos de emprego e renda, assim como da atividade produtiva do Município e de sua infraestrutura econômica;</w:t>
      </w:r>
    </w:p>
    <w:p w:rsidR="009937B4" w:rsidRDefault="009937B4" w:rsidP="004B5240">
      <w:pPr>
        <w:autoSpaceDE w:val="0"/>
        <w:ind w:firstLine="2268"/>
        <w:jc w:val="both"/>
        <w:rPr>
          <w:i/>
          <w:shd w:val="clear" w:color="auto" w:fill="FFFFFF"/>
        </w:rPr>
      </w:pPr>
    </w:p>
    <w:p w:rsidR="009937B4" w:rsidRPr="005E5FEA" w:rsidRDefault="009937B4" w:rsidP="004B5240">
      <w:pPr>
        <w:autoSpaceDE w:val="0"/>
        <w:ind w:firstLine="2268"/>
        <w:jc w:val="both"/>
        <w:rPr>
          <w:i/>
          <w:shd w:val="clear" w:color="auto" w:fill="FFFFFF"/>
        </w:rPr>
      </w:pPr>
    </w:p>
    <w:p w:rsidR="001D57A4" w:rsidRPr="005E5FEA" w:rsidRDefault="001D57A4" w:rsidP="004B5240">
      <w:pPr>
        <w:autoSpaceDE w:val="0"/>
        <w:ind w:firstLine="2268"/>
        <w:jc w:val="both"/>
        <w:rPr>
          <w:i/>
          <w:shd w:val="clear" w:color="auto" w:fill="FFFFFF"/>
        </w:rPr>
      </w:pPr>
      <w:r w:rsidRPr="005E5FEA">
        <w:rPr>
          <w:i/>
          <w:shd w:val="clear" w:color="auto" w:fill="FFFFFF"/>
        </w:rPr>
        <w:t>IV – acompanhar cumprimento de metas e prazos estabelecidos de trabalho;</w:t>
      </w:r>
    </w:p>
    <w:p w:rsidR="001D57A4" w:rsidRPr="005E5FEA" w:rsidRDefault="001D57A4" w:rsidP="004B5240">
      <w:pPr>
        <w:autoSpaceDE w:val="0"/>
        <w:ind w:firstLine="2268"/>
        <w:jc w:val="both"/>
        <w:rPr>
          <w:i/>
          <w:shd w:val="clear" w:color="auto" w:fill="FFFFFF"/>
        </w:rPr>
      </w:pPr>
    </w:p>
    <w:p w:rsidR="003B64E4" w:rsidRPr="005E5FEA" w:rsidRDefault="001D57A4" w:rsidP="004B5240">
      <w:pPr>
        <w:autoSpaceDE w:val="0"/>
        <w:ind w:firstLine="2268"/>
        <w:jc w:val="both"/>
        <w:rPr>
          <w:i/>
          <w:shd w:val="clear" w:color="auto" w:fill="FFFFFF"/>
        </w:rPr>
      </w:pPr>
      <w:r w:rsidRPr="005E5FEA">
        <w:rPr>
          <w:i/>
          <w:shd w:val="clear" w:color="auto" w:fill="FFFFFF"/>
        </w:rPr>
        <w:lastRenderedPageBreak/>
        <w:t xml:space="preserve">V – alinhar as estratégias às políticas de Desenvolvimento Econômico definidas pelos </w:t>
      </w:r>
      <w:proofErr w:type="gramStart"/>
      <w:r w:rsidRPr="005E5FEA">
        <w:rPr>
          <w:i/>
          <w:shd w:val="clear" w:color="auto" w:fill="FFFFFF"/>
        </w:rPr>
        <w:t>governos federal e estadual</w:t>
      </w:r>
      <w:proofErr w:type="gramEnd"/>
      <w:r w:rsidRPr="005E5FEA">
        <w:rPr>
          <w:i/>
          <w:shd w:val="clear" w:color="auto" w:fill="FFFFFF"/>
        </w:rPr>
        <w:t>;</w:t>
      </w:r>
    </w:p>
    <w:p w:rsidR="001D57A4" w:rsidRPr="005E5FEA" w:rsidRDefault="001D57A4" w:rsidP="004B5240">
      <w:pPr>
        <w:autoSpaceDE w:val="0"/>
        <w:ind w:firstLine="2268"/>
        <w:jc w:val="both"/>
        <w:rPr>
          <w:i/>
          <w:shd w:val="clear" w:color="auto" w:fill="FFFFFF"/>
        </w:rPr>
      </w:pPr>
    </w:p>
    <w:p w:rsidR="001D57A4" w:rsidRPr="005E5FEA" w:rsidRDefault="001D57A4" w:rsidP="004B5240">
      <w:pPr>
        <w:autoSpaceDE w:val="0"/>
        <w:ind w:firstLine="2268"/>
        <w:jc w:val="both"/>
        <w:rPr>
          <w:i/>
          <w:shd w:val="clear" w:color="auto" w:fill="FFFFFF"/>
        </w:rPr>
      </w:pPr>
      <w:r w:rsidRPr="005E5FEA">
        <w:rPr>
          <w:i/>
          <w:shd w:val="clear" w:color="auto" w:fill="FFFFFF"/>
        </w:rPr>
        <w:t>VI – propor projetos e ações que atendam às demandas de Desenvolvimento Econômico local;</w:t>
      </w:r>
    </w:p>
    <w:p w:rsidR="001D57A4" w:rsidRPr="005E5FEA" w:rsidRDefault="001D57A4" w:rsidP="004B5240">
      <w:pPr>
        <w:autoSpaceDE w:val="0"/>
        <w:ind w:firstLine="2268"/>
        <w:jc w:val="both"/>
        <w:rPr>
          <w:i/>
          <w:shd w:val="clear" w:color="auto" w:fill="FFFFFF"/>
        </w:rPr>
      </w:pPr>
    </w:p>
    <w:p w:rsidR="001D57A4" w:rsidRPr="005E5FEA" w:rsidRDefault="001D57A4" w:rsidP="004B5240">
      <w:pPr>
        <w:autoSpaceDE w:val="0"/>
        <w:ind w:firstLine="2268"/>
        <w:jc w:val="both"/>
        <w:rPr>
          <w:i/>
          <w:shd w:val="clear" w:color="auto" w:fill="FFFFFF"/>
        </w:rPr>
      </w:pPr>
      <w:r w:rsidRPr="005E5FEA">
        <w:rPr>
          <w:i/>
          <w:shd w:val="clear" w:color="auto" w:fill="FFFFFF"/>
        </w:rPr>
        <w:t>VII – acompanhar, junto a outros órgãos, a execução de projetos;</w:t>
      </w:r>
    </w:p>
    <w:p w:rsidR="001D57A4" w:rsidRPr="005E5FEA" w:rsidRDefault="001D57A4" w:rsidP="004B5240">
      <w:pPr>
        <w:autoSpaceDE w:val="0"/>
        <w:ind w:firstLine="2268"/>
        <w:jc w:val="both"/>
        <w:rPr>
          <w:i/>
          <w:shd w:val="clear" w:color="auto" w:fill="FFFFFF"/>
        </w:rPr>
      </w:pPr>
    </w:p>
    <w:p w:rsidR="001D57A4" w:rsidRPr="005E5FEA" w:rsidRDefault="001D57A4" w:rsidP="004B5240">
      <w:pPr>
        <w:autoSpaceDE w:val="0"/>
        <w:ind w:firstLine="2268"/>
        <w:jc w:val="both"/>
        <w:rPr>
          <w:i/>
          <w:shd w:val="clear" w:color="auto" w:fill="FFFFFF"/>
        </w:rPr>
      </w:pPr>
      <w:r w:rsidRPr="005E5FEA">
        <w:rPr>
          <w:i/>
          <w:shd w:val="clear" w:color="auto" w:fill="FFFFFF"/>
        </w:rPr>
        <w:t>VIII – orientar e promover ações de processos de pesquisa de oferta e demanda de emprego e renda</w:t>
      </w:r>
      <w:r w:rsidR="00174C0B" w:rsidRPr="005E5FEA">
        <w:rPr>
          <w:i/>
          <w:shd w:val="clear" w:color="auto" w:fill="FFFFFF"/>
        </w:rPr>
        <w:t>.</w:t>
      </w:r>
    </w:p>
    <w:p w:rsidR="00174C0B" w:rsidRPr="005E5FEA" w:rsidRDefault="00174C0B" w:rsidP="004B5240">
      <w:pPr>
        <w:autoSpaceDE w:val="0"/>
        <w:ind w:firstLine="2268"/>
        <w:jc w:val="both"/>
        <w:rPr>
          <w:i/>
          <w:shd w:val="clear" w:color="auto" w:fill="FFFFFF"/>
        </w:rPr>
      </w:pPr>
    </w:p>
    <w:p w:rsidR="00174C0B" w:rsidRPr="005E5FEA" w:rsidRDefault="00174C0B" w:rsidP="004B5240">
      <w:pPr>
        <w:autoSpaceDE w:val="0"/>
        <w:ind w:firstLine="2268"/>
        <w:jc w:val="both"/>
        <w:rPr>
          <w:rFonts w:eastAsia="Calibri"/>
          <w:i/>
          <w:lang w:eastAsia="ar-SA"/>
        </w:rPr>
      </w:pPr>
      <w:r w:rsidRPr="005E5FEA">
        <w:rPr>
          <w:rFonts w:eastAsia="Calibri"/>
          <w:i/>
          <w:lang w:eastAsia="ar-SA"/>
        </w:rPr>
        <w:t>§ 1° O ocupante do cargo constante do “caput” deste artigo deverá possuir formação mínima de nível técnico em administração ou economia com experiência comprovada na área e conhecimento de informática.</w:t>
      </w:r>
    </w:p>
    <w:p w:rsidR="00174C0B" w:rsidRPr="005E5FEA" w:rsidRDefault="00174C0B" w:rsidP="004B5240">
      <w:pPr>
        <w:autoSpaceDE w:val="0"/>
        <w:ind w:firstLine="2268"/>
        <w:jc w:val="both"/>
        <w:rPr>
          <w:rFonts w:eastAsia="Calibri"/>
          <w:i/>
          <w:lang w:eastAsia="ar-SA"/>
        </w:rPr>
      </w:pPr>
    </w:p>
    <w:p w:rsidR="00174C0B" w:rsidRPr="005E5FEA" w:rsidRDefault="00174C0B" w:rsidP="004B5240">
      <w:pPr>
        <w:autoSpaceDE w:val="0"/>
        <w:ind w:firstLine="2268"/>
        <w:jc w:val="both"/>
        <w:rPr>
          <w:rFonts w:eastAsia="Calibri"/>
          <w:i/>
          <w:lang w:eastAsia="ar-SA"/>
        </w:rPr>
      </w:pPr>
      <w:r w:rsidRPr="005E5FEA">
        <w:rPr>
          <w:rFonts w:eastAsia="Calibri"/>
          <w:i/>
          <w:lang w:eastAsia="ar-SA"/>
        </w:rPr>
        <w:t>§ 2° Recrutamento amplo.</w:t>
      </w:r>
    </w:p>
    <w:p w:rsidR="00AB4A5F" w:rsidRPr="005E5FEA" w:rsidRDefault="00AB4A5F" w:rsidP="004B5240">
      <w:pPr>
        <w:autoSpaceDE w:val="0"/>
        <w:ind w:firstLine="2268"/>
        <w:jc w:val="both"/>
        <w:rPr>
          <w:rFonts w:eastAsia="Calibri"/>
          <w:i/>
          <w:lang w:eastAsia="ar-SA"/>
        </w:rPr>
      </w:pPr>
    </w:p>
    <w:p w:rsidR="00CF73D8" w:rsidRPr="005E5FEA" w:rsidRDefault="00174C0B" w:rsidP="004B5240">
      <w:pPr>
        <w:autoSpaceDE w:val="0"/>
        <w:ind w:firstLine="2268"/>
        <w:jc w:val="both"/>
        <w:rPr>
          <w:i/>
          <w:shd w:val="clear" w:color="auto" w:fill="FFFFFF"/>
        </w:rPr>
      </w:pPr>
      <w:r w:rsidRPr="005E5FEA">
        <w:rPr>
          <w:i/>
          <w:shd w:val="clear" w:color="auto" w:fill="FFFFFF"/>
        </w:rPr>
        <w:t xml:space="preserve">§ 3º </w:t>
      </w:r>
      <w:r w:rsidR="00F71252" w:rsidRPr="005E5FEA">
        <w:rPr>
          <w:i/>
          <w:shd w:val="clear" w:color="auto" w:fill="FFFFFF"/>
        </w:rPr>
        <w:t xml:space="preserve">A remuneração do cargo previsto no “caput” deste artigo será padrão “S1”, constante no Anexo I da presente Lei </w:t>
      </w:r>
      <w:r w:rsidR="005B748D" w:rsidRPr="005E5FEA">
        <w:rPr>
          <w:i/>
          <w:shd w:val="clear" w:color="auto" w:fill="FFFFFF"/>
        </w:rPr>
        <w:t>Delegada. ”</w:t>
      </w:r>
    </w:p>
    <w:p w:rsidR="00ED4AB4" w:rsidRPr="005E5FEA" w:rsidRDefault="00ED4AB4" w:rsidP="004B5240">
      <w:pPr>
        <w:pStyle w:val="Ttulo2"/>
        <w:shd w:val="clear" w:color="auto" w:fill="FFFFFF"/>
        <w:spacing w:before="0" w:beforeAutospacing="0" w:after="0" w:afterAutospacing="0"/>
        <w:ind w:firstLine="2268"/>
        <w:jc w:val="both"/>
        <w:rPr>
          <w:rFonts w:eastAsia="Calibri"/>
          <w:b w:val="0"/>
          <w:sz w:val="24"/>
          <w:szCs w:val="24"/>
          <w:lang w:eastAsia="ar-SA"/>
        </w:rPr>
      </w:pPr>
    </w:p>
    <w:p w:rsidR="006712CE" w:rsidRPr="005E5FEA" w:rsidRDefault="00D313F0" w:rsidP="004B5240">
      <w:pPr>
        <w:ind w:firstLine="2268"/>
        <w:jc w:val="both"/>
        <w:rPr>
          <w:rFonts w:eastAsia="Calibri"/>
          <w:lang w:eastAsia="ar-SA"/>
        </w:rPr>
      </w:pPr>
      <w:r w:rsidRPr="005E5FEA">
        <w:rPr>
          <w:rFonts w:eastAsia="Calibri"/>
          <w:lang w:eastAsia="ar-SA"/>
        </w:rPr>
        <w:t xml:space="preserve">Art. </w:t>
      </w:r>
      <w:r w:rsidR="00932B12">
        <w:rPr>
          <w:rFonts w:eastAsia="Calibri"/>
          <w:lang w:eastAsia="ar-SA"/>
        </w:rPr>
        <w:t>31</w:t>
      </w:r>
      <w:r w:rsidRPr="005E5FEA">
        <w:rPr>
          <w:rFonts w:eastAsia="Calibri"/>
          <w:lang w:eastAsia="ar-SA"/>
        </w:rPr>
        <w:t xml:space="preserve"> Ficam revogadas as </w:t>
      </w:r>
      <w:r w:rsidR="006712CE" w:rsidRPr="005E5FEA">
        <w:rPr>
          <w:rFonts w:eastAsia="Calibri"/>
          <w:lang w:eastAsia="ar-SA"/>
        </w:rPr>
        <w:t>seguintes disposições:</w:t>
      </w:r>
    </w:p>
    <w:p w:rsidR="006712CE" w:rsidRPr="005E5FEA" w:rsidRDefault="006712CE" w:rsidP="004B5240">
      <w:pPr>
        <w:ind w:firstLine="2268"/>
        <w:jc w:val="both"/>
        <w:rPr>
          <w:rFonts w:eastAsia="Calibri"/>
          <w:lang w:eastAsia="ar-SA"/>
        </w:rPr>
      </w:pPr>
    </w:p>
    <w:p w:rsidR="00747F80" w:rsidRPr="005E5FEA" w:rsidRDefault="006712CE" w:rsidP="005B748D">
      <w:pPr>
        <w:ind w:firstLine="2268"/>
        <w:jc w:val="both"/>
        <w:rPr>
          <w:rFonts w:eastAsia="Calibri"/>
          <w:lang w:eastAsia="ar-SA"/>
        </w:rPr>
      </w:pPr>
      <w:r w:rsidRPr="005E5FEA">
        <w:rPr>
          <w:rFonts w:eastAsia="Calibri"/>
          <w:lang w:eastAsia="ar-SA"/>
        </w:rPr>
        <w:t xml:space="preserve">I </w:t>
      </w:r>
      <w:r w:rsidR="0089644C" w:rsidRPr="005E5FEA">
        <w:rPr>
          <w:rFonts w:eastAsia="Calibri"/>
          <w:lang w:eastAsia="ar-SA"/>
        </w:rPr>
        <w:t>–</w:t>
      </w:r>
      <w:r w:rsidRPr="005E5FEA">
        <w:rPr>
          <w:rFonts w:eastAsia="Calibri"/>
          <w:lang w:eastAsia="ar-SA"/>
        </w:rPr>
        <w:t xml:space="preserve"> </w:t>
      </w:r>
      <w:r w:rsidR="00747F80" w:rsidRPr="005E5FEA">
        <w:rPr>
          <w:rFonts w:eastAsia="Calibri"/>
          <w:lang w:eastAsia="ar-SA"/>
        </w:rPr>
        <w:t xml:space="preserve">o artigo </w:t>
      </w:r>
      <w:r w:rsidR="005B7525" w:rsidRPr="005E5FEA">
        <w:rPr>
          <w:rFonts w:eastAsia="Calibri"/>
          <w:lang w:eastAsia="ar-SA"/>
        </w:rPr>
        <w:t>15</w:t>
      </w:r>
      <w:r w:rsidR="00747F80" w:rsidRPr="005E5FEA">
        <w:rPr>
          <w:rFonts w:eastAsia="Calibri"/>
          <w:lang w:eastAsia="ar-SA"/>
        </w:rPr>
        <w:t xml:space="preserve"> da Lei Complementar n° 205/2017;</w:t>
      </w:r>
    </w:p>
    <w:p w:rsidR="00747F80" w:rsidRPr="005E5FEA" w:rsidRDefault="00747F80" w:rsidP="005B748D">
      <w:pPr>
        <w:ind w:firstLine="2268"/>
        <w:jc w:val="both"/>
        <w:rPr>
          <w:rFonts w:eastAsia="Calibri"/>
          <w:lang w:eastAsia="ar-SA"/>
        </w:rPr>
      </w:pPr>
    </w:p>
    <w:p w:rsidR="006712CE" w:rsidRPr="005E5FEA" w:rsidRDefault="00747F80" w:rsidP="005B748D">
      <w:pPr>
        <w:ind w:firstLine="2268"/>
        <w:jc w:val="both"/>
        <w:rPr>
          <w:rFonts w:eastAsia="Calibri"/>
          <w:lang w:eastAsia="ar-SA"/>
        </w:rPr>
      </w:pPr>
      <w:r w:rsidRPr="005E5FEA">
        <w:rPr>
          <w:rFonts w:eastAsia="Calibri"/>
          <w:lang w:eastAsia="ar-SA"/>
        </w:rPr>
        <w:t xml:space="preserve">II </w:t>
      </w:r>
      <w:r w:rsidR="00ED4AB4" w:rsidRPr="005E5FEA">
        <w:rPr>
          <w:rFonts w:eastAsia="Calibri"/>
          <w:lang w:eastAsia="ar-SA"/>
        </w:rPr>
        <w:t>–</w:t>
      </w:r>
      <w:r w:rsidRPr="005E5FEA">
        <w:rPr>
          <w:rFonts w:eastAsia="Calibri"/>
          <w:lang w:eastAsia="ar-SA"/>
        </w:rPr>
        <w:t xml:space="preserve"> </w:t>
      </w:r>
      <w:r w:rsidR="00490F9C">
        <w:rPr>
          <w:rFonts w:eastAsia="Calibri"/>
          <w:lang w:eastAsia="ar-SA"/>
        </w:rPr>
        <w:t xml:space="preserve">o parágrafo único do artigo 4°, </w:t>
      </w:r>
      <w:r w:rsidR="00ED4AB4" w:rsidRPr="005E5FEA">
        <w:rPr>
          <w:rFonts w:eastAsia="Calibri"/>
          <w:lang w:eastAsia="ar-SA"/>
        </w:rPr>
        <w:t xml:space="preserve">o </w:t>
      </w:r>
      <w:r w:rsidR="006712CE" w:rsidRPr="005E5FEA">
        <w:rPr>
          <w:rFonts w:eastAsia="Calibri"/>
          <w:lang w:eastAsia="ar-SA"/>
        </w:rPr>
        <w:t>inciso II do artigo 14</w:t>
      </w:r>
      <w:r w:rsidR="00356F0A" w:rsidRPr="005E5FEA">
        <w:rPr>
          <w:rFonts w:eastAsia="Calibri"/>
          <w:lang w:eastAsia="ar-SA"/>
        </w:rPr>
        <w:t xml:space="preserve"> </w:t>
      </w:r>
      <w:r w:rsidR="006B66A9" w:rsidRPr="005E5FEA">
        <w:rPr>
          <w:rFonts w:eastAsia="Calibri"/>
          <w:lang w:eastAsia="ar-SA"/>
        </w:rPr>
        <w:t xml:space="preserve">e </w:t>
      </w:r>
      <w:r w:rsidR="00356F0A" w:rsidRPr="005E5FEA">
        <w:rPr>
          <w:rFonts w:eastAsia="Calibri"/>
          <w:lang w:eastAsia="ar-SA"/>
        </w:rPr>
        <w:t xml:space="preserve">sua alínea </w:t>
      </w:r>
      <w:r w:rsidR="00AF0ADC" w:rsidRPr="005E5FEA">
        <w:rPr>
          <w:rFonts w:eastAsia="Calibri"/>
          <w:lang w:eastAsia="ar-SA"/>
        </w:rPr>
        <w:t>“</w:t>
      </w:r>
      <w:r w:rsidR="00356F0A" w:rsidRPr="005E5FEA">
        <w:rPr>
          <w:rFonts w:eastAsia="Calibri"/>
          <w:lang w:eastAsia="ar-SA"/>
        </w:rPr>
        <w:t>a</w:t>
      </w:r>
      <w:r w:rsidR="00AF0ADC" w:rsidRPr="005E5FEA">
        <w:rPr>
          <w:rFonts w:eastAsia="Calibri"/>
          <w:lang w:eastAsia="ar-SA"/>
        </w:rPr>
        <w:t>”</w:t>
      </w:r>
      <w:r w:rsidR="006B66A9" w:rsidRPr="005E5FEA">
        <w:rPr>
          <w:rFonts w:eastAsia="Calibri"/>
          <w:lang w:eastAsia="ar-SA"/>
        </w:rPr>
        <w:t xml:space="preserve">, </w:t>
      </w:r>
      <w:r w:rsidR="006712CE" w:rsidRPr="005E5FEA">
        <w:rPr>
          <w:rFonts w:eastAsia="Calibri"/>
          <w:lang w:eastAsia="ar-SA"/>
        </w:rPr>
        <w:t>artigo 16</w:t>
      </w:r>
      <w:r w:rsidR="0000165D">
        <w:rPr>
          <w:rFonts w:eastAsia="Calibri"/>
          <w:lang w:eastAsia="ar-SA"/>
        </w:rPr>
        <w:t>, o inciso III do artigo 19,</w:t>
      </w:r>
      <w:r w:rsidR="006B66A9" w:rsidRPr="005E5FEA">
        <w:rPr>
          <w:rFonts w:eastAsia="Calibri"/>
          <w:lang w:eastAsia="ar-SA"/>
        </w:rPr>
        <w:t xml:space="preserve"> o inciso VI do artigo 20</w:t>
      </w:r>
      <w:r w:rsidR="0000165D">
        <w:rPr>
          <w:rFonts w:eastAsia="Calibri"/>
          <w:lang w:eastAsia="ar-SA"/>
        </w:rPr>
        <w:t xml:space="preserve"> e os artigos 22, 23, 24 e 25</w:t>
      </w:r>
      <w:r w:rsidR="006B66A9" w:rsidRPr="005E5FEA">
        <w:rPr>
          <w:rFonts w:eastAsia="Calibri"/>
          <w:lang w:eastAsia="ar-SA"/>
        </w:rPr>
        <w:t xml:space="preserve"> </w:t>
      </w:r>
      <w:r w:rsidR="006712CE" w:rsidRPr="005E5FEA">
        <w:rPr>
          <w:rFonts w:eastAsia="Calibri"/>
          <w:lang w:eastAsia="ar-SA"/>
        </w:rPr>
        <w:t>da Lei Delegada n° 02/2013;</w:t>
      </w:r>
    </w:p>
    <w:p w:rsidR="00EF586B" w:rsidRPr="005E5FEA" w:rsidRDefault="00EF586B" w:rsidP="005B748D">
      <w:pPr>
        <w:ind w:firstLine="2268"/>
        <w:jc w:val="both"/>
        <w:rPr>
          <w:rFonts w:eastAsia="Calibri"/>
          <w:lang w:eastAsia="ar-SA"/>
        </w:rPr>
      </w:pPr>
    </w:p>
    <w:p w:rsidR="0000165D" w:rsidRDefault="00ED4AB4" w:rsidP="005B748D">
      <w:pPr>
        <w:ind w:firstLine="2268"/>
        <w:jc w:val="both"/>
        <w:rPr>
          <w:rFonts w:eastAsia="Calibri"/>
          <w:lang w:eastAsia="ar-SA"/>
        </w:rPr>
      </w:pPr>
      <w:r w:rsidRPr="005E5FEA">
        <w:rPr>
          <w:rFonts w:eastAsia="Calibri"/>
          <w:lang w:eastAsia="ar-SA"/>
        </w:rPr>
        <w:t xml:space="preserve">IV </w:t>
      </w:r>
      <w:r w:rsidR="0089644C" w:rsidRPr="005E5FEA">
        <w:rPr>
          <w:rFonts w:eastAsia="Calibri"/>
          <w:lang w:eastAsia="ar-SA"/>
        </w:rPr>
        <w:t>–</w:t>
      </w:r>
      <w:r w:rsidRPr="005E5FEA">
        <w:rPr>
          <w:rFonts w:eastAsia="Calibri"/>
          <w:lang w:eastAsia="ar-SA"/>
        </w:rPr>
        <w:t xml:space="preserve"> </w:t>
      </w:r>
      <w:proofErr w:type="gramStart"/>
      <w:r w:rsidR="0089644C" w:rsidRPr="005E5FEA">
        <w:rPr>
          <w:rFonts w:eastAsia="Calibri"/>
          <w:lang w:eastAsia="ar-SA"/>
        </w:rPr>
        <w:t xml:space="preserve">os </w:t>
      </w:r>
      <w:r w:rsidR="00D313F0" w:rsidRPr="005E5FEA">
        <w:rPr>
          <w:rFonts w:eastAsia="Calibri"/>
          <w:lang w:eastAsia="ar-SA"/>
        </w:rPr>
        <w:t>incisos III e IV</w:t>
      </w:r>
      <w:r w:rsidR="00D313F0" w:rsidRPr="005E5FEA">
        <w:rPr>
          <w:rFonts w:eastAsia="Calibri"/>
          <w:b/>
          <w:lang w:eastAsia="ar-SA"/>
        </w:rPr>
        <w:t xml:space="preserve"> </w:t>
      </w:r>
      <w:r w:rsidR="00D313F0" w:rsidRPr="005E5FEA">
        <w:rPr>
          <w:rFonts w:eastAsia="Calibri"/>
          <w:lang w:eastAsia="ar-SA"/>
        </w:rPr>
        <w:t>do artigo 3°</w:t>
      </w:r>
      <w:proofErr w:type="gramEnd"/>
      <w:r w:rsidR="00D313F0" w:rsidRPr="005E5FEA">
        <w:rPr>
          <w:rFonts w:eastAsia="Calibri"/>
          <w:lang w:eastAsia="ar-SA"/>
        </w:rPr>
        <w:t xml:space="preserve">, e os artigos 6° </w:t>
      </w:r>
      <w:r w:rsidR="001A2499" w:rsidRPr="005E5FEA">
        <w:rPr>
          <w:rFonts w:eastAsia="Calibri"/>
          <w:lang w:eastAsia="ar-SA"/>
        </w:rPr>
        <w:t>e 7° da Lei Delegada n° 15/2013;</w:t>
      </w:r>
    </w:p>
    <w:p w:rsidR="0000165D" w:rsidRDefault="0000165D" w:rsidP="005B748D">
      <w:pPr>
        <w:ind w:firstLine="2268"/>
        <w:jc w:val="both"/>
        <w:rPr>
          <w:rFonts w:eastAsia="Calibri"/>
          <w:lang w:eastAsia="ar-SA"/>
        </w:rPr>
      </w:pPr>
    </w:p>
    <w:p w:rsidR="001A2499" w:rsidRPr="005E5FEA" w:rsidRDefault="00747F80" w:rsidP="005B748D">
      <w:pPr>
        <w:ind w:firstLine="2268"/>
        <w:jc w:val="both"/>
        <w:rPr>
          <w:bCs/>
        </w:rPr>
      </w:pPr>
      <w:r w:rsidRPr="005E5FEA">
        <w:rPr>
          <w:rFonts w:eastAsia="Calibri"/>
          <w:lang w:eastAsia="ar-SA"/>
        </w:rPr>
        <w:t>V</w:t>
      </w:r>
      <w:r w:rsidR="001A2499" w:rsidRPr="005E5FEA">
        <w:rPr>
          <w:rFonts w:eastAsia="Calibri"/>
          <w:lang w:eastAsia="ar-SA"/>
        </w:rPr>
        <w:t xml:space="preserve"> - </w:t>
      </w:r>
      <w:r w:rsidR="001A2499" w:rsidRPr="005E5FEA">
        <w:rPr>
          <w:shd w:val="clear" w:color="auto" w:fill="FFFFFF"/>
        </w:rPr>
        <w:t xml:space="preserve">alínea “b” do inciso IV do artigo 10 da </w:t>
      </w:r>
      <w:r w:rsidR="0089644C" w:rsidRPr="005E5FEA">
        <w:rPr>
          <w:bCs/>
        </w:rPr>
        <w:t>Lei nº 7.229/</w:t>
      </w:r>
      <w:r w:rsidR="001A2499" w:rsidRPr="005E5FEA">
        <w:rPr>
          <w:bCs/>
        </w:rPr>
        <w:t>2006</w:t>
      </w:r>
      <w:r w:rsidR="006B66A9" w:rsidRPr="005E5FEA">
        <w:rPr>
          <w:bCs/>
        </w:rPr>
        <w:t>.</w:t>
      </w:r>
    </w:p>
    <w:p w:rsidR="00191A3F" w:rsidRPr="005E5FEA" w:rsidRDefault="00191A3F" w:rsidP="004B5240">
      <w:pPr>
        <w:ind w:firstLine="2268"/>
        <w:jc w:val="both"/>
        <w:rPr>
          <w:bCs/>
        </w:rPr>
      </w:pPr>
    </w:p>
    <w:p w:rsidR="00191A3F" w:rsidRPr="005E5FEA" w:rsidRDefault="00191A3F" w:rsidP="00191A3F">
      <w:pPr>
        <w:ind w:firstLine="2268"/>
        <w:jc w:val="both"/>
        <w:rPr>
          <w:bCs/>
        </w:rPr>
      </w:pPr>
      <w:r w:rsidRPr="005E5FEA">
        <w:rPr>
          <w:bCs/>
        </w:rPr>
        <w:t xml:space="preserve">Art. </w:t>
      </w:r>
      <w:r w:rsidR="00932B12">
        <w:rPr>
          <w:bCs/>
        </w:rPr>
        <w:t>32</w:t>
      </w:r>
      <w:r w:rsidRPr="005E5FEA">
        <w:rPr>
          <w:bCs/>
        </w:rPr>
        <w:t xml:space="preserve"> Fica o Executivo Municipal autorizado a promover a transposição de dotações orçamentárias dos cargos extintos para os recém criados, bem como a realizar eventual abertura de crédito adicional especial, no montante do agrupamento das respectivas dotações orçamentárias, constantes na Lei Orçamentária vigente para o exercício de 2017, limitado ao percentual de 25% (vinte e cinco por cento) legalmente instituído, dando-lhes sustentação legal.</w:t>
      </w:r>
    </w:p>
    <w:p w:rsidR="00FE7B44" w:rsidRPr="005E5FEA" w:rsidRDefault="00FE7B44" w:rsidP="00191A3F">
      <w:pPr>
        <w:ind w:firstLine="2268"/>
        <w:jc w:val="both"/>
        <w:rPr>
          <w:bCs/>
        </w:rPr>
      </w:pPr>
    </w:p>
    <w:p w:rsidR="00191A3F" w:rsidRDefault="00191A3F" w:rsidP="00191A3F">
      <w:pPr>
        <w:ind w:firstLine="2268"/>
        <w:jc w:val="both"/>
        <w:rPr>
          <w:bCs/>
        </w:rPr>
      </w:pPr>
      <w:r w:rsidRPr="005E5FEA">
        <w:rPr>
          <w:rFonts w:eastAsia="Calibri"/>
          <w:lang w:eastAsia="ar-SA"/>
        </w:rPr>
        <w:t xml:space="preserve">Art. </w:t>
      </w:r>
      <w:r w:rsidR="00932B12">
        <w:rPr>
          <w:rFonts w:eastAsia="Calibri"/>
          <w:lang w:eastAsia="ar-SA"/>
        </w:rPr>
        <w:t>33</w:t>
      </w:r>
      <w:r w:rsidRPr="005E5FEA">
        <w:rPr>
          <w:rFonts w:eastAsia="Calibri"/>
          <w:lang w:eastAsia="ar-SA"/>
        </w:rPr>
        <w:t xml:space="preserve"> </w:t>
      </w:r>
      <w:r w:rsidRPr="005E5FEA">
        <w:rPr>
          <w:bCs/>
        </w:rPr>
        <w:t>Esta Lei Complementar entra em vigor na data de sua publicação, podendo ser regulamentada por Decreto no que couber.</w:t>
      </w:r>
    </w:p>
    <w:p w:rsidR="004E42FB" w:rsidRDefault="004E42FB" w:rsidP="00191A3F">
      <w:pPr>
        <w:ind w:firstLine="2268"/>
        <w:jc w:val="both"/>
        <w:rPr>
          <w:bCs/>
        </w:rPr>
      </w:pPr>
    </w:p>
    <w:p w:rsidR="00543D7B" w:rsidRPr="005E5FEA" w:rsidRDefault="00543D7B" w:rsidP="004B5240">
      <w:pPr>
        <w:ind w:firstLine="2268"/>
        <w:jc w:val="both"/>
        <w:rPr>
          <w:rFonts w:eastAsia="Calibri"/>
          <w:lang w:eastAsia="ar-SA"/>
        </w:rPr>
      </w:pPr>
      <w:r w:rsidRPr="005E5FEA">
        <w:rPr>
          <w:rFonts w:eastAsia="Calibri"/>
          <w:lang w:eastAsia="ar-SA"/>
        </w:rPr>
        <w:t xml:space="preserve">Prefeitura Municipal de Sete Lagoas, </w:t>
      </w:r>
      <w:r w:rsidR="00DA2243" w:rsidRPr="005E5FEA">
        <w:rPr>
          <w:rFonts w:eastAsia="Calibri"/>
          <w:lang w:eastAsia="ar-SA"/>
        </w:rPr>
        <w:t>14</w:t>
      </w:r>
      <w:r w:rsidR="00923FA0" w:rsidRPr="005E5FEA">
        <w:rPr>
          <w:rFonts w:eastAsia="Calibri"/>
          <w:lang w:eastAsia="ar-SA"/>
        </w:rPr>
        <w:t xml:space="preserve"> de </w:t>
      </w:r>
      <w:r w:rsidR="003911D9" w:rsidRPr="005E5FEA">
        <w:rPr>
          <w:rFonts w:eastAsia="Calibri"/>
          <w:lang w:eastAsia="ar-SA"/>
        </w:rPr>
        <w:t>maio</w:t>
      </w:r>
      <w:r w:rsidR="00BF078B" w:rsidRPr="005E5FEA">
        <w:rPr>
          <w:rFonts w:eastAsia="Calibri"/>
          <w:lang w:eastAsia="ar-SA"/>
        </w:rPr>
        <w:t xml:space="preserve"> de 2018</w:t>
      </w:r>
      <w:r w:rsidRPr="005E5FEA">
        <w:rPr>
          <w:rFonts w:eastAsia="Calibri"/>
          <w:lang w:eastAsia="ar-SA"/>
        </w:rPr>
        <w:t>.</w:t>
      </w:r>
    </w:p>
    <w:p w:rsidR="0096139A" w:rsidRPr="005E5FEA" w:rsidRDefault="0096139A" w:rsidP="004B5240">
      <w:pPr>
        <w:ind w:firstLine="2268"/>
        <w:jc w:val="both"/>
        <w:rPr>
          <w:rFonts w:eastAsia="Calibri"/>
          <w:lang w:eastAsia="ar-SA"/>
        </w:rPr>
      </w:pPr>
    </w:p>
    <w:p w:rsidR="005B748D" w:rsidRPr="005E5FEA" w:rsidRDefault="005B748D" w:rsidP="004B5240">
      <w:pPr>
        <w:ind w:firstLine="2268"/>
        <w:jc w:val="both"/>
        <w:rPr>
          <w:rFonts w:eastAsia="Calibri"/>
          <w:lang w:eastAsia="ar-SA"/>
        </w:rPr>
      </w:pPr>
    </w:p>
    <w:p w:rsidR="0096139A" w:rsidRPr="005E5FEA" w:rsidRDefault="0096139A" w:rsidP="004B5240">
      <w:pPr>
        <w:ind w:firstLine="2268"/>
        <w:jc w:val="both"/>
        <w:rPr>
          <w:rFonts w:eastAsia="Calibri"/>
          <w:b/>
          <w:lang w:eastAsia="ar-SA"/>
        </w:rPr>
      </w:pPr>
      <w:r w:rsidRPr="005E5FEA">
        <w:rPr>
          <w:rFonts w:eastAsia="Calibri"/>
          <w:b/>
          <w:lang w:eastAsia="ar-SA"/>
        </w:rPr>
        <w:t>LEONE MACIEL FONSECA</w:t>
      </w:r>
    </w:p>
    <w:p w:rsidR="0096139A" w:rsidRPr="005E5FEA" w:rsidRDefault="0096139A" w:rsidP="004B5240">
      <w:pPr>
        <w:ind w:firstLine="2268"/>
        <w:jc w:val="both"/>
        <w:rPr>
          <w:rFonts w:eastAsia="Calibri"/>
          <w:lang w:eastAsia="ar-SA"/>
        </w:rPr>
      </w:pPr>
      <w:r w:rsidRPr="005E5FEA">
        <w:rPr>
          <w:rFonts w:eastAsia="Calibri"/>
          <w:lang w:eastAsia="ar-SA"/>
        </w:rPr>
        <w:t>Prefeito Municipal</w:t>
      </w:r>
    </w:p>
    <w:tbl>
      <w:tblPr>
        <w:tblW w:w="9885" w:type="dxa"/>
        <w:tblLayout w:type="fixed"/>
        <w:tblCellMar>
          <w:left w:w="180" w:type="dxa"/>
          <w:right w:w="180" w:type="dxa"/>
        </w:tblCellMar>
        <w:tblLook w:val="0000"/>
      </w:tblPr>
      <w:tblGrid>
        <w:gridCol w:w="1881"/>
        <w:gridCol w:w="8004"/>
      </w:tblGrid>
      <w:tr w:rsidR="00BF7D41" w:rsidRPr="004E0DF7" w:rsidTr="00F64BDA">
        <w:trPr>
          <w:trHeight w:val="1038"/>
        </w:trPr>
        <w:tc>
          <w:tcPr>
            <w:tcW w:w="1881" w:type="dxa"/>
            <w:vAlign w:val="center"/>
          </w:tcPr>
          <w:p w:rsidR="00BF7D41" w:rsidRPr="004E0DF7" w:rsidRDefault="00BC2B7C" w:rsidP="004B5240">
            <w:pPr>
              <w:ind w:left="985"/>
              <w:jc w:val="both"/>
            </w:pPr>
            <w:r>
              <w:rPr>
                <w:noProof/>
              </w:rPr>
              <w:lastRenderedPageBreak/>
              <w:drawing>
                <wp:anchor distT="0" distB="0" distL="114300" distR="114300" simplePos="0" relativeHeight="251657216" behindDoc="0" locked="0" layoutInCell="1" allowOverlap="1">
                  <wp:simplePos x="0" y="0"/>
                  <wp:positionH relativeFrom="margin">
                    <wp:posOffset>142875</wp:posOffset>
                  </wp:positionH>
                  <wp:positionV relativeFrom="margin">
                    <wp:posOffset>-142875</wp:posOffset>
                  </wp:positionV>
                  <wp:extent cx="685800" cy="800100"/>
                  <wp:effectExtent l="1905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6"/>
                          <a:srcRect/>
                          <a:stretch>
                            <a:fillRect/>
                          </a:stretch>
                        </pic:blipFill>
                        <pic:spPr bwMode="auto">
                          <a:xfrm>
                            <a:off x="0" y="0"/>
                            <a:ext cx="685800" cy="800100"/>
                          </a:xfrm>
                          <a:prstGeom prst="rect">
                            <a:avLst/>
                          </a:prstGeom>
                          <a:noFill/>
                          <a:ln w="9525">
                            <a:noFill/>
                            <a:miter lim="800000"/>
                            <a:headEnd/>
                            <a:tailEnd/>
                          </a:ln>
                        </pic:spPr>
                      </pic:pic>
                    </a:graphicData>
                  </a:graphic>
                </wp:anchor>
              </w:drawing>
            </w:r>
          </w:p>
        </w:tc>
        <w:tc>
          <w:tcPr>
            <w:tcW w:w="8004" w:type="dxa"/>
            <w:vAlign w:val="center"/>
          </w:tcPr>
          <w:p w:rsidR="00BF7D41" w:rsidRPr="004E0DF7" w:rsidRDefault="00BF7D41" w:rsidP="004B5240">
            <w:pPr>
              <w:keepNext/>
              <w:ind w:left="-180"/>
              <w:jc w:val="both"/>
              <w:rPr>
                <w:sz w:val="36"/>
                <w:szCs w:val="36"/>
              </w:rPr>
            </w:pPr>
            <w:r w:rsidRPr="004E0DF7">
              <w:rPr>
                <w:sz w:val="36"/>
                <w:szCs w:val="36"/>
              </w:rPr>
              <w:t>PREFEITURA MUNICIPAL DE SETE LAGOAS</w:t>
            </w:r>
          </w:p>
        </w:tc>
      </w:tr>
    </w:tbl>
    <w:p w:rsidR="00BF7D41" w:rsidRPr="004E0DF7" w:rsidRDefault="00BF7D41" w:rsidP="004B5240">
      <w:pPr>
        <w:pStyle w:val="Corpodetexto"/>
        <w:spacing w:after="0"/>
        <w:ind w:left="2268"/>
        <w:jc w:val="both"/>
        <w:rPr>
          <w:b/>
        </w:rPr>
      </w:pPr>
      <w:r w:rsidRPr="004E0DF7">
        <w:rPr>
          <w:b/>
        </w:rPr>
        <w:t>MENSAGEM</w:t>
      </w:r>
      <w:r w:rsidR="00905F1C" w:rsidRPr="004E0DF7">
        <w:rPr>
          <w:b/>
        </w:rPr>
        <w:t xml:space="preserve"> N° </w:t>
      </w:r>
      <w:r w:rsidR="001E464A">
        <w:rPr>
          <w:b/>
        </w:rPr>
        <w:t>58</w:t>
      </w:r>
      <w:r w:rsidRPr="004E0DF7">
        <w:rPr>
          <w:b/>
        </w:rPr>
        <w:t>/2018.</w:t>
      </w:r>
    </w:p>
    <w:p w:rsidR="00BF7D41" w:rsidRPr="004E0DF7" w:rsidRDefault="00BF7D41" w:rsidP="004B5240">
      <w:pPr>
        <w:autoSpaceDE w:val="0"/>
        <w:ind w:left="2280"/>
        <w:jc w:val="both"/>
        <w:rPr>
          <w:rFonts w:eastAsia="Times New Roman"/>
          <w:b/>
          <w:bCs/>
          <w:kern w:val="1"/>
        </w:rPr>
      </w:pPr>
    </w:p>
    <w:p w:rsidR="00DA2243" w:rsidRPr="004E0DF7" w:rsidRDefault="00DA2243" w:rsidP="00DA2243">
      <w:pPr>
        <w:pStyle w:val="Corpodetexto"/>
        <w:spacing w:after="0"/>
        <w:ind w:left="2268"/>
        <w:jc w:val="both"/>
        <w:rPr>
          <w:b/>
        </w:rPr>
      </w:pPr>
      <w:r>
        <w:rPr>
          <w:b/>
        </w:rPr>
        <w:t xml:space="preserve">SUBSTITUTIVO N° 001/2018 AO </w:t>
      </w:r>
      <w:r w:rsidRPr="004E0DF7">
        <w:rPr>
          <w:b/>
        </w:rPr>
        <w:t xml:space="preserve">PROJETO DE LEI COMPLEMENTAR N° </w:t>
      </w:r>
      <w:r>
        <w:rPr>
          <w:b/>
        </w:rPr>
        <w:t>06</w:t>
      </w:r>
      <w:r w:rsidRPr="004E0DF7">
        <w:rPr>
          <w:b/>
        </w:rPr>
        <w:t>/2018.</w:t>
      </w:r>
    </w:p>
    <w:p w:rsidR="00DA2243" w:rsidRPr="004E0DF7" w:rsidRDefault="00DA2243" w:rsidP="00DA2243">
      <w:pPr>
        <w:autoSpaceDE w:val="0"/>
        <w:ind w:left="2280"/>
        <w:jc w:val="both"/>
        <w:rPr>
          <w:rFonts w:eastAsia="Times New Roman"/>
          <w:b/>
          <w:bCs/>
          <w:kern w:val="1"/>
        </w:rPr>
      </w:pPr>
    </w:p>
    <w:p w:rsidR="00DA2243" w:rsidRPr="004E0DF7" w:rsidRDefault="00DA2243" w:rsidP="00DA2243">
      <w:pPr>
        <w:autoSpaceDE w:val="0"/>
        <w:ind w:left="2280"/>
        <w:jc w:val="both"/>
        <w:rPr>
          <w:rFonts w:eastAsia="Times New Roman"/>
          <w:b/>
          <w:caps/>
        </w:rPr>
      </w:pPr>
      <w:proofErr w:type="gramStart"/>
      <w:r w:rsidRPr="004E0DF7">
        <w:rPr>
          <w:rFonts w:eastAsia="Times New Roman"/>
          <w:b/>
          <w:bCs/>
          <w:kern w:val="1"/>
        </w:rPr>
        <w:t>ALTERA</w:t>
      </w:r>
      <w:proofErr w:type="gramEnd"/>
      <w:r w:rsidRPr="004E0DF7">
        <w:rPr>
          <w:rFonts w:eastAsia="Times New Roman"/>
          <w:b/>
          <w:bCs/>
          <w:kern w:val="1"/>
        </w:rPr>
        <w:t xml:space="preserve"> AS </w:t>
      </w:r>
      <w:r w:rsidRPr="004E0DF7">
        <w:rPr>
          <w:b/>
          <w:shd w:val="clear" w:color="auto" w:fill="FFFFFF"/>
        </w:rPr>
        <w:t xml:space="preserve">LEIS COMPLEMENTARES Nº 66/2001, 81/2003, 174/2014 E 205/2017, AS </w:t>
      </w:r>
      <w:r w:rsidRPr="004E0DF7">
        <w:rPr>
          <w:rFonts w:eastAsia="Times New Roman"/>
          <w:b/>
          <w:bCs/>
          <w:kern w:val="1"/>
        </w:rPr>
        <w:t>LEIS DELEGADAS Nº 02/2013, 10/2013</w:t>
      </w:r>
      <w:r w:rsidRPr="004E0DF7">
        <w:rPr>
          <w:rFonts w:eastAsia="Times New Roman"/>
          <w:b/>
        </w:rPr>
        <w:t xml:space="preserve"> E 15/2013 E A </w:t>
      </w:r>
      <w:r w:rsidRPr="004E0DF7">
        <w:rPr>
          <w:b/>
          <w:bCs/>
        </w:rPr>
        <w:t>LEI Nº 7.229/2006.</w:t>
      </w:r>
    </w:p>
    <w:p w:rsidR="00BD53B0" w:rsidRPr="004E0DF7" w:rsidRDefault="00BD53B0" w:rsidP="004B5240">
      <w:pPr>
        <w:jc w:val="both"/>
        <w:rPr>
          <w:rFonts w:eastAsia="Times New Roman"/>
          <w:lang w:eastAsia="ar-SA"/>
        </w:rPr>
      </w:pPr>
    </w:p>
    <w:p w:rsidR="00BD53B0" w:rsidRPr="004E0DF7" w:rsidRDefault="00BD53B0" w:rsidP="004B5240">
      <w:pPr>
        <w:ind w:right="-1" w:firstLine="2268"/>
        <w:jc w:val="both"/>
      </w:pPr>
      <w:r w:rsidRPr="004E0DF7">
        <w:t>Senhor Presidente,</w:t>
      </w:r>
    </w:p>
    <w:p w:rsidR="00BD53B0" w:rsidRPr="004E0DF7" w:rsidRDefault="00BD53B0" w:rsidP="004B5240">
      <w:pPr>
        <w:ind w:right="-1" w:firstLine="2268"/>
        <w:jc w:val="both"/>
      </w:pPr>
      <w:r w:rsidRPr="004E0DF7">
        <w:t>Senhores Vereadores,</w:t>
      </w:r>
    </w:p>
    <w:p w:rsidR="00BD53B0" w:rsidRPr="004E0DF7" w:rsidRDefault="00BD53B0" w:rsidP="004B5240">
      <w:pPr>
        <w:ind w:right="-1" w:firstLine="2268"/>
        <w:jc w:val="both"/>
      </w:pPr>
    </w:p>
    <w:p w:rsidR="00BD53B0" w:rsidRPr="004E0DF7" w:rsidRDefault="00BD53B0" w:rsidP="004B5240">
      <w:pPr>
        <w:ind w:firstLine="2268"/>
        <w:jc w:val="both"/>
        <w:rPr>
          <w:rFonts w:eastAsia="Times New Roman"/>
          <w:lang w:eastAsia="ar-SA"/>
        </w:rPr>
      </w:pPr>
      <w:r w:rsidRPr="004E0DF7">
        <w:t xml:space="preserve">Tenho a honra de dirigir-me a </w:t>
      </w:r>
      <w:proofErr w:type="gramStart"/>
      <w:r w:rsidRPr="004E0DF7">
        <w:t>Vossas Excelências para solicitar dessa Egrégia Câmara Muni</w:t>
      </w:r>
      <w:r w:rsidR="00EF586B" w:rsidRPr="004E0DF7">
        <w:t>cipal</w:t>
      </w:r>
      <w:proofErr w:type="gramEnd"/>
      <w:r w:rsidRPr="004E0DF7">
        <w:t xml:space="preserve"> aprovação do </w:t>
      </w:r>
      <w:r w:rsidR="00DA2243">
        <w:t xml:space="preserve">Substitutivo n° 001/2018 ao </w:t>
      </w:r>
      <w:r w:rsidRPr="004E0DF7">
        <w:t xml:space="preserve">Projeto de Lei </w:t>
      </w:r>
      <w:r w:rsidR="00EF586B" w:rsidRPr="004E0DF7">
        <w:t>Complementar</w:t>
      </w:r>
      <w:r w:rsidR="00DA2243">
        <w:t xml:space="preserve"> n° 06/2018</w:t>
      </w:r>
      <w:r w:rsidR="00764113" w:rsidRPr="004E0DF7">
        <w:t>,</w:t>
      </w:r>
      <w:r w:rsidR="00EF586B" w:rsidRPr="004E0DF7">
        <w:t xml:space="preserve"> que </w:t>
      </w:r>
      <w:r w:rsidR="00DA2243" w:rsidRPr="00DA2243">
        <w:rPr>
          <w:i/>
        </w:rPr>
        <w:t>“A</w:t>
      </w:r>
      <w:r w:rsidRPr="00DA2243">
        <w:rPr>
          <w:rFonts w:eastAsia="Times New Roman"/>
          <w:i/>
          <w:lang w:eastAsia="ar-SA"/>
        </w:rPr>
        <w:t>ltera a</w:t>
      </w:r>
      <w:r w:rsidR="00EF586B" w:rsidRPr="00DA2243">
        <w:rPr>
          <w:rFonts w:eastAsia="Times New Roman"/>
          <w:i/>
          <w:lang w:eastAsia="ar-SA"/>
        </w:rPr>
        <w:t>s Leis Complementares n° 66/2001</w:t>
      </w:r>
      <w:r w:rsidR="00796DFA" w:rsidRPr="00DA2243">
        <w:rPr>
          <w:rFonts w:eastAsia="Times New Roman"/>
          <w:i/>
          <w:lang w:eastAsia="ar-SA"/>
        </w:rPr>
        <w:t>, 81/20</w:t>
      </w:r>
      <w:r w:rsidR="00ED4AB4" w:rsidRPr="00DA2243">
        <w:rPr>
          <w:rFonts w:eastAsia="Times New Roman"/>
          <w:i/>
          <w:lang w:eastAsia="ar-SA"/>
        </w:rPr>
        <w:t>0</w:t>
      </w:r>
      <w:r w:rsidR="00796DFA" w:rsidRPr="00DA2243">
        <w:rPr>
          <w:rFonts w:eastAsia="Times New Roman"/>
          <w:i/>
          <w:lang w:eastAsia="ar-SA"/>
        </w:rPr>
        <w:t>3</w:t>
      </w:r>
      <w:r w:rsidR="00ED4AB4" w:rsidRPr="00DA2243">
        <w:rPr>
          <w:rFonts w:eastAsia="Times New Roman"/>
          <w:i/>
          <w:lang w:eastAsia="ar-SA"/>
        </w:rPr>
        <w:t>, 174/2014</w:t>
      </w:r>
      <w:r w:rsidR="00EF586B" w:rsidRPr="00DA2243">
        <w:rPr>
          <w:rFonts w:eastAsia="Times New Roman"/>
          <w:i/>
          <w:lang w:eastAsia="ar-SA"/>
        </w:rPr>
        <w:t xml:space="preserve"> e 205/2017, as</w:t>
      </w:r>
      <w:r w:rsidRPr="00DA2243">
        <w:rPr>
          <w:rFonts w:eastAsia="Times New Roman"/>
          <w:bCs/>
          <w:i/>
          <w:lang w:eastAsia="ar-SA"/>
        </w:rPr>
        <w:t xml:space="preserve"> Lei</w:t>
      </w:r>
      <w:r w:rsidR="00764113" w:rsidRPr="00DA2243">
        <w:rPr>
          <w:rFonts w:eastAsia="Times New Roman"/>
          <w:bCs/>
          <w:i/>
          <w:lang w:eastAsia="ar-SA"/>
        </w:rPr>
        <w:t>s</w:t>
      </w:r>
      <w:r w:rsidRPr="00DA2243">
        <w:rPr>
          <w:rFonts w:eastAsia="Times New Roman"/>
          <w:bCs/>
          <w:i/>
          <w:lang w:eastAsia="ar-SA"/>
        </w:rPr>
        <w:t xml:space="preserve"> Delegada</w:t>
      </w:r>
      <w:r w:rsidR="00764113" w:rsidRPr="00DA2243">
        <w:rPr>
          <w:rFonts w:eastAsia="Times New Roman"/>
          <w:bCs/>
          <w:i/>
          <w:lang w:eastAsia="ar-SA"/>
        </w:rPr>
        <w:t>s</w:t>
      </w:r>
      <w:r w:rsidRPr="00DA2243">
        <w:rPr>
          <w:rFonts w:eastAsia="Times New Roman"/>
          <w:bCs/>
          <w:i/>
          <w:lang w:eastAsia="ar-SA"/>
        </w:rPr>
        <w:t xml:space="preserve"> </w:t>
      </w:r>
      <w:r w:rsidR="00BF7D41" w:rsidRPr="00DA2243">
        <w:rPr>
          <w:rFonts w:eastAsia="Times New Roman"/>
          <w:bCs/>
          <w:i/>
          <w:lang w:eastAsia="ar-SA"/>
        </w:rPr>
        <w:t>n</w:t>
      </w:r>
      <w:r w:rsidRPr="00DA2243">
        <w:rPr>
          <w:rFonts w:eastAsia="Times New Roman"/>
          <w:bCs/>
          <w:i/>
          <w:lang w:eastAsia="ar-SA"/>
        </w:rPr>
        <w:t>º 02/2013</w:t>
      </w:r>
      <w:r w:rsidR="00821230" w:rsidRPr="00DA2243">
        <w:rPr>
          <w:rFonts w:eastAsia="Times New Roman"/>
          <w:bCs/>
          <w:i/>
          <w:lang w:eastAsia="ar-SA"/>
        </w:rPr>
        <w:t>, 10/2013</w:t>
      </w:r>
      <w:r w:rsidR="00EF586B" w:rsidRPr="00DA2243">
        <w:rPr>
          <w:rFonts w:eastAsia="Times New Roman"/>
          <w:i/>
          <w:iCs/>
          <w:lang w:eastAsia="ar-SA" w:bidi="pt-BR"/>
        </w:rPr>
        <w:t xml:space="preserve"> e </w:t>
      </w:r>
      <w:r w:rsidRPr="00DA2243">
        <w:rPr>
          <w:rFonts w:eastAsia="Times New Roman"/>
          <w:i/>
          <w:lang w:eastAsia="ar-SA"/>
        </w:rPr>
        <w:t xml:space="preserve">15/2013 e </w:t>
      </w:r>
      <w:r w:rsidR="00BF7D41" w:rsidRPr="00DA2243">
        <w:rPr>
          <w:rFonts w:eastAsia="Times New Roman"/>
          <w:i/>
          <w:lang w:eastAsia="ar-SA"/>
        </w:rPr>
        <w:t xml:space="preserve">a </w:t>
      </w:r>
      <w:r w:rsidRPr="00DA2243">
        <w:rPr>
          <w:rFonts w:eastAsia="Times New Roman"/>
          <w:bCs/>
          <w:i/>
          <w:lang w:eastAsia="ar-SA"/>
        </w:rPr>
        <w:t xml:space="preserve">Lei </w:t>
      </w:r>
      <w:r w:rsidR="00BF7D41" w:rsidRPr="00DA2243">
        <w:rPr>
          <w:rFonts w:eastAsia="Times New Roman"/>
          <w:bCs/>
          <w:i/>
          <w:lang w:eastAsia="ar-SA"/>
        </w:rPr>
        <w:t>nº 7.229/</w:t>
      </w:r>
      <w:r w:rsidRPr="00DA2243">
        <w:rPr>
          <w:rFonts w:eastAsia="Times New Roman"/>
          <w:bCs/>
          <w:i/>
          <w:lang w:eastAsia="ar-SA"/>
        </w:rPr>
        <w:t>2006</w:t>
      </w:r>
      <w:r w:rsidR="00DA2243" w:rsidRPr="00DA2243">
        <w:rPr>
          <w:rFonts w:eastAsia="Times New Roman"/>
          <w:bCs/>
          <w:i/>
          <w:lang w:eastAsia="ar-SA"/>
        </w:rPr>
        <w:t>”</w:t>
      </w:r>
      <w:r w:rsidRPr="004E0DF7">
        <w:rPr>
          <w:bCs/>
        </w:rPr>
        <w:t>.</w:t>
      </w:r>
    </w:p>
    <w:p w:rsidR="00BD53B0" w:rsidRPr="004E0DF7" w:rsidRDefault="00BD53B0" w:rsidP="004B5240">
      <w:pPr>
        <w:ind w:firstLine="2268"/>
        <w:jc w:val="both"/>
      </w:pPr>
    </w:p>
    <w:p w:rsidR="00BD53B0" w:rsidRPr="004E0DF7" w:rsidRDefault="00BD53B0" w:rsidP="004B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68"/>
        <w:jc w:val="both"/>
      </w:pPr>
      <w:r w:rsidRPr="004E0DF7">
        <w:t xml:space="preserve">Como é do conhecimento de Vossas Excelências, para que se tenha um modelo eficiente de Gestão Pública na Administração do Município de Sete Lagoas, faz-se imperiosa a </w:t>
      </w:r>
      <w:proofErr w:type="gramStart"/>
      <w:r w:rsidRPr="004E0DF7">
        <w:t>implementação</w:t>
      </w:r>
      <w:proofErr w:type="gramEnd"/>
      <w:r w:rsidRPr="004E0DF7">
        <w:t xml:space="preserve"> de inúmeras adequações a realidade fática vivenciada no cotidiano administrativo, que como é sabido, tem a necessidade de modificar-se ao longo do tempo na medida em que surgem novas demandas e procedimentos administrativos, visando se adequar para uma melhor prestação de serviços públicos aos </w:t>
      </w:r>
      <w:r w:rsidR="00CB234E" w:rsidRPr="004E0DF7">
        <w:t>m</w:t>
      </w:r>
      <w:r w:rsidRPr="004E0DF7">
        <w:t>unícipes.</w:t>
      </w:r>
    </w:p>
    <w:p w:rsidR="00BD53B0" w:rsidRPr="004E0DF7" w:rsidRDefault="00BD53B0" w:rsidP="004B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68"/>
        <w:jc w:val="both"/>
      </w:pPr>
    </w:p>
    <w:p w:rsidR="00BD53B0" w:rsidRPr="004E0DF7" w:rsidRDefault="00BD53B0" w:rsidP="004B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68"/>
        <w:jc w:val="both"/>
      </w:pPr>
      <w:r w:rsidRPr="004E0DF7">
        <w:t xml:space="preserve">Assim sendo, torna-se necessária a revisão periódica do modelo administrativo adotado, visando </w:t>
      </w:r>
      <w:proofErr w:type="gramStart"/>
      <w:r w:rsidRPr="004E0DF7">
        <w:t>a</w:t>
      </w:r>
      <w:proofErr w:type="gramEnd"/>
      <w:r w:rsidRPr="004E0DF7">
        <w:t xml:space="preserve"> implementação de um processo de readequação dos mecanismos e instrumentos de Gestão Pública, sendo que para maior eficiência da administração municipal e, </w:t>
      </w:r>
      <w:proofErr w:type="spellStart"/>
      <w:r w:rsidRPr="004E0DF7">
        <w:t>consequentemente</w:t>
      </w:r>
      <w:proofErr w:type="spellEnd"/>
      <w:r w:rsidRPr="004E0DF7">
        <w:t>, uma maior obtenção de resultados que atendam ao interesse público municipal, faz-se necessário também de tempos em tempos, a readequação funcional dos quadros de pessoal integrantes da estrutura administrativa do município.</w:t>
      </w:r>
    </w:p>
    <w:p w:rsidR="00BD53B0" w:rsidRPr="004E0DF7" w:rsidRDefault="00BD53B0" w:rsidP="004B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268"/>
        <w:jc w:val="both"/>
      </w:pPr>
    </w:p>
    <w:p w:rsidR="00BD53B0" w:rsidRPr="004E0DF7" w:rsidRDefault="00BD53B0" w:rsidP="004B5240">
      <w:pPr>
        <w:autoSpaceDE w:val="0"/>
        <w:autoSpaceDN w:val="0"/>
        <w:adjustRightInd w:val="0"/>
        <w:ind w:firstLine="2268"/>
        <w:jc w:val="both"/>
      </w:pPr>
      <w:r w:rsidRPr="004E0DF7">
        <w:t>Neste sentido é que encaminhamos o presente Pro</w:t>
      </w:r>
      <w:r w:rsidR="00CB234E" w:rsidRPr="004E0DF7">
        <w:t xml:space="preserve">jeto de Lei, esclarecendo que </w:t>
      </w:r>
      <w:r w:rsidRPr="004E0DF7">
        <w:t xml:space="preserve">o mesmo, dentro deste condão, visa </w:t>
      </w:r>
      <w:r w:rsidRPr="004E0DF7">
        <w:rPr>
          <w:bCs/>
        </w:rPr>
        <w:t xml:space="preserve">alterar a composição e competências, </w:t>
      </w:r>
      <w:r w:rsidRPr="004E0DF7">
        <w:t>a</w:t>
      </w:r>
      <w:r w:rsidRPr="004E0DF7">
        <w:rPr>
          <w:rFonts w:eastAsia="Times New Roman"/>
          <w:lang w:eastAsia="ar-SA"/>
        </w:rPr>
        <w:t xml:space="preserve">lterar, extinguir e criar cargos na estrutura administrativa do Município de Sete Lagoas, especificamente nas Secretarias que menciona, </w:t>
      </w:r>
      <w:r w:rsidRPr="004E0DF7">
        <w:t xml:space="preserve">para </w:t>
      </w:r>
      <w:r w:rsidR="00CB234E" w:rsidRPr="004E0DF7">
        <w:t>que possamos garantir a devida</w:t>
      </w:r>
      <w:r w:rsidRPr="004E0DF7">
        <w:t xml:space="preserve"> reorganização estrutural administrativa capaz de promover meios de desenvolvimento de uma gestão eficiente.</w:t>
      </w:r>
    </w:p>
    <w:p w:rsidR="00BD53B0" w:rsidRPr="004E0DF7" w:rsidRDefault="00BD53B0" w:rsidP="004B5240">
      <w:pPr>
        <w:ind w:firstLine="2268"/>
        <w:jc w:val="both"/>
      </w:pPr>
    </w:p>
    <w:p w:rsidR="00BD53B0" w:rsidRDefault="00BD53B0" w:rsidP="004B5240">
      <w:pPr>
        <w:ind w:firstLine="2268"/>
        <w:jc w:val="both"/>
      </w:pPr>
      <w:r w:rsidRPr="004E0DF7">
        <w:t xml:space="preserve">Deste modo, considerando-se a necessidade da aprovação da presente matéria proposta por parte da Administração Municipal, que </w:t>
      </w:r>
      <w:proofErr w:type="gramStart"/>
      <w:r w:rsidRPr="004E0DF7">
        <w:t>ressalte-se</w:t>
      </w:r>
      <w:proofErr w:type="gramEnd"/>
      <w:r w:rsidRPr="004E0DF7">
        <w:t xml:space="preserve">, faz-se imprescindível à operacionalidade da atual gestão administrativa, por todos os motivos já expostos, solicita-se dessa nobre Edilidade, a costumeira, eficiente e célere análise e certamente, a aprovação deste Projeto de Lei, nos mesmos moldes que tem sido </w:t>
      </w:r>
      <w:r w:rsidRPr="004E0DF7">
        <w:lastRenderedPageBreak/>
        <w:t>realizado por essa Egrégia Casa Legislativa, quanto aos projetos que visam bem atender ao interesse público, em especial, quando se trata de apreciação de matérias que são propostas em prol da população de Sete Lagoas</w:t>
      </w:r>
      <w:r w:rsidR="00ED4AB4" w:rsidRPr="004E0DF7">
        <w:t>.</w:t>
      </w:r>
    </w:p>
    <w:p w:rsidR="0084207A" w:rsidRPr="004E0DF7" w:rsidRDefault="0084207A" w:rsidP="004B5240">
      <w:pPr>
        <w:ind w:firstLine="2268"/>
        <w:jc w:val="both"/>
      </w:pPr>
    </w:p>
    <w:p w:rsidR="00BD53B0" w:rsidRPr="004E0DF7" w:rsidRDefault="00BD53B0" w:rsidP="004B5240">
      <w:pPr>
        <w:ind w:firstLine="2268"/>
        <w:jc w:val="both"/>
      </w:pPr>
      <w:r w:rsidRPr="004E0DF7">
        <w:t xml:space="preserve">Por fim, espera-se como de praxe, poder contar com o apoio dessa Egrégia Casa Legislativa para aprovação do presente texto normativo proposto e, </w:t>
      </w:r>
      <w:proofErr w:type="gramStart"/>
      <w:r w:rsidRPr="004E0DF7">
        <w:t>face a</w:t>
      </w:r>
      <w:proofErr w:type="gramEnd"/>
      <w:r w:rsidRPr="004E0DF7">
        <w:t xml:space="preserve"> importância da matéria aqui disposta, solicita-se que seja atribuído ao presente Projeto de Lei</w:t>
      </w:r>
      <w:r w:rsidR="00CB234E" w:rsidRPr="004E0DF7">
        <w:t xml:space="preserve"> </w:t>
      </w:r>
      <w:r w:rsidRPr="004E0DF7">
        <w:rPr>
          <w:b/>
          <w:u w:val="single"/>
        </w:rPr>
        <w:t>REGIME DE URGÊNCIA</w:t>
      </w:r>
      <w:r w:rsidRPr="004E0DF7">
        <w:t>, nos termos do art. 80 da Lei Orgânica deste Município.</w:t>
      </w:r>
    </w:p>
    <w:p w:rsidR="00BD53B0" w:rsidRPr="004E0DF7" w:rsidRDefault="00BD53B0" w:rsidP="004B5240">
      <w:pPr>
        <w:ind w:firstLine="2268"/>
        <w:jc w:val="both"/>
      </w:pPr>
    </w:p>
    <w:p w:rsidR="00BD53B0" w:rsidRPr="004E0DF7" w:rsidRDefault="00BD53B0" w:rsidP="004B5240">
      <w:pPr>
        <w:pStyle w:val="Corpodetexto"/>
        <w:spacing w:after="0"/>
        <w:ind w:firstLine="2127"/>
        <w:jc w:val="both"/>
      </w:pPr>
      <w:r w:rsidRPr="004E0DF7">
        <w:t>Certo do apoio inestimável de Vossas Excelências</w:t>
      </w:r>
      <w:r w:rsidR="00CB234E" w:rsidRPr="004E0DF7">
        <w:t>,</w:t>
      </w:r>
      <w:r w:rsidRPr="004E0DF7">
        <w:t xml:space="preserve"> bem como da aprov</w:t>
      </w:r>
      <w:r w:rsidR="00CB234E" w:rsidRPr="004E0DF7">
        <w:t xml:space="preserve">ação do presente Projeto de Lei </w:t>
      </w:r>
      <w:r w:rsidRPr="004E0DF7">
        <w:t>para o bem maior de nossa cidade, agradeço antecipadamente.</w:t>
      </w:r>
    </w:p>
    <w:p w:rsidR="00CB234E" w:rsidRPr="004E0DF7" w:rsidRDefault="00CB234E" w:rsidP="004B5240">
      <w:pPr>
        <w:pStyle w:val="Corpodetexto"/>
        <w:spacing w:after="0"/>
        <w:ind w:firstLine="2127"/>
        <w:jc w:val="both"/>
      </w:pPr>
    </w:p>
    <w:p w:rsidR="00CB234E" w:rsidRPr="004E0DF7" w:rsidRDefault="00CB234E" w:rsidP="004B5240">
      <w:pPr>
        <w:ind w:firstLine="2268"/>
        <w:jc w:val="both"/>
        <w:rPr>
          <w:rFonts w:eastAsia="Calibri"/>
          <w:lang w:eastAsia="ar-SA"/>
        </w:rPr>
      </w:pPr>
      <w:r w:rsidRPr="004E0DF7">
        <w:rPr>
          <w:rFonts w:eastAsia="Calibri"/>
          <w:lang w:eastAsia="ar-SA"/>
        </w:rPr>
        <w:t>Prefei</w:t>
      </w:r>
      <w:r w:rsidR="00677BFD" w:rsidRPr="004E0DF7">
        <w:rPr>
          <w:rFonts w:eastAsia="Calibri"/>
          <w:lang w:eastAsia="ar-SA"/>
        </w:rPr>
        <w:t xml:space="preserve">tura Municipal de Sete Lagoas, </w:t>
      </w:r>
      <w:r w:rsidR="003911D9">
        <w:rPr>
          <w:rFonts w:eastAsia="Calibri"/>
          <w:lang w:eastAsia="ar-SA"/>
        </w:rPr>
        <w:t>14 de maio</w:t>
      </w:r>
      <w:r w:rsidRPr="004E0DF7">
        <w:rPr>
          <w:rFonts w:eastAsia="Calibri"/>
          <w:lang w:eastAsia="ar-SA"/>
        </w:rPr>
        <w:t xml:space="preserve"> de 2018.</w:t>
      </w:r>
    </w:p>
    <w:p w:rsidR="00BD53B0" w:rsidRPr="004E0DF7" w:rsidRDefault="00BD53B0" w:rsidP="004B5240">
      <w:pPr>
        <w:ind w:firstLine="2268"/>
        <w:jc w:val="both"/>
        <w:rPr>
          <w:rFonts w:eastAsia="Calibri"/>
          <w:lang w:eastAsia="ar-SA"/>
        </w:rPr>
      </w:pPr>
    </w:p>
    <w:p w:rsidR="00BD53B0" w:rsidRPr="004E0DF7" w:rsidRDefault="00BD53B0" w:rsidP="004B5240">
      <w:pPr>
        <w:ind w:firstLine="2268"/>
        <w:jc w:val="both"/>
        <w:rPr>
          <w:rFonts w:eastAsia="Calibri"/>
          <w:lang w:eastAsia="ar-SA"/>
        </w:rPr>
      </w:pPr>
    </w:p>
    <w:p w:rsidR="00BD53B0" w:rsidRPr="004E0DF7" w:rsidRDefault="00BD53B0" w:rsidP="004B5240">
      <w:pPr>
        <w:ind w:firstLine="2268"/>
        <w:jc w:val="both"/>
        <w:rPr>
          <w:rFonts w:eastAsia="Calibri"/>
          <w:b/>
          <w:lang w:eastAsia="ar-SA"/>
        </w:rPr>
      </w:pPr>
      <w:r w:rsidRPr="004E0DF7">
        <w:rPr>
          <w:rFonts w:eastAsia="Calibri"/>
          <w:b/>
          <w:lang w:eastAsia="ar-SA"/>
        </w:rPr>
        <w:t>LEONE MACIEL FONSECA</w:t>
      </w:r>
    </w:p>
    <w:p w:rsidR="00BD53B0" w:rsidRPr="004E0DF7" w:rsidRDefault="00BD53B0" w:rsidP="004B5240">
      <w:pPr>
        <w:ind w:firstLine="2268"/>
        <w:jc w:val="both"/>
        <w:rPr>
          <w:rFonts w:eastAsia="Calibri"/>
          <w:lang w:eastAsia="ar-SA"/>
        </w:rPr>
      </w:pPr>
      <w:r w:rsidRPr="004E0DF7">
        <w:rPr>
          <w:rFonts w:eastAsia="Calibri"/>
          <w:lang w:eastAsia="ar-SA"/>
        </w:rPr>
        <w:t>Prefeito Municipal</w:t>
      </w:r>
    </w:p>
    <w:sectPr w:rsidR="00BD53B0" w:rsidRPr="004E0DF7" w:rsidSect="00EE4B5E">
      <w:pgSz w:w="11905" w:h="16837"/>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Nimbus Roman No9 L">
    <w:altName w:val="Times New Roman"/>
    <w:charset w:val="00"/>
    <w:family w:val="roman"/>
    <w:pitch w:val="variable"/>
    <w:sig w:usb0="00000000" w:usb1="00000000" w:usb2="00000000" w:usb3="00000000" w:csb0="00000000" w:csb1="00000000"/>
  </w:font>
  <w:font w:name="DejaVuSerif-Bold">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2988" w:hanging="360"/>
      </w:pPr>
      <w:rPr>
        <w:rFonts w:ascii="Times New Roman" w:eastAsia="Times New Roman" w:hAnsi="Times New Roman" w:cs="Times New Roman"/>
        <w:bCs/>
        <w:color w:val="auto"/>
      </w:rPr>
    </w:lvl>
  </w:abstractNum>
  <w:abstractNum w:abstractNumId="1">
    <w:nsid w:val="00000003"/>
    <w:multiLevelType w:val="multilevel"/>
    <w:tmpl w:val="00000003"/>
    <w:name w:val="WW8Num3"/>
    <w:lvl w:ilvl="0">
      <w:start w:val="1"/>
      <w:numFmt w:val="upperRoman"/>
      <w:lvlText w:val="%1-"/>
      <w:lvlJc w:val="left"/>
      <w:pPr>
        <w:tabs>
          <w:tab w:val="num" w:pos="3199"/>
        </w:tabs>
        <w:ind w:left="3199" w:hanging="1072"/>
      </w:pPr>
      <w:rPr>
        <w:rFonts w:ascii="Times New Roman" w:eastAsia="Calibri" w:hAnsi="Times New Roman" w:cs="Times New Roman"/>
      </w:rPr>
    </w:lvl>
    <w:lvl w:ilvl="1">
      <w:start w:val="1"/>
      <w:numFmt w:val="upperRoman"/>
      <w:lvlText w:val="%2."/>
      <w:lvlJc w:val="left"/>
      <w:pPr>
        <w:tabs>
          <w:tab w:val="num" w:pos="1792"/>
        </w:tabs>
        <w:ind w:left="1792" w:hanging="1072"/>
      </w:pPr>
    </w:lvl>
    <w:lvl w:ilvl="2">
      <w:start w:val="1"/>
      <w:numFmt w:val="upperRoman"/>
      <w:lvlText w:val="%3."/>
      <w:lvlJc w:val="left"/>
      <w:pPr>
        <w:tabs>
          <w:tab w:val="num" w:pos="2152"/>
        </w:tabs>
        <w:ind w:left="2152" w:hanging="1072"/>
      </w:pPr>
    </w:lvl>
    <w:lvl w:ilvl="3">
      <w:start w:val="1"/>
      <w:numFmt w:val="upperRoman"/>
      <w:lvlText w:val="%4."/>
      <w:lvlJc w:val="left"/>
      <w:pPr>
        <w:tabs>
          <w:tab w:val="num" w:pos="2512"/>
        </w:tabs>
        <w:ind w:left="2512" w:hanging="1072"/>
      </w:pPr>
    </w:lvl>
    <w:lvl w:ilvl="4">
      <w:start w:val="1"/>
      <w:numFmt w:val="upperRoman"/>
      <w:lvlText w:val="%5."/>
      <w:lvlJc w:val="left"/>
      <w:pPr>
        <w:tabs>
          <w:tab w:val="num" w:pos="2872"/>
        </w:tabs>
        <w:ind w:left="2872" w:hanging="1072"/>
      </w:pPr>
    </w:lvl>
    <w:lvl w:ilvl="5">
      <w:start w:val="1"/>
      <w:numFmt w:val="upperRoman"/>
      <w:lvlText w:val="%6."/>
      <w:lvlJc w:val="left"/>
      <w:pPr>
        <w:tabs>
          <w:tab w:val="num" w:pos="3232"/>
        </w:tabs>
        <w:ind w:left="3232" w:hanging="1072"/>
      </w:pPr>
    </w:lvl>
    <w:lvl w:ilvl="6">
      <w:start w:val="1"/>
      <w:numFmt w:val="upperRoman"/>
      <w:lvlText w:val="%7."/>
      <w:lvlJc w:val="left"/>
      <w:pPr>
        <w:tabs>
          <w:tab w:val="num" w:pos="3592"/>
        </w:tabs>
        <w:ind w:left="3592" w:hanging="1072"/>
      </w:pPr>
    </w:lvl>
    <w:lvl w:ilvl="7">
      <w:start w:val="1"/>
      <w:numFmt w:val="upperRoman"/>
      <w:lvlText w:val="%8."/>
      <w:lvlJc w:val="left"/>
      <w:pPr>
        <w:tabs>
          <w:tab w:val="num" w:pos="3952"/>
        </w:tabs>
        <w:ind w:left="3952" w:hanging="1072"/>
      </w:pPr>
    </w:lvl>
    <w:lvl w:ilvl="8">
      <w:start w:val="1"/>
      <w:numFmt w:val="upperRoman"/>
      <w:lvlText w:val="%9."/>
      <w:lvlJc w:val="left"/>
      <w:pPr>
        <w:tabs>
          <w:tab w:val="num" w:pos="4312"/>
        </w:tabs>
        <w:ind w:left="4312" w:hanging="1072"/>
      </w:pPr>
    </w:lvl>
  </w:abstractNum>
  <w:abstractNum w:abstractNumId="2">
    <w:nsid w:val="00000004"/>
    <w:multiLevelType w:val="singleLevel"/>
    <w:tmpl w:val="00000004"/>
    <w:name w:val="WW8Num4"/>
    <w:lvl w:ilvl="0">
      <w:start w:val="1"/>
      <w:numFmt w:val="upperRoman"/>
      <w:lvlText w:val="%1-"/>
      <w:lvlJc w:val="left"/>
      <w:pPr>
        <w:tabs>
          <w:tab w:val="num" w:pos="0"/>
        </w:tabs>
        <w:ind w:left="2988" w:hanging="720"/>
      </w:pPr>
      <w:rPr>
        <w:rFonts w:ascii="DejaVu Sans" w:eastAsia="Times New Roman" w:hAnsi="DejaVu Sans" w:cs="DejaVu Sans"/>
        <w:sz w:val="24"/>
        <w:szCs w:val="24"/>
        <w:lang w:eastAsia="pt-BR" w:bidi="pt-BR"/>
      </w:rPr>
    </w:lvl>
  </w:abstractNum>
  <w:abstractNum w:abstractNumId="3">
    <w:nsid w:val="00000005"/>
    <w:multiLevelType w:val="singleLevel"/>
    <w:tmpl w:val="00000005"/>
    <w:name w:val="WW8Num5"/>
    <w:lvl w:ilvl="0">
      <w:start w:val="1"/>
      <w:numFmt w:val="upperRoman"/>
      <w:lvlText w:val="%1-"/>
      <w:lvlJc w:val="left"/>
      <w:pPr>
        <w:tabs>
          <w:tab w:val="num" w:pos="0"/>
        </w:tabs>
        <w:ind w:left="2988" w:hanging="720"/>
      </w:pPr>
    </w:lvl>
  </w:abstractNum>
  <w:abstractNum w:abstractNumId="4">
    <w:nsid w:val="00000006"/>
    <w:multiLevelType w:val="singleLevel"/>
    <w:tmpl w:val="00000006"/>
    <w:name w:val="WW8Num6"/>
    <w:lvl w:ilvl="0">
      <w:start w:val="1"/>
      <w:numFmt w:val="upperRoman"/>
      <w:lvlText w:val="%1-"/>
      <w:lvlJc w:val="left"/>
      <w:pPr>
        <w:tabs>
          <w:tab w:val="num" w:pos="0"/>
        </w:tabs>
        <w:ind w:left="2988" w:hanging="720"/>
      </w:pPr>
    </w:lvl>
  </w:abstractNum>
  <w:abstractNum w:abstractNumId="5">
    <w:nsid w:val="00000007"/>
    <w:multiLevelType w:val="singleLevel"/>
    <w:tmpl w:val="00000007"/>
    <w:name w:val="WW8Num7"/>
    <w:lvl w:ilvl="0">
      <w:start w:val="1"/>
      <w:numFmt w:val="upperRoman"/>
      <w:lvlText w:val="%1-"/>
      <w:lvlJc w:val="left"/>
      <w:pPr>
        <w:tabs>
          <w:tab w:val="num" w:pos="0"/>
        </w:tabs>
        <w:ind w:left="2988" w:hanging="720"/>
      </w:pPr>
      <w:rPr>
        <w:rFonts w:ascii="Times New Roman" w:eastAsia="Times New Roman" w:hAnsi="Times New Roman" w:cs="Times New Roman"/>
        <w:sz w:val="24"/>
        <w:szCs w:val="24"/>
        <w:lang w:eastAsia="pt-BR" w:bidi="pt-BR"/>
      </w:rPr>
    </w:lvl>
  </w:abstractNum>
  <w:abstractNum w:abstractNumId="6">
    <w:nsid w:val="00000008"/>
    <w:multiLevelType w:val="singleLevel"/>
    <w:tmpl w:val="00000008"/>
    <w:name w:val="WW8Num8"/>
    <w:lvl w:ilvl="0">
      <w:start w:val="1"/>
      <w:numFmt w:val="upperRoman"/>
      <w:lvlText w:val="%1-"/>
      <w:lvlJc w:val="left"/>
      <w:pPr>
        <w:tabs>
          <w:tab w:val="num" w:pos="0"/>
        </w:tabs>
        <w:ind w:left="2988" w:hanging="720"/>
      </w:pPr>
      <w:rPr>
        <w:rFonts w:ascii="Times New Roman" w:eastAsia="Calibri" w:hAnsi="Times New Roman" w:cs="Tahoma"/>
      </w:rPr>
    </w:lvl>
  </w:abstractNum>
  <w:abstractNum w:abstractNumId="7">
    <w:nsid w:val="00000009"/>
    <w:multiLevelType w:val="singleLevel"/>
    <w:tmpl w:val="00000009"/>
    <w:name w:val="WW8Num9"/>
    <w:lvl w:ilvl="0">
      <w:start w:val="1"/>
      <w:numFmt w:val="upperRoman"/>
      <w:lvlText w:val="%1-"/>
      <w:lvlJc w:val="left"/>
      <w:pPr>
        <w:tabs>
          <w:tab w:val="num" w:pos="0"/>
        </w:tabs>
        <w:ind w:left="2988" w:hanging="720"/>
      </w:pPr>
    </w:lvl>
  </w:abstractNum>
  <w:abstractNum w:abstractNumId="8">
    <w:nsid w:val="0000000A"/>
    <w:multiLevelType w:val="singleLevel"/>
    <w:tmpl w:val="0000000A"/>
    <w:name w:val="WW8Num10"/>
    <w:lvl w:ilvl="0">
      <w:start w:val="1"/>
      <w:numFmt w:val="upperRoman"/>
      <w:lvlText w:val="%1-"/>
      <w:lvlJc w:val="left"/>
      <w:pPr>
        <w:tabs>
          <w:tab w:val="num" w:pos="0"/>
        </w:tabs>
        <w:ind w:left="2988" w:hanging="720"/>
      </w:pPr>
      <w:rPr>
        <w:rFonts w:eastAsia="Arial"/>
      </w:rPr>
    </w:lvl>
  </w:abstractNum>
  <w:abstractNum w:abstractNumId="9">
    <w:nsid w:val="0000000B"/>
    <w:multiLevelType w:val="singleLevel"/>
    <w:tmpl w:val="0000000B"/>
    <w:name w:val="WW8Num11"/>
    <w:lvl w:ilvl="0">
      <w:start w:val="1"/>
      <w:numFmt w:val="upperRoman"/>
      <w:lvlText w:val="%1-"/>
      <w:lvlJc w:val="left"/>
      <w:pPr>
        <w:tabs>
          <w:tab w:val="num" w:pos="0"/>
        </w:tabs>
        <w:ind w:left="2988" w:hanging="720"/>
      </w:pPr>
      <w:rPr>
        <w:rFonts w:ascii="Times New Roman" w:eastAsia="Times New Roman" w:hAnsi="Times New Roman" w:cs="Times New Roman"/>
        <w:sz w:val="24"/>
        <w:szCs w:val="24"/>
        <w:lang w:eastAsia="pt-BR" w:bidi="pt-BR"/>
      </w:rPr>
    </w:lvl>
  </w:abstractNum>
  <w:abstractNum w:abstractNumId="10">
    <w:nsid w:val="7C1D4301"/>
    <w:multiLevelType w:val="multilevel"/>
    <w:tmpl w:val="2DDC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doNotExpandShiftReturn/>
    <w:adjustLineHeightInTable/>
  </w:compat>
  <w:rsids>
    <w:rsidRoot w:val="00543D7B"/>
    <w:rsid w:val="0000165D"/>
    <w:rsid w:val="00004A74"/>
    <w:rsid w:val="00010A19"/>
    <w:rsid w:val="00025EAB"/>
    <w:rsid w:val="00035553"/>
    <w:rsid w:val="00036FE8"/>
    <w:rsid w:val="00052FBE"/>
    <w:rsid w:val="00075F1D"/>
    <w:rsid w:val="00081E3E"/>
    <w:rsid w:val="00094463"/>
    <w:rsid w:val="000A0117"/>
    <w:rsid w:val="000A06AB"/>
    <w:rsid w:val="000A6F2D"/>
    <w:rsid w:val="000B459F"/>
    <w:rsid w:val="000C7BBD"/>
    <w:rsid w:val="000D794E"/>
    <w:rsid w:val="000E16C2"/>
    <w:rsid w:val="000E45BF"/>
    <w:rsid w:val="00111D0D"/>
    <w:rsid w:val="00127D44"/>
    <w:rsid w:val="00144652"/>
    <w:rsid w:val="0015009A"/>
    <w:rsid w:val="00150A8F"/>
    <w:rsid w:val="00157C3E"/>
    <w:rsid w:val="00174C0B"/>
    <w:rsid w:val="001779AC"/>
    <w:rsid w:val="00181AAF"/>
    <w:rsid w:val="00184643"/>
    <w:rsid w:val="00184AE6"/>
    <w:rsid w:val="0019011F"/>
    <w:rsid w:val="00191593"/>
    <w:rsid w:val="00191A3F"/>
    <w:rsid w:val="00196E62"/>
    <w:rsid w:val="001A2499"/>
    <w:rsid w:val="001B3DBE"/>
    <w:rsid w:val="001B6549"/>
    <w:rsid w:val="001D57A4"/>
    <w:rsid w:val="001E464A"/>
    <w:rsid w:val="001E6FDA"/>
    <w:rsid w:val="001F1F3D"/>
    <w:rsid w:val="001F3DF1"/>
    <w:rsid w:val="001F45E5"/>
    <w:rsid w:val="001F6F5F"/>
    <w:rsid w:val="002056BA"/>
    <w:rsid w:val="002151C4"/>
    <w:rsid w:val="00226695"/>
    <w:rsid w:val="002543ED"/>
    <w:rsid w:val="002572E1"/>
    <w:rsid w:val="00260052"/>
    <w:rsid w:val="00264275"/>
    <w:rsid w:val="00267C2B"/>
    <w:rsid w:val="0027342A"/>
    <w:rsid w:val="00277F33"/>
    <w:rsid w:val="002A725C"/>
    <w:rsid w:val="002C23E5"/>
    <w:rsid w:val="002C6D89"/>
    <w:rsid w:val="002E05F9"/>
    <w:rsid w:val="002E0909"/>
    <w:rsid w:val="002E4849"/>
    <w:rsid w:val="002F16CF"/>
    <w:rsid w:val="002F325E"/>
    <w:rsid w:val="003212A9"/>
    <w:rsid w:val="00322C59"/>
    <w:rsid w:val="0034265A"/>
    <w:rsid w:val="00344B2A"/>
    <w:rsid w:val="00344FAC"/>
    <w:rsid w:val="00347606"/>
    <w:rsid w:val="00356810"/>
    <w:rsid w:val="00356F0A"/>
    <w:rsid w:val="003742E1"/>
    <w:rsid w:val="003853A9"/>
    <w:rsid w:val="003857B7"/>
    <w:rsid w:val="003877D9"/>
    <w:rsid w:val="003911D9"/>
    <w:rsid w:val="003A1937"/>
    <w:rsid w:val="003B64E4"/>
    <w:rsid w:val="003C3905"/>
    <w:rsid w:val="003D332F"/>
    <w:rsid w:val="003E0124"/>
    <w:rsid w:val="003F0912"/>
    <w:rsid w:val="00400001"/>
    <w:rsid w:val="004016B6"/>
    <w:rsid w:val="00406DA0"/>
    <w:rsid w:val="00411BEC"/>
    <w:rsid w:val="00412024"/>
    <w:rsid w:val="00412458"/>
    <w:rsid w:val="00413FB5"/>
    <w:rsid w:val="00435742"/>
    <w:rsid w:val="0044050A"/>
    <w:rsid w:val="00446B89"/>
    <w:rsid w:val="004532FB"/>
    <w:rsid w:val="00454910"/>
    <w:rsid w:val="0047026C"/>
    <w:rsid w:val="00474CF9"/>
    <w:rsid w:val="00481C7D"/>
    <w:rsid w:val="00490F9C"/>
    <w:rsid w:val="00493442"/>
    <w:rsid w:val="004A694F"/>
    <w:rsid w:val="004B3C07"/>
    <w:rsid w:val="004B5240"/>
    <w:rsid w:val="004B691A"/>
    <w:rsid w:val="004B6CBC"/>
    <w:rsid w:val="004D33FA"/>
    <w:rsid w:val="004D3BD8"/>
    <w:rsid w:val="004D56E2"/>
    <w:rsid w:val="004D5BDE"/>
    <w:rsid w:val="004D7A8B"/>
    <w:rsid w:val="004E0642"/>
    <w:rsid w:val="004E0DF7"/>
    <w:rsid w:val="004E2836"/>
    <w:rsid w:val="004E42FB"/>
    <w:rsid w:val="004E6DBF"/>
    <w:rsid w:val="004F00C5"/>
    <w:rsid w:val="004F11A7"/>
    <w:rsid w:val="00503B75"/>
    <w:rsid w:val="00542EA3"/>
    <w:rsid w:val="00543D7B"/>
    <w:rsid w:val="005628A2"/>
    <w:rsid w:val="005653DB"/>
    <w:rsid w:val="00565F73"/>
    <w:rsid w:val="005A4706"/>
    <w:rsid w:val="005B0745"/>
    <w:rsid w:val="005B1557"/>
    <w:rsid w:val="005B748D"/>
    <w:rsid w:val="005B7525"/>
    <w:rsid w:val="005C538F"/>
    <w:rsid w:val="005D5144"/>
    <w:rsid w:val="005D6E4D"/>
    <w:rsid w:val="005E111D"/>
    <w:rsid w:val="005E1E2C"/>
    <w:rsid w:val="005E5FEA"/>
    <w:rsid w:val="005F4C50"/>
    <w:rsid w:val="0060170F"/>
    <w:rsid w:val="006132CD"/>
    <w:rsid w:val="00622D07"/>
    <w:rsid w:val="00634850"/>
    <w:rsid w:val="006712CE"/>
    <w:rsid w:val="00677BFD"/>
    <w:rsid w:val="006924D2"/>
    <w:rsid w:val="006947C2"/>
    <w:rsid w:val="006B1487"/>
    <w:rsid w:val="006B66A9"/>
    <w:rsid w:val="006C0624"/>
    <w:rsid w:val="006C221B"/>
    <w:rsid w:val="006D7811"/>
    <w:rsid w:val="006E0437"/>
    <w:rsid w:val="006F1A65"/>
    <w:rsid w:val="00700FD9"/>
    <w:rsid w:val="00703569"/>
    <w:rsid w:val="007107EA"/>
    <w:rsid w:val="00710940"/>
    <w:rsid w:val="00712B38"/>
    <w:rsid w:val="007210D4"/>
    <w:rsid w:val="00721430"/>
    <w:rsid w:val="0072574E"/>
    <w:rsid w:val="007316A5"/>
    <w:rsid w:val="00732D18"/>
    <w:rsid w:val="007335CE"/>
    <w:rsid w:val="00747F80"/>
    <w:rsid w:val="007610D7"/>
    <w:rsid w:val="007619F4"/>
    <w:rsid w:val="007637D3"/>
    <w:rsid w:val="00764113"/>
    <w:rsid w:val="007706BD"/>
    <w:rsid w:val="00772ADB"/>
    <w:rsid w:val="007808EB"/>
    <w:rsid w:val="00796DFA"/>
    <w:rsid w:val="007A651F"/>
    <w:rsid w:val="007B3FD3"/>
    <w:rsid w:val="007E37BF"/>
    <w:rsid w:val="007F4250"/>
    <w:rsid w:val="00803096"/>
    <w:rsid w:val="00815217"/>
    <w:rsid w:val="00821230"/>
    <w:rsid w:val="00830EB5"/>
    <w:rsid w:val="00833D1A"/>
    <w:rsid w:val="0083616F"/>
    <w:rsid w:val="00841B1F"/>
    <w:rsid w:val="00841EC1"/>
    <w:rsid w:val="0084207A"/>
    <w:rsid w:val="00842893"/>
    <w:rsid w:val="00853BFC"/>
    <w:rsid w:val="00860ACB"/>
    <w:rsid w:val="00861C82"/>
    <w:rsid w:val="00870570"/>
    <w:rsid w:val="00873897"/>
    <w:rsid w:val="008852FA"/>
    <w:rsid w:val="0089644C"/>
    <w:rsid w:val="008B5E8E"/>
    <w:rsid w:val="008C35E9"/>
    <w:rsid w:val="008C4214"/>
    <w:rsid w:val="008E212C"/>
    <w:rsid w:val="00905F1C"/>
    <w:rsid w:val="00907A66"/>
    <w:rsid w:val="009142C7"/>
    <w:rsid w:val="00917484"/>
    <w:rsid w:val="00923C5C"/>
    <w:rsid w:val="00923FA0"/>
    <w:rsid w:val="009316CD"/>
    <w:rsid w:val="00932B12"/>
    <w:rsid w:val="009346D0"/>
    <w:rsid w:val="00956159"/>
    <w:rsid w:val="009574AF"/>
    <w:rsid w:val="0096139A"/>
    <w:rsid w:val="00965C28"/>
    <w:rsid w:val="009921D5"/>
    <w:rsid w:val="009937B4"/>
    <w:rsid w:val="009B4DE1"/>
    <w:rsid w:val="009C0E59"/>
    <w:rsid w:val="009D2A32"/>
    <w:rsid w:val="00A03D14"/>
    <w:rsid w:val="00A05398"/>
    <w:rsid w:val="00A07F92"/>
    <w:rsid w:val="00A21B7E"/>
    <w:rsid w:val="00A225A0"/>
    <w:rsid w:val="00A40812"/>
    <w:rsid w:val="00AA5291"/>
    <w:rsid w:val="00AA67A5"/>
    <w:rsid w:val="00AA7ED8"/>
    <w:rsid w:val="00AB4A5F"/>
    <w:rsid w:val="00AC31B1"/>
    <w:rsid w:val="00AC4270"/>
    <w:rsid w:val="00AC6D3E"/>
    <w:rsid w:val="00AD2A90"/>
    <w:rsid w:val="00AE6F01"/>
    <w:rsid w:val="00AF0ADC"/>
    <w:rsid w:val="00AF0FF1"/>
    <w:rsid w:val="00B019D4"/>
    <w:rsid w:val="00B07E79"/>
    <w:rsid w:val="00B13CDB"/>
    <w:rsid w:val="00B2511D"/>
    <w:rsid w:val="00B34EA2"/>
    <w:rsid w:val="00B60F95"/>
    <w:rsid w:val="00B70E3D"/>
    <w:rsid w:val="00B721A2"/>
    <w:rsid w:val="00B75A53"/>
    <w:rsid w:val="00B85B2D"/>
    <w:rsid w:val="00B92222"/>
    <w:rsid w:val="00B96665"/>
    <w:rsid w:val="00BA36AA"/>
    <w:rsid w:val="00BB4E77"/>
    <w:rsid w:val="00BB74CE"/>
    <w:rsid w:val="00BC01CB"/>
    <w:rsid w:val="00BC2B7C"/>
    <w:rsid w:val="00BD53B0"/>
    <w:rsid w:val="00BE5EBB"/>
    <w:rsid w:val="00BF078B"/>
    <w:rsid w:val="00BF755E"/>
    <w:rsid w:val="00BF7D41"/>
    <w:rsid w:val="00C03D90"/>
    <w:rsid w:val="00C16598"/>
    <w:rsid w:val="00C44D7A"/>
    <w:rsid w:val="00C56140"/>
    <w:rsid w:val="00C611C0"/>
    <w:rsid w:val="00C61BF3"/>
    <w:rsid w:val="00C6632F"/>
    <w:rsid w:val="00C93BED"/>
    <w:rsid w:val="00CB234E"/>
    <w:rsid w:val="00CB250C"/>
    <w:rsid w:val="00CC114D"/>
    <w:rsid w:val="00CD0E03"/>
    <w:rsid w:val="00CE59D6"/>
    <w:rsid w:val="00CF136D"/>
    <w:rsid w:val="00CF6563"/>
    <w:rsid w:val="00CF73D8"/>
    <w:rsid w:val="00D03897"/>
    <w:rsid w:val="00D0658B"/>
    <w:rsid w:val="00D10D09"/>
    <w:rsid w:val="00D15165"/>
    <w:rsid w:val="00D1582F"/>
    <w:rsid w:val="00D16C3F"/>
    <w:rsid w:val="00D313F0"/>
    <w:rsid w:val="00D31E27"/>
    <w:rsid w:val="00D33E01"/>
    <w:rsid w:val="00D419FC"/>
    <w:rsid w:val="00D5262F"/>
    <w:rsid w:val="00D54522"/>
    <w:rsid w:val="00D674F1"/>
    <w:rsid w:val="00D857DE"/>
    <w:rsid w:val="00D91378"/>
    <w:rsid w:val="00D954CE"/>
    <w:rsid w:val="00DA2243"/>
    <w:rsid w:val="00DA7188"/>
    <w:rsid w:val="00DB6E1F"/>
    <w:rsid w:val="00DB7F30"/>
    <w:rsid w:val="00DD1BF6"/>
    <w:rsid w:val="00DE3B67"/>
    <w:rsid w:val="00DF4ED9"/>
    <w:rsid w:val="00E03CE0"/>
    <w:rsid w:val="00E0733D"/>
    <w:rsid w:val="00E16AD0"/>
    <w:rsid w:val="00E356F7"/>
    <w:rsid w:val="00E41B40"/>
    <w:rsid w:val="00E42AA0"/>
    <w:rsid w:val="00E44A09"/>
    <w:rsid w:val="00E47C88"/>
    <w:rsid w:val="00E5017E"/>
    <w:rsid w:val="00E512D8"/>
    <w:rsid w:val="00E61CD2"/>
    <w:rsid w:val="00E647CC"/>
    <w:rsid w:val="00E67D32"/>
    <w:rsid w:val="00E72EE0"/>
    <w:rsid w:val="00E76654"/>
    <w:rsid w:val="00E840CC"/>
    <w:rsid w:val="00E87EA3"/>
    <w:rsid w:val="00E96698"/>
    <w:rsid w:val="00EA05F9"/>
    <w:rsid w:val="00EB168E"/>
    <w:rsid w:val="00EB7615"/>
    <w:rsid w:val="00EC6D8D"/>
    <w:rsid w:val="00ED1C3D"/>
    <w:rsid w:val="00ED4AB4"/>
    <w:rsid w:val="00ED51B3"/>
    <w:rsid w:val="00EE4B5E"/>
    <w:rsid w:val="00EE502E"/>
    <w:rsid w:val="00EE53A6"/>
    <w:rsid w:val="00EE547F"/>
    <w:rsid w:val="00EF586B"/>
    <w:rsid w:val="00F0238B"/>
    <w:rsid w:val="00F03028"/>
    <w:rsid w:val="00F15835"/>
    <w:rsid w:val="00F17D6D"/>
    <w:rsid w:val="00F22C32"/>
    <w:rsid w:val="00F30D5B"/>
    <w:rsid w:val="00F33D73"/>
    <w:rsid w:val="00F46806"/>
    <w:rsid w:val="00F53119"/>
    <w:rsid w:val="00F5472E"/>
    <w:rsid w:val="00F61C0D"/>
    <w:rsid w:val="00F62F5F"/>
    <w:rsid w:val="00F64BDA"/>
    <w:rsid w:val="00F65D49"/>
    <w:rsid w:val="00F71252"/>
    <w:rsid w:val="00F71AE7"/>
    <w:rsid w:val="00F9474B"/>
    <w:rsid w:val="00F95BAD"/>
    <w:rsid w:val="00FA152D"/>
    <w:rsid w:val="00FB153F"/>
    <w:rsid w:val="00FC3CD8"/>
    <w:rsid w:val="00FC40D3"/>
    <w:rsid w:val="00FD7546"/>
    <w:rsid w:val="00FE4A5D"/>
    <w:rsid w:val="00FE4B11"/>
    <w:rsid w:val="00FE7B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D8D"/>
    <w:pPr>
      <w:widowControl w:val="0"/>
      <w:suppressAutoHyphens/>
    </w:pPr>
    <w:rPr>
      <w:rFonts w:eastAsia="Lucida Sans Unicode"/>
      <w:sz w:val="24"/>
      <w:szCs w:val="24"/>
    </w:rPr>
  </w:style>
  <w:style w:type="paragraph" w:styleId="Ttulo1">
    <w:name w:val="heading 1"/>
    <w:basedOn w:val="Normal"/>
    <w:next w:val="Normal"/>
    <w:link w:val="Ttulo1Char"/>
    <w:uiPriority w:val="9"/>
    <w:qFormat/>
    <w:rsid w:val="00454910"/>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uiPriority w:val="9"/>
    <w:qFormat/>
    <w:rsid w:val="00D91378"/>
    <w:pPr>
      <w:widowControl/>
      <w:suppressAutoHyphens w:val="0"/>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EC6D8D"/>
  </w:style>
  <w:style w:type="paragraph" w:customStyle="1" w:styleId="Ttulo10">
    <w:name w:val="Título1"/>
    <w:basedOn w:val="Normal"/>
    <w:next w:val="Corpodetexto"/>
    <w:rsid w:val="00EC6D8D"/>
    <w:pPr>
      <w:keepNext/>
      <w:spacing w:before="240" w:after="120"/>
    </w:pPr>
    <w:rPr>
      <w:rFonts w:ascii="Arial" w:hAnsi="Arial" w:cs="Tahoma"/>
      <w:sz w:val="28"/>
      <w:szCs w:val="28"/>
    </w:rPr>
  </w:style>
  <w:style w:type="paragraph" w:styleId="Corpodetexto">
    <w:name w:val="Body Text"/>
    <w:basedOn w:val="Normal"/>
    <w:rsid w:val="00EC6D8D"/>
    <w:pPr>
      <w:spacing w:after="120"/>
    </w:pPr>
  </w:style>
  <w:style w:type="paragraph" w:styleId="Lista">
    <w:name w:val="List"/>
    <w:basedOn w:val="Corpodetexto"/>
    <w:rsid w:val="00EC6D8D"/>
    <w:rPr>
      <w:rFonts w:cs="Tahoma"/>
    </w:rPr>
  </w:style>
  <w:style w:type="paragraph" w:customStyle="1" w:styleId="Legenda1">
    <w:name w:val="Legenda1"/>
    <w:basedOn w:val="Normal"/>
    <w:rsid w:val="00EC6D8D"/>
    <w:pPr>
      <w:suppressLineNumbers/>
      <w:spacing w:before="120" w:after="120"/>
    </w:pPr>
    <w:rPr>
      <w:rFonts w:cs="Tahoma"/>
      <w:i/>
      <w:iCs/>
    </w:rPr>
  </w:style>
  <w:style w:type="paragraph" w:customStyle="1" w:styleId="ndice">
    <w:name w:val="Índice"/>
    <w:basedOn w:val="Normal"/>
    <w:rsid w:val="00EC6D8D"/>
    <w:pPr>
      <w:suppressLineNumbers/>
    </w:pPr>
    <w:rPr>
      <w:rFonts w:cs="Tahoma"/>
    </w:rPr>
  </w:style>
  <w:style w:type="paragraph" w:customStyle="1" w:styleId="Captulo">
    <w:name w:val="Capítulo"/>
    <w:basedOn w:val="Normal"/>
    <w:next w:val="Corpodetexto"/>
    <w:rsid w:val="00EC6D8D"/>
    <w:pPr>
      <w:keepNext/>
      <w:spacing w:before="240" w:after="120"/>
    </w:pPr>
    <w:rPr>
      <w:rFonts w:ascii="Arial" w:hAnsi="Arial" w:cs="Tahoma"/>
      <w:sz w:val="28"/>
      <w:szCs w:val="28"/>
    </w:rPr>
  </w:style>
  <w:style w:type="paragraph" w:customStyle="1" w:styleId="Recuodecorpodetexto31">
    <w:name w:val="Recuo de corpo de texto 31"/>
    <w:basedOn w:val="Normal"/>
    <w:rsid w:val="00EC6D8D"/>
    <w:pPr>
      <w:spacing w:after="120"/>
      <w:ind w:left="283"/>
    </w:pPr>
    <w:rPr>
      <w:sz w:val="16"/>
      <w:szCs w:val="16"/>
    </w:rPr>
  </w:style>
  <w:style w:type="paragraph" w:customStyle="1" w:styleId="Contedodetabela">
    <w:name w:val="Conteúdo de tabela"/>
    <w:basedOn w:val="Normal"/>
    <w:rsid w:val="00EC6D8D"/>
    <w:pPr>
      <w:suppressLineNumbers/>
    </w:pPr>
  </w:style>
  <w:style w:type="paragraph" w:customStyle="1" w:styleId="Ttulodetabela">
    <w:name w:val="Título de tabela"/>
    <w:basedOn w:val="Contedodetabela"/>
    <w:rsid w:val="00EC6D8D"/>
    <w:pPr>
      <w:jc w:val="center"/>
    </w:pPr>
    <w:rPr>
      <w:b/>
      <w:bCs/>
    </w:rPr>
  </w:style>
  <w:style w:type="character" w:customStyle="1" w:styleId="Teletipo">
    <w:name w:val="Teletipo"/>
    <w:rsid w:val="00DE3B67"/>
    <w:rPr>
      <w:rFonts w:ascii="Courier New" w:eastAsia="Courier New" w:hAnsi="Courier New" w:cs="Courier New"/>
    </w:rPr>
  </w:style>
  <w:style w:type="paragraph" w:styleId="PargrafodaLista">
    <w:name w:val="List Paragraph"/>
    <w:basedOn w:val="Normal"/>
    <w:uiPriority w:val="34"/>
    <w:qFormat/>
    <w:rsid w:val="00411BEC"/>
    <w:pPr>
      <w:widowControl/>
      <w:suppressAutoHyphens w:val="0"/>
      <w:spacing w:line="360" w:lineRule="auto"/>
      <w:ind w:left="720" w:firstLine="2268"/>
      <w:contextualSpacing/>
    </w:pPr>
    <w:rPr>
      <w:rFonts w:ascii="Calibri" w:eastAsia="Calibri" w:hAnsi="Calibri"/>
      <w:sz w:val="22"/>
      <w:szCs w:val="22"/>
      <w:lang w:eastAsia="en-US"/>
    </w:rPr>
  </w:style>
  <w:style w:type="paragraph" w:customStyle="1" w:styleId="Default">
    <w:name w:val="Default"/>
    <w:rsid w:val="00411BEC"/>
    <w:pPr>
      <w:autoSpaceDE w:val="0"/>
      <w:autoSpaceDN w:val="0"/>
      <w:adjustRightInd w:val="0"/>
      <w:ind w:firstLine="2268"/>
    </w:pPr>
    <w:rPr>
      <w:rFonts w:ascii="Arial" w:eastAsia="Calibri" w:hAnsi="Arial" w:cs="Arial"/>
      <w:color w:val="000000"/>
      <w:sz w:val="24"/>
      <w:szCs w:val="24"/>
      <w:lang w:eastAsia="en-US"/>
    </w:rPr>
  </w:style>
  <w:style w:type="character" w:customStyle="1" w:styleId="label">
    <w:name w:val="label"/>
    <w:basedOn w:val="Fontepargpadro"/>
    <w:rsid w:val="00D91378"/>
  </w:style>
  <w:style w:type="character" w:styleId="Hyperlink">
    <w:name w:val="Hyperlink"/>
    <w:uiPriority w:val="99"/>
    <w:semiHidden/>
    <w:unhideWhenUsed/>
    <w:rsid w:val="00D91378"/>
    <w:rPr>
      <w:color w:val="0000FF"/>
      <w:u w:val="single"/>
    </w:rPr>
  </w:style>
  <w:style w:type="character" w:customStyle="1" w:styleId="Ttulo2Char">
    <w:name w:val="Título 2 Char"/>
    <w:link w:val="Ttulo2"/>
    <w:uiPriority w:val="9"/>
    <w:rsid w:val="00D91378"/>
    <w:rPr>
      <w:b/>
      <w:bCs/>
      <w:sz w:val="36"/>
      <w:szCs w:val="36"/>
    </w:rPr>
  </w:style>
  <w:style w:type="paragraph" w:styleId="NormalWeb">
    <w:name w:val="Normal (Web)"/>
    <w:basedOn w:val="Normal"/>
    <w:uiPriority w:val="99"/>
    <w:semiHidden/>
    <w:unhideWhenUsed/>
    <w:rsid w:val="00853BFC"/>
    <w:pPr>
      <w:widowControl/>
      <w:suppressAutoHyphens w:val="0"/>
      <w:spacing w:before="100" w:beforeAutospacing="1" w:after="100" w:afterAutospacing="1"/>
    </w:pPr>
    <w:rPr>
      <w:rFonts w:eastAsia="Times New Roman"/>
    </w:rPr>
  </w:style>
  <w:style w:type="character" w:customStyle="1" w:styleId="Ttulo1Char">
    <w:name w:val="Título 1 Char"/>
    <w:link w:val="Ttulo1"/>
    <w:uiPriority w:val="9"/>
    <w:rsid w:val="00454910"/>
    <w:rPr>
      <w:rFonts w:ascii="Cambria" w:eastAsia="Times New Roman" w:hAnsi="Cambria" w:cs="Times New Roman"/>
      <w:b/>
      <w:bCs/>
      <w:kern w:val="32"/>
      <w:sz w:val="32"/>
      <w:szCs w:val="32"/>
    </w:rPr>
  </w:style>
  <w:style w:type="paragraph" w:customStyle="1" w:styleId="Standard">
    <w:name w:val="Standard"/>
    <w:rsid w:val="003853A9"/>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83642618">
      <w:bodyDiv w:val="1"/>
      <w:marLeft w:val="0"/>
      <w:marRight w:val="0"/>
      <w:marTop w:val="0"/>
      <w:marBottom w:val="0"/>
      <w:divBdr>
        <w:top w:val="none" w:sz="0" w:space="0" w:color="auto"/>
        <w:left w:val="none" w:sz="0" w:space="0" w:color="auto"/>
        <w:bottom w:val="none" w:sz="0" w:space="0" w:color="auto"/>
        <w:right w:val="none" w:sz="0" w:space="0" w:color="auto"/>
      </w:divBdr>
    </w:div>
    <w:div w:id="251670691">
      <w:bodyDiv w:val="1"/>
      <w:marLeft w:val="0"/>
      <w:marRight w:val="0"/>
      <w:marTop w:val="0"/>
      <w:marBottom w:val="0"/>
      <w:divBdr>
        <w:top w:val="none" w:sz="0" w:space="0" w:color="auto"/>
        <w:left w:val="none" w:sz="0" w:space="0" w:color="auto"/>
        <w:bottom w:val="none" w:sz="0" w:space="0" w:color="auto"/>
        <w:right w:val="none" w:sz="0" w:space="0" w:color="auto"/>
      </w:divBdr>
    </w:div>
    <w:div w:id="294259442">
      <w:bodyDiv w:val="1"/>
      <w:marLeft w:val="0"/>
      <w:marRight w:val="0"/>
      <w:marTop w:val="0"/>
      <w:marBottom w:val="0"/>
      <w:divBdr>
        <w:top w:val="none" w:sz="0" w:space="0" w:color="auto"/>
        <w:left w:val="none" w:sz="0" w:space="0" w:color="auto"/>
        <w:bottom w:val="none" w:sz="0" w:space="0" w:color="auto"/>
        <w:right w:val="none" w:sz="0" w:space="0" w:color="auto"/>
      </w:divBdr>
    </w:div>
    <w:div w:id="443575980">
      <w:bodyDiv w:val="1"/>
      <w:marLeft w:val="0"/>
      <w:marRight w:val="0"/>
      <w:marTop w:val="0"/>
      <w:marBottom w:val="0"/>
      <w:divBdr>
        <w:top w:val="none" w:sz="0" w:space="0" w:color="auto"/>
        <w:left w:val="none" w:sz="0" w:space="0" w:color="auto"/>
        <w:bottom w:val="none" w:sz="0" w:space="0" w:color="auto"/>
        <w:right w:val="none" w:sz="0" w:space="0" w:color="auto"/>
      </w:divBdr>
    </w:div>
    <w:div w:id="508179326">
      <w:bodyDiv w:val="1"/>
      <w:marLeft w:val="0"/>
      <w:marRight w:val="0"/>
      <w:marTop w:val="0"/>
      <w:marBottom w:val="0"/>
      <w:divBdr>
        <w:top w:val="none" w:sz="0" w:space="0" w:color="auto"/>
        <w:left w:val="none" w:sz="0" w:space="0" w:color="auto"/>
        <w:bottom w:val="none" w:sz="0" w:space="0" w:color="auto"/>
        <w:right w:val="none" w:sz="0" w:space="0" w:color="auto"/>
      </w:divBdr>
    </w:div>
    <w:div w:id="510488630">
      <w:bodyDiv w:val="1"/>
      <w:marLeft w:val="0"/>
      <w:marRight w:val="0"/>
      <w:marTop w:val="0"/>
      <w:marBottom w:val="0"/>
      <w:divBdr>
        <w:top w:val="none" w:sz="0" w:space="0" w:color="auto"/>
        <w:left w:val="none" w:sz="0" w:space="0" w:color="auto"/>
        <w:bottom w:val="none" w:sz="0" w:space="0" w:color="auto"/>
        <w:right w:val="none" w:sz="0" w:space="0" w:color="auto"/>
      </w:divBdr>
    </w:div>
    <w:div w:id="821240707">
      <w:bodyDiv w:val="1"/>
      <w:marLeft w:val="0"/>
      <w:marRight w:val="0"/>
      <w:marTop w:val="0"/>
      <w:marBottom w:val="0"/>
      <w:divBdr>
        <w:top w:val="none" w:sz="0" w:space="0" w:color="auto"/>
        <w:left w:val="none" w:sz="0" w:space="0" w:color="auto"/>
        <w:bottom w:val="none" w:sz="0" w:space="0" w:color="auto"/>
        <w:right w:val="none" w:sz="0" w:space="0" w:color="auto"/>
      </w:divBdr>
    </w:div>
    <w:div w:id="985668230">
      <w:bodyDiv w:val="1"/>
      <w:marLeft w:val="0"/>
      <w:marRight w:val="0"/>
      <w:marTop w:val="0"/>
      <w:marBottom w:val="0"/>
      <w:divBdr>
        <w:top w:val="none" w:sz="0" w:space="0" w:color="auto"/>
        <w:left w:val="none" w:sz="0" w:space="0" w:color="auto"/>
        <w:bottom w:val="none" w:sz="0" w:space="0" w:color="auto"/>
        <w:right w:val="none" w:sz="0" w:space="0" w:color="auto"/>
      </w:divBdr>
    </w:div>
    <w:div w:id="1548223294">
      <w:bodyDiv w:val="1"/>
      <w:marLeft w:val="0"/>
      <w:marRight w:val="0"/>
      <w:marTop w:val="0"/>
      <w:marBottom w:val="0"/>
      <w:divBdr>
        <w:top w:val="none" w:sz="0" w:space="0" w:color="auto"/>
        <w:left w:val="none" w:sz="0" w:space="0" w:color="auto"/>
        <w:bottom w:val="none" w:sz="0" w:space="0" w:color="auto"/>
        <w:right w:val="none" w:sz="0" w:space="0" w:color="auto"/>
      </w:divBdr>
    </w:div>
    <w:div w:id="1715152773">
      <w:bodyDiv w:val="1"/>
      <w:marLeft w:val="0"/>
      <w:marRight w:val="0"/>
      <w:marTop w:val="0"/>
      <w:marBottom w:val="0"/>
      <w:divBdr>
        <w:top w:val="none" w:sz="0" w:space="0" w:color="auto"/>
        <w:left w:val="none" w:sz="0" w:space="0" w:color="auto"/>
        <w:bottom w:val="none" w:sz="0" w:space="0" w:color="auto"/>
        <w:right w:val="none" w:sz="0" w:space="0" w:color="auto"/>
      </w:divBdr>
    </w:div>
    <w:div w:id="1761678808">
      <w:bodyDiv w:val="1"/>
      <w:marLeft w:val="0"/>
      <w:marRight w:val="0"/>
      <w:marTop w:val="0"/>
      <w:marBottom w:val="0"/>
      <w:divBdr>
        <w:top w:val="none" w:sz="0" w:space="0" w:color="auto"/>
        <w:left w:val="none" w:sz="0" w:space="0" w:color="auto"/>
        <w:bottom w:val="none" w:sz="0" w:space="0" w:color="auto"/>
        <w:right w:val="none" w:sz="0" w:space="0" w:color="auto"/>
      </w:divBdr>
    </w:div>
    <w:div w:id="1849906704">
      <w:bodyDiv w:val="1"/>
      <w:marLeft w:val="0"/>
      <w:marRight w:val="0"/>
      <w:marTop w:val="0"/>
      <w:marBottom w:val="0"/>
      <w:divBdr>
        <w:top w:val="none" w:sz="0" w:space="0" w:color="auto"/>
        <w:left w:val="none" w:sz="0" w:space="0" w:color="auto"/>
        <w:bottom w:val="none" w:sz="0" w:space="0" w:color="auto"/>
        <w:right w:val="none" w:sz="0" w:space="0" w:color="auto"/>
      </w:divBdr>
    </w:div>
    <w:div w:id="1884904173">
      <w:bodyDiv w:val="1"/>
      <w:marLeft w:val="0"/>
      <w:marRight w:val="0"/>
      <w:marTop w:val="0"/>
      <w:marBottom w:val="0"/>
      <w:divBdr>
        <w:top w:val="none" w:sz="0" w:space="0" w:color="auto"/>
        <w:left w:val="none" w:sz="0" w:space="0" w:color="auto"/>
        <w:bottom w:val="none" w:sz="0" w:space="0" w:color="auto"/>
        <w:right w:val="none" w:sz="0" w:space="0" w:color="auto"/>
      </w:divBdr>
    </w:div>
    <w:div w:id="2101488184">
      <w:bodyDiv w:val="1"/>
      <w:marLeft w:val="0"/>
      <w:marRight w:val="0"/>
      <w:marTop w:val="0"/>
      <w:marBottom w:val="0"/>
      <w:divBdr>
        <w:top w:val="none" w:sz="0" w:space="0" w:color="auto"/>
        <w:left w:val="none" w:sz="0" w:space="0" w:color="auto"/>
        <w:bottom w:val="none" w:sz="0" w:space="0" w:color="auto"/>
        <w:right w:val="none" w:sz="0" w:space="0" w:color="auto"/>
      </w:divBdr>
    </w:div>
    <w:div w:id="21041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mg/s/sete-lagoas/lei-complementar/2011/14/143/lei-complementar-n-143-2011-estabelece-a-estrutura-organizacional-da-procuradoria-geral-do-municipio-de-sete-lagoas-institui-o-plano-de-carreira-dos-procuradores-municipais-e-da-outras-providencias" TargetMode="External"/><Relationship Id="rId13" Type="http://schemas.openxmlformats.org/officeDocument/2006/relationships/hyperlink" Target="https://leismunicipais.com.br/a/mg/s/sete-lagoas/lei-delegada/2013/0/4/lei-delegada-n-4-2013-cria-nova-estrurta-administrativa-renomeia-a-secretaria-municipal-de-planejamento-orcamento-e-gestao-e-da-outras-providencias-com-base-no-decreto-legislativo-n-1211-2013" TargetMode="External"/><Relationship Id="rId18" Type="http://schemas.openxmlformats.org/officeDocument/2006/relationships/hyperlink" Target="https://leismunicipais.com.br/a/mg/s/sete-lagoas/lei-delegada/2013/1/11/lei-delegada-n-11-2013-cria-nova-estrutura-administrativa-e-renomeia-a-secretaria-municipal-de-transito-e-transporte-urbano-e-da-outras-providencias-com-base-no-decreto-legislativo-n-1211-2013" TargetMode="External"/><Relationship Id="rId26" Type="http://schemas.openxmlformats.org/officeDocument/2006/relationships/hyperlink" Target="https://leismunicipais.com.br/a/mg/s/sete-lagoas/lei-complementar/2015/18/183/lei-complementar-n-183-2015-dispoe-sobre-o-plano-de-cargos-carreiras-e-vencimentos-dos-servidores-da-secretaria-municipal-de-saude-do-municipio-de-sete-lagoas-o-estimulo-a-formacao-profissional-do-servidor-sua-contribuicao-ao-processo-de-trabalho-e-da-outras-providencias" TargetMode="External"/><Relationship Id="rId39" Type="http://schemas.openxmlformats.org/officeDocument/2006/relationships/hyperlink" Target="https://leismunicipais.com.br/a/mg/s/sete-lagoas/lei-ordinaria/2005/707/7075/lei-ordinaria-n-7075-2005-dispoe-sobre-a-organizacao-administrativa-da-prefeitura-municipal-de-sete-lagoas-e-da-outras-providencias" TargetMode="External"/><Relationship Id="rId3" Type="http://schemas.openxmlformats.org/officeDocument/2006/relationships/styles" Target="styles.xml"/><Relationship Id="rId21" Type="http://schemas.openxmlformats.org/officeDocument/2006/relationships/hyperlink" Target="https://leismunicipais.com.br/a/mg/s/sete-lagoas/lei-ordinaria/2004/699/6990/lei-ordinaria-n-6990-2004-institui-a-retribuicao-variavel-de-desempenho-fiscal-revadef-dos-fiscais-lotados-no-departamento-de-licenciamento-de-obras-da-secretaria-municipal-de-planejamento-e-desenvolvimento-urbano-no-departamento-de-vigilancia-sanitaria-da-secretaria-municipal-de-saude-secretaria-municipal-de-agricultura-e-meio-ambiente-secretaria-municipal-de-transportes-da-prefeitura-municipal-de-sete-lagoas" TargetMode="External"/><Relationship Id="rId34" Type="http://schemas.openxmlformats.org/officeDocument/2006/relationships/hyperlink" Target="https://leismunicipais.com.br/a/mg/s/sete-lagoas/lei-delegada/2013/1/10/lei-delegada-n-10-2013-cria-nova-estrutura-administrativa-da-secretaria-municipal-da-fazenda-e-da-outras-providencias-com-base-no-decreto-legislativo-n-1211-2013" TargetMode="External"/><Relationship Id="rId42" Type="http://schemas.openxmlformats.org/officeDocument/2006/relationships/hyperlink" Target="https://leismunicipais.com.br/a/mg/s/sete-lagoas/decreto-legislativo/2013/121/1211/decreto-legislativo-n-1211-2013-este-ato-ainda-nao-esta-disponivel-no-sistema" TargetMode="External"/><Relationship Id="rId7" Type="http://schemas.openxmlformats.org/officeDocument/2006/relationships/hyperlink" Target="https://leismunicipais.com.br/a/mg/s/sete-lagoas/lei-complementar/2001/6/66/lei-complementar-n-66-2001-dispoe-sobre-a-criacao-da-guarda-municipal-de-sete-lagoas-e-da-outras-providencias" TargetMode="External"/><Relationship Id="rId12" Type="http://schemas.openxmlformats.org/officeDocument/2006/relationships/hyperlink" Target="https://leismunicipais.com.br/a/mg/s/sete-lagoas/lei-delegada/2013/0/3/lei-delegada-n-3-2013-cria-nova-estrutura-administrativa-renomeia-a-secretaria-municipal-de-obras-publica-e-da-outras-providencias-com-base-no-decreto-legislativo-n-1211-2013" TargetMode="External"/><Relationship Id="rId17" Type="http://schemas.openxmlformats.org/officeDocument/2006/relationships/hyperlink" Target="https://leismunicipais.com.br/a/mg/s/sete-lagoas/lei-delegada/2013/1/10/lei-delegada-n-10-2013-cria-nova-estrutura-administrativa-da-secretaria-municipal-da-fazenda-e-da-outras-providencias-com-base-no-decreto-legislativo-n-1211-2013" TargetMode="External"/><Relationship Id="rId25" Type="http://schemas.openxmlformats.org/officeDocument/2006/relationships/hyperlink" Target="https://leismunicipais.com.br/a/mg/s/sete-lagoas/lei-complementar/2011/14/143/lei-complementar-n-143-2011-estabelece-a-estrutura-organizacional-da-procuradoria-geral-do-municipio-de-sete-lagoas-institui-o-plano-de-carreira-dos-procuradores-municipais-e-da-outras-providencias" TargetMode="External"/><Relationship Id="rId33" Type="http://schemas.openxmlformats.org/officeDocument/2006/relationships/hyperlink" Target="https://leismunicipais.com.br/a/mg/s/sete-lagoas/lei-delegada/2013/0/8/lei-delegada-n-8-2013-cria-nova-estrutura-administrativa-da-secretaria-municipal-de-saude-e-da-outras-providencias-com-base-no-decreto-legislativo-n-1211-2013" TargetMode="External"/><Relationship Id="rId38" Type="http://schemas.openxmlformats.org/officeDocument/2006/relationships/hyperlink" Target="https://leismunicipais.com.br/a/mg/s/sete-lagoas/lei-ordinaria/2004/699/6990/lei-ordinaria-n-6990-2004-institui-a-retribuicao-variavel-de-desempenho-fiscal-revadef-dos-fiscais-lotados-no-departamento-de-licenciamento-de-obras-da-secretaria-municipal-de-planejamento-e-desenvolvimento-urbano-no-departamento-de-vigilancia-sanitaria-da-secretaria-municipal-de-saude-secretaria-municipal-de-agricultura-e-meio-ambiente-secretaria-municipal-de-transportes-da-prefeitura-municipal-de-sete-lagoas" TargetMode="External"/><Relationship Id="rId2" Type="http://schemas.openxmlformats.org/officeDocument/2006/relationships/numbering" Target="numbering.xml"/><Relationship Id="rId16" Type="http://schemas.openxmlformats.org/officeDocument/2006/relationships/hyperlink" Target="https://leismunicipais.com.br/a/mg/s/sete-lagoas/lei-delegada/2013/0/8/lei-delegada-n-8-2013-cria-nova-estrutura-administrativa-da-secretaria-municipal-de-saude-e-da-outras-providencias-com-base-no-decreto-legislativo-n-1211-2013" TargetMode="External"/><Relationship Id="rId20" Type="http://schemas.openxmlformats.org/officeDocument/2006/relationships/hyperlink" Target="https://leismunicipais.com.br/a/mg/s/sete-lagoas/lei-delegada/2013/1/17/lei-delegada-n-17-2013-cria-cargos-na-secretaria-municipal-de-governo-e-comunicacao-social-e-da-outras-providencias-com-base-no-decreto-legislativo-n-1211-2013" TargetMode="External"/><Relationship Id="rId29" Type="http://schemas.openxmlformats.org/officeDocument/2006/relationships/hyperlink" Target="https://leismunicipais.com.br/a/mg/s/sete-lagoas/lei-delegada/2013/0/3/lei-delegada-n-3-2013-cria-nova-estrutura-administrativa-renomeia-a-secretaria-municipal-de-obras-publica-e-da-outras-providencias-com-base-no-decreto-legislativo-n-1211-2013" TargetMode="External"/><Relationship Id="rId41" Type="http://schemas.openxmlformats.org/officeDocument/2006/relationships/hyperlink" Target="https://leismunicipais.com.br/a/mg/s/sete-lagoas/lei-complementar/2003/8/81/lei-complementar-n-81-2003-dispoe-sobre-o-plano-de-cargos-carreiras-e-vencimentos-da-prefeitura-municipal-de-sete-lagoas-o-estimulo-a-formacao-profissional-do-servidor-sua-contribuicao-ao-processo-de-trabalho-e-da-outras-providencia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ismunicipais.com.br/a/mg/s/sete-lagoas/lei-delegada/2013/0/2/lei-delegada-n-2-2013-altera-a-estrutura-administrativa-do-gabinete-do-prefeito-e-das-secretarias-municipais-que-menciona-cria-cargos-e-da-outras-providencias-com-base-no-decreto-legislativo-n-1211-2013" TargetMode="External"/><Relationship Id="rId24" Type="http://schemas.openxmlformats.org/officeDocument/2006/relationships/hyperlink" Target="https://leismunicipais.com.br/a/mg/s/sete-lagoas/lei-complementar/2001/6/66/lei-complementar-n-66-2001-dispoe-sobre-a-criacao-da-guarda-municipal-de-sete-lagoas-e-da-outras-providencias" TargetMode="External"/><Relationship Id="rId32" Type="http://schemas.openxmlformats.org/officeDocument/2006/relationships/hyperlink" Target="https://leismunicipais.com.br/a/mg/s/sete-lagoas/lei-delegada/2013/0/7/lei-delegada-n-7-2013-cria-nova-estrutura-administrativa-da-secretaria-municipal-de-administracao-e-da-outras-providencias-com-base-no-decreto-legislativo-n-1211-2013" TargetMode="External"/><Relationship Id="rId37" Type="http://schemas.openxmlformats.org/officeDocument/2006/relationships/hyperlink" Target="https://leismunicipais.com.br/a/mg/s/sete-lagoas/lei-delegada/2013/1/17/lei-delegada-n-17-2013-cria-cargos-na-secretaria-municipal-de-governo-e-comunicacao-social-e-da-outras-providencias-com-base-no-decreto-legislativo-n-1211-2013" TargetMode="External"/><Relationship Id="rId40" Type="http://schemas.openxmlformats.org/officeDocument/2006/relationships/hyperlink" Target="https://leismunicipais.com.br/a/mg/s/sete-lagoas/lei-ordinaria/2011/801/8017/lei-ordinaria-n-8017-2011-altera-a-lei-n-6990-de-29-de-julho-de-2004-que-institui-a-retribuicao-variavel-de-desempenho-fiscal-revadef" TargetMode="External"/><Relationship Id="rId5" Type="http://schemas.openxmlformats.org/officeDocument/2006/relationships/webSettings" Target="webSettings.xml"/><Relationship Id="rId15" Type="http://schemas.openxmlformats.org/officeDocument/2006/relationships/hyperlink" Target="https://leismunicipais.com.br/a/mg/s/sete-lagoas/lei-delegada/2013/0/7/lei-delegada-n-7-2013-cria-nova-estrutura-administrativa-da-secretaria-municipal-de-administracao-e-da-outras-providencias-com-base-no-decreto-legislativo-n-1211-2013" TargetMode="External"/><Relationship Id="rId23" Type="http://schemas.openxmlformats.org/officeDocument/2006/relationships/hyperlink" Target="https://leismunicipais.com.br/a/mg/s/sete-lagoas/lei-ordinaria/2011/801/8017/lei-ordinaria-n-8017-2011-altera-a-lei-n-6990-de-29-de-julho-de-2004-que-institui-a-retribuicao-variavel-de-desempenho-fiscal-revadef" TargetMode="External"/><Relationship Id="rId28" Type="http://schemas.openxmlformats.org/officeDocument/2006/relationships/hyperlink" Target="https://leismunicipais.com.br/a/mg/s/sete-lagoas/lei-delegada/2013/0/2/lei-delegada-n-2-2013-altera-a-estrutura-administrativa-do-gabinete-do-prefeito-e-das-secretarias-municipais-que-menciona-cria-cargos-e-da-outras-providencias-com-base-no-decreto-legislativo-n-1211-2013" TargetMode="External"/><Relationship Id="rId36" Type="http://schemas.openxmlformats.org/officeDocument/2006/relationships/hyperlink" Target="https://leismunicipais.com.br/a/mg/s/sete-lagoas/lei-delegada/2013/1/14/lei-delegada-n-14-2013-cria-nova-estrutura-administrativa-da-secretaria-municipal-de-cultura-e-juventude-e-da-outras-providencias-com-base-no-decreto-legislativo-n-1211-2013" TargetMode="External"/><Relationship Id="rId10" Type="http://schemas.openxmlformats.org/officeDocument/2006/relationships/hyperlink" Target="https://leismunicipais.com.br/a/mg/s/sete-lagoas/lei-complementar/2016/19/192/lei-complementar-n-192-2016-dispoe-sobre-o-estatuto-dos-servidores-publicos-do-municipio-de-sete-lagoas-estado-de-minas-gerais-e-da-outras-providencias" TargetMode="External"/><Relationship Id="rId19" Type="http://schemas.openxmlformats.org/officeDocument/2006/relationships/hyperlink" Target="https://leismunicipais.com.br/a/mg/s/sete-lagoas/lei-delegada/2013/1/14/lei-delegada-n-14-2013-cria-nova-estrutura-administrativa-da-secretaria-municipal-de-cultura-e-juventude-e-da-outras-providencias-com-base-no-decreto-legislativo-n-1211-2013" TargetMode="External"/><Relationship Id="rId31" Type="http://schemas.openxmlformats.org/officeDocument/2006/relationships/hyperlink" Target="https://leismunicipais.com.br/a/mg/s/sete-lagoas/lei-delegada/2013/0/5/lei-delegada-n-5-2013-cria-o-nucleo-de-licitacoes-e-compras-e-da-outras-providencias-com-base-no-decreto-legislativo-n-1211-201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ismunicipais.com.br/a/mg/s/sete-lagoas/lei-complementar/2015/18/183/lei-complementar-n-183-2015-dispoe-sobre-o-plano-de-cargos-carreiras-e-vencimentos-dos-servidores-da-secretaria-municipal-de-saude-do-municipio-de-sete-lagoas-o-estimulo-a-formacao-profissional-do-servidor-sua-contribuicao-ao-processo-de-trabalho-e-da-outras-providencias" TargetMode="External"/><Relationship Id="rId14" Type="http://schemas.openxmlformats.org/officeDocument/2006/relationships/hyperlink" Target="https://leismunicipais.com.br/a/mg/s/sete-lagoas/lei-delegada/2013/0/5/lei-delegada-n-5-2013-cria-o-nucleo-de-licitacoes-e-compras-e-da-outras-providencias-com-base-no-decreto-legislativo-n-1211-2013" TargetMode="External"/><Relationship Id="rId22" Type="http://schemas.openxmlformats.org/officeDocument/2006/relationships/hyperlink" Target="https://leismunicipais.com.br/a/mg/s/sete-lagoas/lei-ordinaria/2005/707/7075/lei-ordinaria-n-7075-2005-dispoe-sobre-a-organizacao-administrativa-da-prefeitura-municipal-de-sete-lagoas-e-da-outras-providencias" TargetMode="External"/><Relationship Id="rId27" Type="http://schemas.openxmlformats.org/officeDocument/2006/relationships/hyperlink" Target="https://leismunicipais.com.br/a/mg/s/sete-lagoas/lei-complementar/2016/19/192/lei-complementar-n-192-2016-dispoe-sobre-o-estatuto-dos-servidores-publicos-do-municipio-de-sete-lagoas-estado-de-minas-gerais-e-da-outras-providencias" TargetMode="External"/><Relationship Id="rId30" Type="http://schemas.openxmlformats.org/officeDocument/2006/relationships/hyperlink" Target="https://leismunicipais.com.br/a/mg/s/sete-lagoas/lei-delegada/2013/0/4/lei-delegada-n-4-2013-cria-nova-estrurta-administrativa-renomeia-a-secretaria-municipal-de-planejamento-orcamento-e-gestao-e-da-outras-providencias-com-base-no-decreto-legislativo-n-1211-2013" TargetMode="External"/><Relationship Id="rId35" Type="http://schemas.openxmlformats.org/officeDocument/2006/relationships/hyperlink" Target="https://leismunicipais.com.br/a/mg/s/sete-lagoas/lei-delegada/2013/1/11/lei-delegada-n-11-2013-cria-nova-estrutura-administrativa-e-renomeia-a-secretaria-municipal-de-transito-e-transporte-urbano-e-da-outras-providencias-com-base-no-decreto-legislativo-n-1211-2013"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93C7-867F-4B35-B021-AFB4EFB4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16</Pages>
  <Words>6433</Words>
  <Characters>34741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41092</CharactersWithSpaces>
  <SharedDoc>false</SharedDoc>
  <HLinks>
    <vt:vector size="210" baseType="variant">
      <vt:variant>
        <vt:i4>6553661</vt:i4>
      </vt:variant>
      <vt:variant>
        <vt:i4>102</vt:i4>
      </vt:variant>
      <vt:variant>
        <vt:i4>0</vt:i4>
      </vt:variant>
      <vt:variant>
        <vt:i4>5</vt:i4>
      </vt:variant>
      <vt:variant>
        <vt:lpwstr>https://leismunicipais.com.br/a/mg/s/sete-lagoas/lei-complementar/2003/8/81/lei-complementar-n-81-2003-dispoe-sobre-o-plano-de-cargos-carreiras-e-vencimentos-da-prefeitura-municipal-de-sete-lagoas-o-estimulo-a-formacao-profissional-do-servidor-sua-contribuicao-ao-processo-de-trabalho-e-da-outras-providencias</vt:lpwstr>
      </vt:variant>
      <vt:variant>
        <vt:lpwstr/>
      </vt:variant>
      <vt:variant>
        <vt:i4>2228331</vt:i4>
      </vt:variant>
      <vt:variant>
        <vt:i4>99</vt:i4>
      </vt:variant>
      <vt:variant>
        <vt:i4>0</vt:i4>
      </vt:variant>
      <vt:variant>
        <vt:i4>5</vt:i4>
      </vt:variant>
      <vt:variant>
        <vt:lpwstr>https://leismunicipais.com.br/a/mg/s/sete-lagoas/lei-ordinaria/2011/801/8017/lei-ordinaria-n-8017-2011-altera-a-lei-n-6990-de-29-de-julho-de-2004-que-institui-a-retribuicao-variavel-de-desempenho-fiscal-revadef</vt:lpwstr>
      </vt:variant>
      <vt:variant>
        <vt:lpwstr/>
      </vt:variant>
      <vt:variant>
        <vt:i4>327690</vt:i4>
      </vt:variant>
      <vt:variant>
        <vt:i4>96</vt:i4>
      </vt:variant>
      <vt:variant>
        <vt:i4>0</vt:i4>
      </vt:variant>
      <vt:variant>
        <vt:i4>5</vt:i4>
      </vt:variant>
      <vt:variant>
        <vt:lpwstr>https://leismunicipais.com.br/a/mg/s/sete-lagoas/lei-ordinaria/2005/707/7075/lei-ordinaria-n-7075-2005-dispoe-sobre-a-organizacao-administrativa-da-prefeitura-municipal-de-sete-lagoas-e-da-outras-providencias</vt:lpwstr>
      </vt:variant>
      <vt:variant>
        <vt:lpwstr/>
      </vt:variant>
      <vt:variant>
        <vt:i4>3342452</vt:i4>
      </vt:variant>
      <vt:variant>
        <vt:i4>93</vt:i4>
      </vt:variant>
      <vt:variant>
        <vt:i4>0</vt:i4>
      </vt:variant>
      <vt:variant>
        <vt:i4>5</vt:i4>
      </vt:variant>
      <vt:variant>
        <vt:lpwstr>https://leismunicipais.com.br/a/mg/s/sete-lagoas/lei-ordinaria/2004/699/6990/lei-ordinaria-n-6990-2004-institui-a-retribuicao-variavel-de-desempenho-fiscal-revadef-dos-fiscais-lotados-no-departamento-de-licenciamento-de-obras-da-secretaria-municipal-de-planejamento-e-desenvolvimento-urbano-no-departamento-de-vigilancia-sanitaria-da-secretaria-municipal-de-saude-secretaria-municipal-de-agricultura-e-meio-ambiente-secretaria-municipal-de-transportes-da-prefeitura-municipal-de-sete-lagoas</vt:lpwstr>
      </vt:variant>
      <vt:variant>
        <vt:lpwstr/>
      </vt:variant>
      <vt:variant>
        <vt:i4>3276839</vt:i4>
      </vt:variant>
      <vt:variant>
        <vt:i4>90</vt:i4>
      </vt:variant>
      <vt:variant>
        <vt:i4>0</vt:i4>
      </vt:variant>
      <vt:variant>
        <vt:i4>5</vt:i4>
      </vt:variant>
      <vt:variant>
        <vt:lpwstr>https://leismunicipais.com.br/a/mg/s/sete-lagoas/lei-delegada/2013/1/17/lei-delegada-n-17-2013-cria-cargos-na-secretaria-municipal-de-governo-e-comunicacao-social-e-da-outras-providencias-com-base-no-decreto-legislativo-n-1211-2013</vt:lpwstr>
      </vt:variant>
      <vt:variant>
        <vt:lpwstr/>
      </vt:variant>
      <vt:variant>
        <vt:i4>5373975</vt:i4>
      </vt:variant>
      <vt:variant>
        <vt:i4>87</vt:i4>
      </vt:variant>
      <vt:variant>
        <vt:i4>0</vt:i4>
      </vt:variant>
      <vt:variant>
        <vt:i4>5</vt:i4>
      </vt:variant>
      <vt:variant>
        <vt:lpwstr>https://leismunicipais.com.br/a/mg/s/sete-lagoas/lei-delegada/2013/1/14/lei-delegada-n-14-2013-cria-nova-estrutura-administrativa-da-secretaria-municipal-de-cultura-e-juventude-e-da-outras-providencias-com-base-no-decreto-legislativo-n-1211-2013</vt:lpwstr>
      </vt:variant>
      <vt:variant>
        <vt:lpwstr/>
      </vt:variant>
      <vt:variant>
        <vt:i4>3342461</vt:i4>
      </vt:variant>
      <vt:variant>
        <vt:i4>84</vt:i4>
      </vt:variant>
      <vt:variant>
        <vt:i4>0</vt:i4>
      </vt:variant>
      <vt:variant>
        <vt:i4>5</vt:i4>
      </vt:variant>
      <vt:variant>
        <vt:lpwstr>https://leismunicipais.com.br/a/mg/s/sete-lagoas/lei-delegada/2013/1/11/lei-delegada-n-11-2013-cria-nova-estrutura-administrativa-e-renomeia-a-secretaria-municipal-de-transito-e-transporte-urbano-e-da-outras-providencias-com-base-no-decreto-legislativo-n-1211-2013</vt:lpwstr>
      </vt:variant>
      <vt:variant>
        <vt:lpwstr/>
      </vt:variant>
      <vt:variant>
        <vt:i4>5832708</vt:i4>
      </vt:variant>
      <vt:variant>
        <vt:i4>81</vt:i4>
      </vt:variant>
      <vt:variant>
        <vt:i4>0</vt:i4>
      </vt:variant>
      <vt:variant>
        <vt:i4>5</vt:i4>
      </vt:variant>
      <vt:variant>
        <vt:lpwstr>https://leismunicipais.com.br/a/mg/s/sete-lagoas/lei-delegada/2013/1/10/lei-delegada-n-10-2013-cria-nova-estrutura-administrativa-da-secretaria-municipal-da-fazenda-e-da-outras-providencias-com-base-no-decreto-legislativo-n-1211-2013</vt:lpwstr>
      </vt:variant>
      <vt:variant>
        <vt:lpwstr/>
      </vt:variant>
      <vt:variant>
        <vt:i4>1245278</vt:i4>
      </vt:variant>
      <vt:variant>
        <vt:i4>78</vt:i4>
      </vt:variant>
      <vt:variant>
        <vt:i4>0</vt:i4>
      </vt:variant>
      <vt:variant>
        <vt:i4>5</vt:i4>
      </vt:variant>
      <vt:variant>
        <vt:lpwstr>https://leismunicipais.com.br/a/mg/s/sete-lagoas/lei-delegada/2013/0/8/lei-delegada-n-8-2013-cria-nova-estrutura-administrativa-da-secretaria-municipal-de-saude-e-da-outras-providencias-com-base-no-decreto-legislativo-n-1211-2013</vt:lpwstr>
      </vt:variant>
      <vt:variant>
        <vt:lpwstr/>
      </vt:variant>
      <vt:variant>
        <vt:i4>1048644</vt:i4>
      </vt:variant>
      <vt:variant>
        <vt:i4>75</vt:i4>
      </vt:variant>
      <vt:variant>
        <vt:i4>0</vt:i4>
      </vt:variant>
      <vt:variant>
        <vt:i4>5</vt:i4>
      </vt:variant>
      <vt:variant>
        <vt:lpwstr>https://leismunicipais.com.br/a/mg/s/sete-lagoas/lei-delegada/2013/0/7/lei-delegada-n-7-2013-cria-nova-estrutura-administrativa-da-secretaria-municipal-de-administracao-e-da-outras-providencias-com-base-no-decreto-legislativo-n-1211-2013</vt:lpwstr>
      </vt:variant>
      <vt:variant>
        <vt:lpwstr/>
      </vt:variant>
      <vt:variant>
        <vt:i4>2556016</vt:i4>
      </vt:variant>
      <vt:variant>
        <vt:i4>72</vt:i4>
      </vt:variant>
      <vt:variant>
        <vt:i4>0</vt:i4>
      </vt:variant>
      <vt:variant>
        <vt:i4>5</vt:i4>
      </vt:variant>
      <vt:variant>
        <vt:lpwstr>https://leismunicipais.com.br/a/mg/s/sete-lagoas/lei-delegada/2013/0/5/lei-delegada-n-5-2013-cria-o-nucleo-de-licitacoes-e-compras-e-da-outras-providencias-com-base-no-decreto-legislativo-n-1211-2013</vt:lpwstr>
      </vt:variant>
      <vt:variant>
        <vt:lpwstr/>
      </vt:variant>
      <vt:variant>
        <vt:i4>4128819</vt:i4>
      </vt:variant>
      <vt:variant>
        <vt:i4>69</vt:i4>
      </vt:variant>
      <vt:variant>
        <vt:i4>0</vt:i4>
      </vt:variant>
      <vt:variant>
        <vt:i4>5</vt:i4>
      </vt:variant>
      <vt:variant>
        <vt:lpwstr>https://leismunicipais.com.br/a/mg/s/sete-lagoas/lei-delegada/2013/0/4/lei-delegada-n-4-2013-cria-nova-estrurta-administrativa-renomeia-a-secretaria-municipal-de-planejamento-orcamento-e-gestao-e-da-outras-providencias-com-base-no-decreto-legislativo-n-1211-2013</vt:lpwstr>
      </vt:variant>
      <vt:variant>
        <vt:lpwstr/>
      </vt:variant>
      <vt:variant>
        <vt:i4>65621</vt:i4>
      </vt:variant>
      <vt:variant>
        <vt:i4>66</vt:i4>
      </vt:variant>
      <vt:variant>
        <vt:i4>0</vt:i4>
      </vt:variant>
      <vt:variant>
        <vt:i4>5</vt:i4>
      </vt:variant>
      <vt:variant>
        <vt:lpwstr>https://leismunicipais.com.br/a/mg/s/sete-lagoas/lei-delegada/2013/0/3/lei-delegada-n-3-2013-cria-nova-estrutura-administrativa-renomeia-a-secretaria-municipal-de-obras-publica-e-da-outras-providencias-com-base-no-decreto-legislativo-n-1211-2013</vt:lpwstr>
      </vt:variant>
      <vt:variant>
        <vt:lpwstr/>
      </vt:variant>
      <vt:variant>
        <vt:i4>6815850</vt:i4>
      </vt:variant>
      <vt:variant>
        <vt:i4>63</vt:i4>
      </vt:variant>
      <vt:variant>
        <vt:i4>0</vt:i4>
      </vt:variant>
      <vt:variant>
        <vt:i4>5</vt:i4>
      </vt:variant>
      <vt:variant>
        <vt:lpwstr>https://leismunicipais.com.br/a/mg/s/sete-lagoas/lei-delegada/2013/0/2/lei-delegada-n-2-2013-altera-a-estrutura-administrativa-do-gabinete-do-prefeito-e-das-secretarias-municipais-que-menciona-cria-cargos-e-da-outras-providencias-com-base-no-decreto-legislativo-n-1211-2013</vt:lpwstr>
      </vt:variant>
      <vt:variant>
        <vt:lpwstr/>
      </vt:variant>
      <vt:variant>
        <vt:i4>1966083</vt:i4>
      </vt:variant>
      <vt:variant>
        <vt:i4>60</vt:i4>
      </vt:variant>
      <vt:variant>
        <vt:i4>0</vt:i4>
      </vt:variant>
      <vt:variant>
        <vt:i4>5</vt:i4>
      </vt:variant>
      <vt:variant>
        <vt:lpwstr>https://leismunicipais.com.br/a/mg/s/sete-lagoas/lei-complementar/2016/19/192/lei-complementar-n-192-2016-dispoe-sobre-o-estatuto-dos-servidores-publicos-do-municipio-de-sete-lagoas-estado-de-minas-gerais-e-da-outras-providencias</vt:lpwstr>
      </vt:variant>
      <vt:variant>
        <vt:lpwstr/>
      </vt:variant>
      <vt:variant>
        <vt:i4>3997793</vt:i4>
      </vt:variant>
      <vt:variant>
        <vt:i4>57</vt:i4>
      </vt:variant>
      <vt:variant>
        <vt:i4>0</vt:i4>
      </vt:variant>
      <vt:variant>
        <vt:i4>5</vt:i4>
      </vt:variant>
      <vt:variant>
        <vt:lpwstr>https://leismunicipais.com.br/a/mg/s/sete-lagoas/lei-complementar/2015/18/183/lei-complementar-n-183-2015-dispoe-sobre-o-plano-de-cargos-carreiras-e-vencimentos-dos-servidores-da-secretaria-municipal-de-saude-do-municipio-de-sete-lagoas-o-estimulo-a-formacao-profissional-do-servidor-sua-contribuicao-ao-processo-de-trabalho-e-da-outras-providencias</vt:lpwstr>
      </vt:variant>
      <vt:variant>
        <vt:lpwstr/>
      </vt:variant>
      <vt:variant>
        <vt:i4>2555948</vt:i4>
      </vt:variant>
      <vt:variant>
        <vt:i4>54</vt:i4>
      </vt:variant>
      <vt:variant>
        <vt:i4>0</vt:i4>
      </vt:variant>
      <vt:variant>
        <vt:i4>5</vt:i4>
      </vt:variant>
      <vt:variant>
        <vt:lpwstr>https://leismunicipais.com.br/a/mg/s/sete-lagoas/lei-complementar/2011/14/143/lei-complementar-n-143-2011-estabelece-a-estrutura-organizacional-da-procuradoria-geral-do-municipio-de-sete-lagoas-institui-o-plano-de-carreira-dos-procuradores-municipais-e-da-outras-providencias</vt:lpwstr>
      </vt:variant>
      <vt:variant>
        <vt:lpwstr/>
      </vt:variant>
      <vt:variant>
        <vt:i4>1376351</vt:i4>
      </vt:variant>
      <vt:variant>
        <vt:i4>51</vt:i4>
      </vt:variant>
      <vt:variant>
        <vt:i4>0</vt:i4>
      </vt:variant>
      <vt:variant>
        <vt:i4>5</vt:i4>
      </vt:variant>
      <vt:variant>
        <vt:lpwstr>https://leismunicipais.com.br/a/mg/s/sete-lagoas/lei-complementar/2001/6/66/lei-complementar-n-66-2001-dispoe-sobre-a-criacao-da-guarda-municipal-de-sete-lagoas-e-da-outras-providencias</vt:lpwstr>
      </vt:variant>
      <vt:variant>
        <vt:lpwstr/>
      </vt:variant>
      <vt:variant>
        <vt:i4>2228331</vt:i4>
      </vt:variant>
      <vt:variant>
        <vt:i4>48</vt:i4>
      </vt:variant>
      <vt:variant>
        <vt:i4>0</vt:i4>
      </vt:variant>
      <vt:variant>
        <vt:i4>5</vt:i4>
      </vt:variant>
      <vt:variant>
        <vt:lpwstr>https://leismunicipais.com.br/a/mg/s/sete-lagoas/lei-ordinaria/2011/801/8017/lei-ordinaria-n-8017-2011-altera-a-lei-n-6990-de-29-de-julho-de-2004-que-institui-a-retribuicao-variavel-de-desempenho-fiscal-revadef</vt:lpwstr>
      </vt:variant>
      <vt:variant>
        <vt:lpwstr/>
      </vt:variant>
      <vt:variant>
        <vt:i4>327690</vt:i4>
      </vt:variant>
      <vt:variant>
        <vt:i4>45</vt:i4>
      </vt:variant>
      <vt:variant>
        <vt:i4>0</vt:i4>
      </vt:variant>
      <vt:variant>
        <vt:i4>5</vt:i4>
      </vt:variant>
      <vt:variant>
        <vt:lpwstr>https://leismunicipais.com.br/a/mg/s/sete-lagoas/lei-ordinaria/2005/707/7075/lei-ordinaria-n-7075-2005-dispoe-sobre-a-organizacao-administrativa-da-prefeitura-municipal-de-sete-lagoas-e-da-outras-providencias</vt:lpwstr>
      </vt:variant>
      <vt:variant>
        <vt:lpwstr/>
      </vt:variant>
      <vt:variant>
        <vt:i4>3342452</vt:i4>
      </vt:variant>
      <vt:variant>
        <vt:i4>42</vt:i4>
      </vt:variant>
      <vt:variant>
        <vt:i4>0</vt:i4>
      </vt:variant>
      <vt:variant>
        <vt:i4>5</vt:i4>
      </vt:variant>
      <vt:variant>
        <vt:lpwstr>https://leismunicipais.com.br/a/mg/s/sete-lagoas/lei-ordinaria/2004/699/6990/lei-ordinaria-n-6990-2004-institui-a-retribuicao-variavel-de-desempenho-fiscal-revadef-dos-fiscais-lotados-no-departamento-de-licenciamento-de-obras-da-secretaria-municipal-de-planejamento-e-desenvolvimento-urbano-no-departamento-de-vigilancia-sanitaria-da-secretaria-municipal-de-saude-secretaria-municipal-de-agricultura-e-meio-ambiente-secretaria-municipal-de-transportes-da-prefeitura-municipal-de-sete-lagoas</vt:lpwstr>
      </vt:variant>
      <vt:variant>
        <vt:lpwstr/>
      </vt:variant>
      <vt:variant>
        <vt:i4>3276839</vt:i4>
      </vt:variant>
      <vt:variant>
        <vt:i4>39</vt:i4>
      </vt:variant>
      <vt:variant>
        <vt:i4>0</vt:i4>
      </vt:variant>
      <vt:variant>
        <vt:i4>5</vt:i4>
      </vt:variant>
      <vt:variant>
        <vt:lpwstr>https://leismunicipais.com.br/a/mg/s/sete-lagoas/lei-delegada/2013/1/17/lei-delegada-n-17-2013-cria-cargos-na-secretaria-municipal-de-governo-e-comunicacao-social-e-da-outras-providencias-com-base-no-decreto-legislativo-n-1211-2013</vt:lpwstr>
      </vt:variant>
      <vt:variant>
        <vt:lpwstr/>
      </vt:variant>
      <vt:variant>
        <vt:i4>5373975</vt:i4>
      </vt:variant>
      <vt:variant>
        <vt:i4>36</vt:i4>
      </vt:variant>
      <vt:variant>
        <vt:i4>0</vt:i4>
      </vt:variant>
      <vt:variant>
        <vt:i4>5</vt:i4>
      </vt:variant>
      <vt:variant>
        <vt:lpwstr>https://leismunicipais.com.br/a/mg/s/sete-lagoas/lei-delegada/2013/1/14/lei-delegada-n-14-2013-cria-nova-estrutura-administrativa-da-secretaria-municipal-de-cultura-e-juventude-e-da-outras-providencias-com-base-no-decreto-legislativo-n-1211-2013</vt:lpwstr>
      </vt:variant>
      <vt:variant>
        <vt:lpwstr/>
      </vt:variant>
      <vt:variant>
        <vt:i4>3342461</vt:i4>
      </vt:variant>
      <vt:variant>
        <vt:i4>33</vt:i4>
      </vt:variant>
      <vt:variant>
        <vt:i4>0</vt:i4>
      </vt:variant>
      <vt:variant>
        <vt:i4>5</vt:i4>
      </vt:variant>
      <vt:variant>
        <vt:lpwstr>https://leismunicipais.com.br/a/mg/s/sete-lagoas/lei-delegada/2013/1/11/lei-delegada-n-11-2013-cria-nova-estrutura-administrativa-e-renomeia-a-secretaria-municipal-de-transito-e-transporte-urbano-e-da-outras-providencias-com-base-no-decreto-legislativo-n-1211-2013</vt:lpwstr>
      </vt:variant>
      <vt:variant>
        <vt:lpwstr/>
      </vt:variant>
      <vt:variant>
        <vt:i4>5832708</vt:i4>
      </vt:variant>
      <vt:variant>
        <vt:i4>30</vt:i4>
      </vt:variant>
      <vt:variant>
        <vt:i4>0</vt:i4>
      </vt:variant>
      <vt:variant>
        <vt:i4>5</vt:i4>
      </vt:variant>
      <vt:variant>
        <vt:lpwstr>https://leismunicipais.com.br/a/mg/s/sete-lagoas/lei-delegada/2013/1/10/lei-delegada-n-10-2013-cria-nova-estrutura-administrativa-da-secretaria-municipal-da-fazenda-e-da-outras-providencias-com-base-no-decreto-legislativo-n-1211-2013</vt:lpwstr>
      </vt:variant>
      <vt:variant>
        <vt:lpwstr/>
      </vt:variant>
      <vt:variant>
        <vt:i4>1245278</vt:i4>
      </vt:variant>
      <vt:variant>
        <vt:i4>27</vt:i4>
      </vt:variant>
      <vt:variant>
        <vt:i4>0</vt:i4>
      </vt:variant>
      <vt:variant>
        <vt:i4>5</vt:i4>
      </vt:variant>
      <vt:variant>
        <vt:lpwstr>https://leismunicipais.com.br/a/mg/s/sete-lagoas/lei-delegada/2013/0/8/lei-delegada-n-8-2013-cria-nova-estrutura-administrativa-da-secretaria-municipal-de-saude-e-da-outras-providencias-com-base-no-decreto-legislativo-n-1211-2013</vt:lpwstr>
      </vt:variant>
      <vt:variant>
        <vt:lpwstr/>
      </vt:variant>
      <vt:variant>
        <vt:i4>1048644</vt:i4>
      </vt:variant>
      <vt:variant>
        <vt:i4>24</vt:i4>
      </vt:variant>
      <vt:variant>
        <vt:i4>0</vt:i4>
      </vt:variant>
      <vt:variant>
        <vt:i4>5</vt:i4>
      </vt:variant>
      <vt:variant>
        <vt:lpwstr>https://leismunicipais.com.br/a/mg/s/sete-lagoas/lei-delegada/2013/0/7/lei-delegada-n-7-2013-cria-nova-estrutura-administrativa-da-secretaria-municipal-de-administracao-e-da-outras-providencias-com-base-no-decreto-legislativo-n-1211-2013</vt:lpwstr>
      </vt:variant>
      <vt:variant>
        <vt:lpwstr/>
      </vt:variant>
      <vt:variant>
        <vt:i4>2556016</vt:i4>
      </vt:variant>
      <vt:variant>
        <vt:i4>21</vt:i4>
      </vt:variant>
      <vt:variant>
        <vt:i4>0</vt:i4>
      </vt:variant>
      <vt:variant>
        <vt:i4>5</vt:i4>
      </vt:variant>
      <vt:variant>
        <vt:lpwstr>https://leismunicipais.com.br/a/mg/s/sete-lagoas/lei-delegada/2013/0/5/lei-delegada-n-5-2013-cria-o-nucleo-de-licitacoes-e-compras-e-da-outras-providencias-com-base-no-decreto-legislativo-n-1211-2013</vt:lpwstr>
      </vt:variant>
      <vt:variant>
        <vt:lpwstr/>
      </vt:variant>
      <vt:variant>
        <vt:i4>4128819</vt:i4>
      </vt:variant>
      <vt:variant>
        <vt:i4>18</vt:i4>
      </vt:variant>
      <vt:variant>
        <vt:i4>0</vt:i4>
      </vt:variant>
      <vt:variant>
        <vt:i4>5</vt:i4>
      </vt:variant>
      <vt:variant>
        <vt:lpwstr>https://leismunicipais.com.br/a/mg/s/sete-lagoas/lei-delegada/2013/0/4/lei-delegada-n-4-2013-cria-nova-estrurta-administrativa-renomeia-a-secretaria-municipal-de-planejamento-orcamento-e-gestao-e-da-outras-providencias-com-base-no-decreto-legislativo-n-1211-2013</vt:lpwstr>
      </vt:variant>
      <vt:variant>
        <vt:lpwstr/>
      </vt:variant>
      <vt:variant>
        <vt:i4>65621</vt:i4>
      </vt:variant>
      <vt:variant>
        <vt:i4>15</vt:i4>
      </vt:variant>
      <vt:variant>
        <vt:i4>0</vt:i4>
      </vt:variant>
      <vt:variant>
        <vt:i4>5</vt:i4>
      </vt:variant>
      <vt:variant>
        <vt:lpwstr>https://leismunicipais.com.br/a/mg/s/sete-lagoas/lei-delegada/2013/0/3/lei-delegada-n-3-2013-cria-nova-estrutura-administrativa-renomeia-a-secretaria-municipal-de-obras-publica-e-da-outras-providencias-com-base-no-decreto-legislativo-n-1211-2013</vt:lpwstr>
      </vt:variant>
      <vt:variant>
        <vt:lpwstr/>
      </vt:variant>
      <vt:variant>
        <vt:i4>6815850</vt:i4>
      </vt:variant>
      <vt:variant>
        <vt:i4>12</vt:i4>
      </vt:variant>
      <vt:variant>
        <vt:i4>0</vt:i4>
      </vt:variant>
      <vt:variant>
        <vt:i4>5</vt:i4>
      </vt:variant>
      <vt:variant>
        <vt:lpwstr>https://leismunicipais.com.br/a/mg/s/sete-lagoas/lei-delegada/2013/0/2/lei-delegada-n-2-2013-altera-a-estrutura-administrativa-do-gabinete-do-prefeito-e-das-secretarias-municipais-que-menciona-cria-cargos-e-da-outras-providencias-com-base-no-decreto-legislativo-n-1211-2013</vt:lpwstr>
      </vt:variant>
      <vt:variant>
        <vt:lpwstr/>
      </vt:variant>
      <vt:variant>
        <vt:i4>1966083</vt:i4>
      </vt:variant>
      <vt:variant>
        <vt:i4>9</vt:i4>
      </vt:variant>
      <vt:variant>
        <vt:i4>0</vt:i4>
      </vt:variant>
      <vt:variant>
        <vt:i4>5</vt:i4>
      </vt:variant>
      <vt:variant>
        <vt:lpwstr>https://leismunicipais.com.br/a/mg/s/sete-lagoas/lei-complementar/2016/19/192/lei-complementar-n-192-2016-dispoe-sobre-o-estatuto-dos-servidores-publicos-do-municipio-de-sete-lagoas-estado-de-minas-gerais-e-da-outras-providencias</vt:lpwstr>
      </vt:variant>
      <vt:variant>
        <vt:lpwstr/>
      </vt:variant>
      <vt:variant>
        <vt:i4>3997793</vt:i4>
      </vt:variant>
      <vt:variant>
        <vt:i4>6</vt:i4>
      </vt:variant>
      <vt:variant>
        <vt:i4>0</vt:i4>
      </vt:variant>
      <vt:variant>
        <vt:i4>5</vt:i4>
      </vt:variant>
      <vt:variant>
        <vt:lpwstr>https://leismunicipais.com.br/a/mg/s/sete-lagoas/lei-complementar/2015/18/183/lei-complementar-n-183-2015-dispoe-sobre-o-plano-de-cargos-carreiras-e-vencimentos-dos-servidores-da-secretaria-municipal-de-saude-do-municipio-de-sete-lagoas-o-estimulo-a-formacao-profissional-do-servidor-sua-contribuicao-ao-processo-de-trabalho-e-da-outras-providencias</vt:lpwstr>
      </vt:variant>
      <vt:variant>
        <vt:lpwstr/>
      </vt:variant>
      <vt:variant>
        <vt:i4>2555948</vt:i4>
      </vt:variant>
      <vt:variant>
        <vt:i4>3</vt:i4>
      </vt:variant>
      <vt:variant>
        <vt:i4>0</vt:i4>
      </vt:variant>
      <vt:variant>
        <vt:i4>5</vt:i4>
      </vt:variant>
      <vt:variant>
        <vt:lpwstr>https://leismunicipais.com.br/a/mg/s/sete-lagoas/lei-complementar/2011/14/143/lei-complementar-n-143-2011-estabelece-a-estrutura-organizacional-da-procuradoria-geral-do-municipio-de-sete-lagoas-institui-o-plano-de-carreira-dos-procuradores-municipais-e-da-outras-providencias</vt:lpwstr>
      </vt:variant>
      <vt:variant>
        <vt:lpwstr/>
      </vt:variant>
      <vt:variant>
        <vt:i4>1376351</vt:i4>
      </vt:variant>
      <vt:variant>
        <vt:i4>0</vt:i4>
      </vt:variant>
      <vt:variant>
        <vt:i4>0</vt:i4>
      </vt:variant>
      <vt:variant>
        <vt:i4>5</vt:i4>
      </vt:variant>
      <vt:variant>
        <vt:lpwstr>https://leismunicipais.com.br/a/mg/s/sete-lagoas/lei-complementar/2001/6/66/lei-complementar-n-66-2001-dispoe-sobre-a-criacao-da-guarda-municipal-de-sete-lagoas-e-da-outras-providencias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ma595534</dc:creator>
  <cp:lastModifiedBy>ma025268</cp:lastModifiedBy>
  <cp:revision>41</cp:revision>
  <cp:lastPrinted>2018-04-03T14:30:00Z</cp:lastPrinted>
  <dcterms:created xsi:type="dcterms:W3CDTF">2018-05-11T18:27:00Z</dcterms:created>
  <dcterms:modified xsi:type="dcterms:W3CDTF">2018-05-17T14:36:00Z</dcterms:modified>
</cp:coreProperties>
</file>