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2D" w:rsidRDefault="00DB592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>
        <w:rPr>
          <w:rFonts w:ascii="Times New Roman" w:eastAsia="Times New Roman" w:hAnsi="Times New Roman"/>
          <w:sz w:val="28"/>
          <w:szCs w:val="28"/>
        </w:rPr>
        <w:t xml:space="preserve"> Anteprojeto de Lei nº 800/2018 - Dispõe sobre o acompanhamento psicológico para as mães de natimorto e as mães com óbito fetal, no âmbito da cidade de Sete Lagoas.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>
        <w:rPr>
          <w:rFonts w:ascii="Times New Roman" w:eastAsia="Times New Roman" w:hAnsi="Times New Roman"/>
          <w:sz w:val="28"/>
          <w:szCs w:val="28"/>
        </w:rPr>
        <w:t xml:space="preserve"> Vereador Rodrigo Braga da Rocha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A proposição acima referenciada, cuja autoria é de membro desta edilidade, visa sugerir ao Poder Executivo a criação de Lei que disponha sobre o acompanhamento psicológico para as mães de natimorto e as mães com óbito fetal, no âmbito municipal.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221230" w:rsidRDefault="00221230" w:rsidP="00221230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o Vereador Fabrício Augusto Carvalho do Nascimento (presidente), o Vereador José Pereira da Silva (vogal), e o vereador Euro de Andrade Lanza (relator), além dos representantes da Procuradoria desta Casa.  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Conclusão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Em face do exposto, este relator conclui pela juridicidade, constitucionalidade e legalidade do Anteprojeto de Lei nº 800/2018, sendo pela sua votação e aprovação.</w:t>
      </w: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Reuniões, 07 de março de 2019.</w:t>
      </w:r>
    </w:p>
    <w:p w:rsidR="00221230" w:rsidRDefault="00221230" w:rsidP="00221230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9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COMISSÃO DE LEGISLAÇÃO E JUSTIÇA</w:t>
      </w:r>
    </w:p>
    <w:p w:rsidR="00221230" w:rsidRDefault="00221230" w:rsidP="00221230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Relator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C5" w:rsidRDefault="00883EC5" w:rsidP="00513AD9">
      <w:pPr>
        <w:spacing w:after="0"/>
      </w:pPr>
      <w:r>
        <w:separator/>
      </w:r>
    </w:p>
  </w:endnote>
  <w:endnote w:type="continuationSeparator" w:id="0">
    <w:p w:rsidR="00883EC5" w:rsidRDefault="00883EC5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C5" w:rsidRDefault="00883EC5" w:rsidP="00513AD9">
      <w:pPr>
        <w:spacing w:after="0"/>
      </w:pPr>
      <w:r>
        <w:separator/>
      </w:r>
    </w:p>
  </w:footnote>
  <w:footnote w:type="continuationSeparator" w:id="0">
    <w:p w:rsidR="00883EC5" w:rsidRDefault="00883EC5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5114925</wp:posOffset>
          </wp:positionH>
          <wp:positionV relativeFrom="paragraph">
            <wp:posOffset>-83185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221230"/>
    <w:rsid w:val="00513AD9"/>
    <w:rsid w:val="00883EC5"/>
    <w:rsid w:val="009D1D0F"/>
    <w:rsid w:val="00DB592D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2019-03-07T18:12:00Z</dcterms:created>
  <dcterms:modified xsi:type="dcterms:W3CDTF">2019-03-07T18:16:00Z</dcterms:modified>
</cp:coreProperties>
</file>