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bookmarkStart w:id="0" w:name="_GoBack"/>
      <w:bookmarkEnd w:id="0"/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C03AFA">
        <w:rPr>
          <w:rFonts w:ascii="Times New Roman" w:eastAsia="Times New Roman" w:hAnsi="Times New Roman"/>
          <w:sz w:val="24"/>
        </w:rPr>
        <w:t>203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C03AFA">
        <w:rPr>
          <w:rFonts w:ascii="Times New Roman" w:eastAsia="Times New Roman" w:hAnsi="Times New Roman"/>
          <w:sz w:val="24"/>
        </w:rPr>
        <w:t>Dispõe sobre a obrigatoriedade de os depósitos de pneus novos ou usados, ferros-velhos e afins utilizarem sistemas de cobertura para evitar acúmulo de água que se torna foco gerador do mosquito ‘</w:t>
      </w:r>
      <w:proofErr w:type="spellStart"/>
      <w:r w:rsidR="00C03AFA">
        <w:rPr>
          <w:rFonts w:ascii="Times New Roman" w:eastAsia="Times New Roman" w:hAnsi="Times New Roman"/>
          <w:sz w:val="24"/>
        </w:rPr>
        <w:t>aedes</w:t>
      </w:r>
      <w:proofErr w:type="spellEnd"/>
      <w:r w:rsidR="00C03AFA">
        <w:rPr>
          <w:rFonts w:ascii="Times New Roman" w:eastAsia="Times New Roman" w:hAnsi="Times New Roman"/>
          <w:sz w:val="24"/>
        </w:rPr>
        <w:t xml:space="preserve"> aegypti’, transmissor dos vírus da dengue, </w:t>
      </w:r>
      <w:proofErr w:type="spellStart"/>
      <w:r w:rsidR="00C03AFA">
        <w:rPr>
          <w:rFonts w:ascii="Times New Roman" w:eastAsia="Times New Roman" w:hAnsi="Times New Roman"/>
          <w:sz w:val="24"/>
        </w:rPr>
        <w:t>chikungunya</w:t>
      </w:r>
      <w:proofErr w:type="spellEnd"/>
      <w:r w:rsidR="00C03AFA">
        <w:rPr>
          <w:rFonts w:ascii="Times New Roman" w:eastAsia="Times New Roman" w:hAnsi="Times New Roman"/>
          <w:sz w:val="24"/>
        </w:rPr>
        <w:t xml:space="preserve"> e </w:t>
      </w:r>
      <w:proofErr w:type="spellStart"/>
      <w:r w:rsidR="00C03AFA">
        <w:rPr>
          <w:rFonts w:ascii="Times New Roman" w:eastAsia="Times New Roman" w:hAnsi="Times New Roman"/>
          <w:sz w:val="24"/>
        </w:rPr>
        <w:t>zika</w:t>
      </w:r>
      <w:proofErr w:type="spellEnd"/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4E39A9" w:rsidRPr="00AE579E">
        <w:rPr>
          <w:rFonts w:ascii="Times New Roman" w:eastAsia="Times New Roman" w:hAnsi="Times New Roman"/>
          <w:sz w:val="24"/>
        </w:rPr>
        <w:t xml:space="preserve"> </w:t>
      </w:r>
      <w:r w:rsidR="00B36F45">
        <w:rPr>
          <w:rFonts w:ascii="Times New Roman" w:eastAsia="Times New Roman" w:hAnsi="Times New Roman"/>
          <w:sz w:val="24"/>
        </w:rPr>
        <w:t>Milton Maurício Martins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B72C43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 xml:space="preserve">autoria é do edil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AC496F">
        <w:rPr>
          <w:rFonts w:ascii="Times New Roman" w:eastAsia="Times New Roman" w:hAnsi="Times New Roman"/>
          <w:sz w:val="24"/>
        </w:rPr>
        <w:t>mencionado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E358AA">
        <w:rPr>
          <w:rFonts w:ascii="Times New Roman" w:eastAsia="Times New Roman" w:hAnsi="Times New Roman"/>
          <w:sz w:val="24"/>
        </w:rPr>
        <w:t xml:space="preserve"> </w:t>
      </w:r>
      <w:r w:rsidR="00C03AFA">
        <w:rPr>
          <w:rFonts w:ascii="Times New Roman" w:eastAsia="Times New Roman" w:hAnsi="Times New Roman"/>
          <w:sz w:val="24"/>
        </w:rPr>
        <w:t xml:space="preserve">a regulamentação dos cuidados sanitários em depósitos </w:t>
      </w:r>
      <w:r w:rsidR="000E3F8A">
        <w:rPr>
          <w:rFonts w:ascii="Times New Roman" w:eastAsia="Times New Roman" w:hAnsi="Times New Roman"/>
          <w:sz w:val="24"/>
        </w:rPr>
        <w:t xml:space="preserve">de pneus novos ou usados, ferros-velhos e afins, no intuito de se evitar o acúmulo de água e prevenir a proliferação do vírus da dengue, </w:t>
      </w:r>
      <w:proofErr w:type="spellStart"/>
      <w:r w:rsidR="000E3F8A">
        <w:rPr>
          <w:rFonts w:ascii="Times New Roman" w:eastAsia="Times New Roman" w:hAnsi="Times New Roman"/>
          <w:sz w:val="24"/>
        </w:rPr>
        <w:t>chikungunya</w:t>
      </w:r>
      <w:proofErr w:type="spellEnd"/>
      <w:r w:rsidR="000E3F8A">
        <w:rPr>
          <w:rFonts w:ascii="Times New Roman" w:eastAsia="Times New Roman" w:hAnsi="Times New Roman"/>
          <w:sz w:val="24"/>
        </w:rPr>
        <w:t xml:space="preserve"> e </w:t>
      </w:r>
      <w:proofErr w:type="spellStart"/>
      <w:r w:rsidR="000E3F8A">
        <w:rPr>
          <w:rFonts w:ascii="Times New Roman" w:eastAsia="Times New Roman" w:hAnsi="Times New Roman"/>
          <w:sz w:val="24"/>
        </w:rPr>
        <w:t>zika</w:t>
      </w:r>
      <w:proofErr w:type="spellEnd"/>
      <w:r w:rsidR="000E3F8A">
        <w:rPr>
          <w:rFonts w:ascii="Times New Roman" w:eastAsia="Times New Roman" w:hAnsi="Times New Roman"/>
          <w:sz w:val="24"/>
        </w:rPr>
        <w:t>.</w:t>
      </w:r>
    </w:p>
    <w:p w:rsidR="005278AA" w:rsidRPr="00AE579E" w:rsidRDefault="005278AA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 xml:space="preserve">A matéria deverá ser analisada pelo Município por meio dos órgãos responsáveis, ocasião propícia para que sejam feitas eventuais modificações </w:t>
      </w:r>
      <w:r w:rsidRPr="00AE579E">
        <w:rPr>
          <w:rFonts w:ascii="Times New Roman" w:eastAsia="Times New Roman" w:hAnsi="Times New Roman"/>
        </w:rPr>
        <w:lastRenderedPageBreak/>
        <w:t>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C03AFA">
        <w:rPr>
          <w:rFonts w:ascii="Times New Roman" w:eastAsia="Times New Roman" w:hAnsi="Times New Roman"/>
          <w:sz w:val="24"/>
        </w:rPr>
        <w:t>203</w:t>
      </w:r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5278AA">
        <w:rPr>
          <w:rFonts w:ascii="Times New Roman" w:hAnsi="Times New Roman"/>
        </w:rPr>
        <w:t>10</w:t>
      </w:r>
      <w:r w:rsidR="002C320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 xml:space="preserve">de </w:t>
      </w:r>
      <w:r w:rsidR="005278AA">
        <w:rPr>
          <w:rFonts w:ascii="Times New Roman" w:hAnsi="Times New Roman"/>
        </w:rPr>
        <w:t>agosto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B3" w:rsidRDefault="00C03EB3" w:rsidP="00A834A1">
      <w:pPr>
        <w:spacing w:line="240" w:lineRule="auto"/>
      </w:pPr>
      <w:r>
        <w:separator/>
      </w:r>
    </w:p>
  </w:endnote>
  <w:endnote w:type="continuationSeparator" w:id="0">
    <w:p w:rsidR="00C03EB3" w:rsidRDefault="00C03EB3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B3" w:rsidRDefault="00C03EB3" w:rsidP="00A834A1">
      <w:pPr>
        <w:spacing w:line="240" w:lineRule="auto"/>
      </w:pPr>
      <w:r>
        <w:separator/>
      </w:r>
    </w:p>
  </w:footnote>
  <w:footnote w:type="continuationSeparator" w:id="0">
    <w:p w:rsidR="00C03EB3" w:rsidRDefault="00C03EB3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6939"/>
    <w:rsid w:val="000D13AA"/>
    <w:rsid w:val="000E24E1"/>
    <w:rsid w:val="000E3F8A"/>
    <w:rsid w:val="000F6A32"/>
    <w:rsid w:val="00116126"/>
    <w:rsid w:val="00132DE1"/>
    <w:rsid w:val="00136E32"/>
    <w:rsid w:val="0015087E"/>
    <w:rsid w:val="00164D63"/>
    <w:rsid w:val="001661AE"/>
    <w:rsid w:val="00177BAC"/>
    <w:rsid w:val="001865CA"/>
    <w:rsid w:val="00195A5D"/>
    <w:rsid w:val="001A0594"/>
    <w:rsid w:val="001A3E3E"/>
    <w:rsid w:val="001D55F4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70A7C"/>
    <w:rsid w:val="003776AA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278AA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3BC5"/>
    <w:rsid w:val="007147C5"/>
    <w:rsid w:val="0072082C"/>
    <w:rsid w:val="00727D3F"/>
    <w:rsid w:val="0075263E"/>
    <w:rsid w:val="0078669E"/>
    <w:rsid w:val="0079225A"/>
    <w:rsid w:val="007B7418"/>
    <w:rsid w:val="007D2158"/>
    <w:rsid w:val="007E0BF7"/>
    <w:rsid w:val="00804A83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40768"/>
    <w:rsid w:val="0094725A"/>
    <w:rsid w:val="0098569A"/>
    <w:rsid w:val="00996D4A"/>
    <w:rsid w:val="00997D93"/>
    <w:rsid w:val="009A4623"/>
    <w:rsid w:val="009D7DC3"/>
    <w:rsid w:val="00A007A8"/>
    <w:rsid w:val="00A13411"/>
    <w:rsid w:val="00A16226"/>
    <w:rsid w:val="00A20A43"/>
    <w:rsid w:val="00A2284B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B7291"/>
    <w:rsid w:val="00AC496F"/>
    <w:rsid w:val="00AD3A21"/>
    <w:rsid w:val="00AE579E"/>
    <w:rsid w:val="00AF2B6B"/>
    <w:rsid w:val="00B30E33"/>
    <w:rsid w:val="00B31D4D"/>
    <w:rsid w:val="00B36F45"/>
    <w:rsid w:val="00B61AA5"/>
    <w:rsid w:val="00B72C43"/>
    <w:rsid w:val="00B91805"/>
    <w:rsid w:val="00BB3D1C"/>
    <w:rsid w:val="00BF100C"/>
    <w:rsid w:val="00C03AFA"/>
    <w:rsid w:val="00C03E40"/>
    <w:rsid w:val="00C03EB3"/>
    <w:rsid w:val="00C136BF"/>
    <w:rsid w:val="00C14B8F"/>
    <w:rsid w:val="00C25E68"/>
    <w:rsid w:val="00C279EE"/>
    <w:rsid w:val="00C46C35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36C0B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F539-76B8-4496-8CEF-66B9BFBE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2017-08-09T20:42:00Z</cp:lastPrinted>
  <dcterms:created xsi:type="dcterms:W3CDTF">2017-08-10T19:41:00Z</dcterms:created>
  <dcterms:modified xsi:type="dcterms:W3CDTF">2017-08-10T19:41:00Z</dcterms:modified>
</cp:coreProperties>
</file>