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ED18FD" w:rsidRDefault="00C83D82" w:rsidP="00ED18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A616E1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A616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A616E1">
        <w:rPr>
          <w:rFonts w:ascii="Times New Roman" w:hAnsi="Times New Roman" w:cs="Times New Roman"/>
          <w:b/>
          <w:bCs/>
          <w:sz w:val="24"/>
          <w:szCs w:val="24"/>
        </w:rPr>
        <w:t>Nº 056</w:t>
      </w:r>
      <w:r w:rsidR="00CC43EB" w:rsidRPr="00BF0FF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F0FFA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Pr="00BF0FFA">
        <w:rPr>
          <w:rFonts w:ascii="Times New Roman" w:hAnsi="Times New Roman" w:cs="Times New Roman"/>
          <w:sz w:val="24"/>
          <w:szCs w:val="24"/>
        </w:rPr>
        <w:t>–</w:t>
      </w:r>
      <w:r w:rsidR="00F83550" w:rsidRPr="00BF0FFA">
        <w:rPr>
          <w:rFonts w:ascii="Times New Roman" w:hAnsi="Times New Roman" w:cs="Times New Roman"/>
          <w:sz w:val="24"/>
          <w:szCs w:val="24"/>
        </w:rPr>
        <w:t xml:space="preserve"> </w:t>
      </w:r>
      <w:r w:rsidR="00ED18FD" w:rsidRPr="00A616E1">
        <w:rPr>
          <w:rFonts w:ascii="Times New Roman" w:hAnsi="Times New Roman" w:cs="Times New Roman"/>
          <w:b/>
          <w:sz w:val="24"/>
          <w:szCs w:val="24"/>
        </w:rPr>
        <w:t>INSTITUI O DISQUE DENÚNCIA AMBIENTAL PARA RECEBER, APURAR E TOMAR MEDIDAS DE CONTROLE DE EVENTOS E CARROS DE SOM PERTURB</w:t>
      </w:r>
      <w:r w:rsidR="00ED18FD">
        <w:rPr>
          <w:rFonts w:ascii="Times New Roman" w:hAnsi="Times New Roman" w:cs="Times New Roman"/>
          <w:b/>
          <w:sz w:val="24"/>
          <w:szCs w:val="24"/>
        </w:rPr>
        <w:t>ADORES E DÁ OUTRAS PROVIDÊNCIAS</w:t>
      </w:r>
      <w:r w:rsidR="00ED18FD" w:rsidRPr="00A616E1">
        <w:rPr>
          <w:rFonts w:ascii="Times New Roman" w:hAnsi="Times New Roman" w:cs="Times New Roman"/>
          <w:b/>
          <w:sz w:val="24"/>
          <w:szCs w:val="24"/>
        </w:rPr>
        <w:t>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272BE6">
      <w:pPr>
        <w:pStyle w:val="Recuodecorpodetexto21"/>
        <w:ind w:firstLine="0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A616E1">
        <w:rPr>
          <w:sz w:val="24"/>
          <w:szCs w:val="24"/>
        </w:rPr>
        <w:t xml:space="preserve">EREADOR MILTON MAURÍCIO MARTINS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ED18FD" w:rsidRDefault="004A4837" w:rsidP="00ED18F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O Ant</w:t>
      </w:r>
      <w:r w:rsidR="00A616E1">
        <w:rPr>
          <w:sz w:val="28"/>
          <w:szCs w:val="28"/>
        </w:rPr>
        <w:t>eprojeto de Lei nº 056</w:t>
      </w:r>
      <w:r>
        <w:rPr>
          <w:sz w:val="28"/>
          <w:szCs w:val="28"/>
        </w:rPr>
        <w:t xml:space="preserve">/2017, </w:t>
      </w:r>
      <w:r w:rsidR="00CC43EB">
        <w:rPr>
          <w:sz w:val="28"/>
          <w:szCs w:val="28"/>
        </w:rPr>
        <w:t>que</w:t>
      </w:r>
      <w:r w:rsidR="00272BE6">
        <w:rPr>
          <w:sz w:val="24"/>
          <w:szCs w:val="24"/>
        </w:rPr>
        <w:t xml:space="preserve"> </w:t>
      </w:r>
      <w:r w:rsidR="00ED18FD" w:rsidRPr="00A616E1">
        <w:rPr>
          <w:rFonts w:ascii="Times New Roman" w:hAnsi="Times New Roman" w:cs="Times New Roman"/>
          <w:b/>
          <w:sz w:val="24"/>
          <w:szCs w:val="24"/>
        </w:rPr>
        <w:t>INSTITUI O DISQUE DENÚNCIA AMBIENTAL PARA RECEBER, APURAR E TOMAR MEDIDAS DE CONTROLE DE EVENTOS E CARROS DE SOM PERTURB</w:t>
      </w:r>
      <w:r w:rsidR="00ED18FD">
        <w:rPr>
          <w:rFonts w:ascii="Times New Roman" w:hAnsi="Times New Roman" w:cs="Times New Roman"/>
          <w:b/>
          <w:sz w:val="24"/>
          <w:szCs w:val="24"/>
        </w:rPr>
        <w:t xml:space="preserve">ADORES E </w:t>
      </w:r>
      <w:proofErr w:type="gramStart"/>
      <w:r w:rsidR="00ED18FD">
        <w:rPr>
          <w:rFonts w:ascii="Times New Roman" w:hAnsi="Times New Roman" w:cs="Times New Roman"/>
          <w:b/>
          <w:sz w:val="24"/>
          <w:szCs w:val="24"/>
        </w:rPr>
        <w:t>DÁ</w:t>
      </w:r>
      <w:proofErr w:type="gramEnd"/>
      <w:r w:rsidR="00ED18FD">
        <w:rPr>
          <w:rFonts w:ascii="Times New Roman" w:hAnsi="Times New Roman" w:cs="Times New Roman"/>
          <w:b/>
          <w:sz w:val="24"/>
          <w:szCs w:val="24"/>
        </w:rPr>
        <w:t xml:space="preserve"> OUTRAS PROVIDÊNCIAS</w:t>
      </w:r>
      <w:r w:rsidR="00ED18FD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 w:rsidR="00C83D82">
        <w:rPr>
          <w:sz w:val="28"/>
          <w:szCs w:val="28"/>
        </w:rPr>
        <w:t xml:space="preserve">de </w:t>
      </w:r>
      <w:r w:rsidR="008951FC">
        <w:rPr>
          <w:sz w:val="28"/>
          <w:szCs w:val="28"/>
        </w:rPr>
        <w:t xml:space="preserve">autoria do </w:t>
      </w:r>
      <w:r w:rsidR="00A616E1">
        <w:rPr>
          <w:sz w:val="28"/>
          <w:szCs w:val="28"/>
        </w:rPr>
        <w:t>Vereador Milton Maurício Martins</w:t>
      </w:r>
      <w:r w:rsidR="00C83D82">
        <w:rPr>
          <w:sz w:val="28"/>
          <w:szCs w:val="28"/>
        </w:rPr>
        <w:t>,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D3D1C" w:rsidRDefault="002D3D1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D3D1C" w:rsidRDefault="002D3D1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C83D82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</w:t>
      </w:r>
      <w:r w:rsidR="00A616E1">
        <w:rPr>
          <w:sz w:val="24"/>
          <w:szCs w:val="24"/>
        </w:rPr>
        <w:t>EPROJETO DE LEI</w:t>
      </w:r>
      <w:proofErr w:type="gramStart"/>
      <w:r w:rsidR="00A616E1">
        <w:rPr>
          <w:sz w:val="24"/>
          <w:szCs w:val="24"/>
        </w:rPr>
        <w:t xml:space="preserve">  </w:t>
      </w:r>
      <w:proofErr w:type="gramEnd"/>
      <w:r w:rsidR="00A616E1">
        <w:rPr>
          <w:sz w:val="24"/>
          <w:szCs w:val="24"/>
        </w:rPr>
        <w:t>Nº 056</w:t>
      </w:r>
      <w:r w:rsidR="00C83D82">
        <w:rPr>
          <w:sz w:val="24"/>
          <w:szCs w:val="24"/>
        </w:rPr>
        <w:t>/2017</w:t>
      </w:r>
    </w:p>
    <w:p w:rsidR="00C83D82" w:rsidRDefault="008951FC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AUTORIA: </w:t>
      </w:r>
      <w:r w:rsidR="00BF0FFA">
        <w:rPr>
          <w:sz w:val="24"/>
          <w:szCs w:val="24"/>
        </w:rPr>
        <w:t>VEREAD</w:t>
      </w:r>
      <w:r w:rsidR="00A616E1">
        <w:rPr>
          <w:sz w:val="24"/>
          <w:szCs w:val="24"/>
        </w:rPr>
        <w:t>OR MILTON MAURÍCIO MARTINS</w:t>
      </w:r>
    </w:p>
    <w:p w:rsidR="004B42E8" w:rsidRPr="004B42E8" w:rsidRDefault="004B42E8" w:rsidP="004B42E8">
      <w:pPr>
        <w:rPr>
          <w:lang w:eastAsia="pt-BR"/>
        </w:rPr>
      </w:pPr>
    </w:p>
    <w:p w:rsidR="000B5375" w:rsidRDefault="00C83D82" w:rsidP="004B42E8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 w:hint="eastAsi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80155E" w:rsidRPr="004138C2" w:rsidRDefault="0080155E" w:rsidP="00BF5E59">
      <w:pPr>
        <w:pStyle w:val="SemEspaamento"/>
        <w:ind w:firstLine="2410"/>
        <w:jc w:val="both"/>
        <w:rPr>
          <w:rFonts w:ascii="Arial" w:hAnsi="Arial" w:cs="Arial"/>
          <w:i/>
          <w:iCs/>
          <w:sz w:val="24"/>
          <w:szCs w:val="24"/>
        </w:rPr>
      </w:pPr>
    </w:p>
    <w:p w:rsidR="00A616E1" w:rsidRPr="00A616E1" w:rsidRDefault="00A616E1" w:rsidP="00A616E1">
      <w:pPr>
        <w:spacing w:line="200" w:lineRule="atLeast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A616E1" w:rsidRPr="00A616E1" w:rsidRDefault="00A616E1" w:rsidP="00A616E1">
      <w:pPr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6E1">
        <w:rPr>
          <w:rFonts w:ascii="Times New Roman" w:hAnsi="Times New Roman" w:cs="Times New Roman"/>
          <w:b/>
          <w:sz w:val="24"/>
          <w:szCs w:val="24"/>
        </w:rPr>
        <w:t>INSTITUI O DISQUE DENÚNCIA AMBIENTAL PARA RECEBER, APURAR E TOMAR MEDIDAS DE CONTROLE DE EVENTOS E CARROS DE SOM PERTURB</w:t>
      </w:r>
      <w:r>
        <w:rPr>
          <w:rFonts w:ascii="Times New Roman" w:hAnsi="Times New Roman" w:cs="Times New Roman"/>
          <w:b/>
          <w:sz w:val="24"/>
          <w:szCs w:val="24"/>
        </w:rPr>
        <w:t>ADORES E DÁ OUTRAS PROVIDÊNCIAS</w:t>
      </w:r>
      <w:r w:rsidRPr="00A616E1">
        <w:rPr>
          <w:rFonts w:ascii="Times New Roman" w:hAnsi="Times New Roman" w:cs="Times New Roman"/>
          <w:b/>
          <w:sz w:val="24"/>
          <w:szCs w:val="24"/>
        </w:rPr>
        <w:t>.</w:t>
      </w:r>
    </w:p>
    <w:p w:rsidR="00A616E1" w:rsidRPr="00A616E1" w:rsidRDefault="00A616E1" w:rsidP="00A616E1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t xml:space="preserve">Art. 1º - O presente Anteprojeto de Lei, propõe ao Executivo, a implantação do </w:t>
      </w:r>
      <w:r w:rsidRPr="00A616E1">
        <w:rPr>
          <w:rFonts w:ascii="Times New Roman" w:hAnsi="Times New Roman" w:cs="Times New Roman"/>
          <w:b/>
          <w:sz w:val="24"/>
          <w:szCs w:val="24"/>
        </w:rPr>
        <w:t>Disque Denúncia Ambiental Anônimo</w:t>
      </w:r>
      <w:r w:rsidRPr="00A616E1">
        <w:rPr>
          <w:rFonts w:ascii="Times New Roman" w:hAnsi="Times New Roman" w:cs="Times New Roman"/>
          <w:sz w:val="24"/>
          <w:szCs w:val="24"/>
        </w:rPr>
        <w:t xml:space="preserve">, uma Central de Atendimento Telefônico para o recebimento especifico de denúncias que dizem respeito </w:t>
      </w:r>
      <w:proofErr w:type="gramStart"/>
      <w:r w:rsidRPr="00A616E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A616E1">
        <w:rPr>
          <w:rFonts w:ascii="Times New Roman" w:hAnsi="Times New Roman" w:cs="Times New Roman"/>
          <w:sz w:val="24"/>
          <w:szCs w:val="24"/>
        </w:rPr>
        <w:t xml:space="preserve"> eventos e carros de som perturbadores à ordem pública e a paz social.</w:t>
      </w:r>
    </w:p>
    <w:p w:rsidR="00A616E1" w:rsidRPr="00A616E1" w:rsidRDefault="00A616E1" w:rsidP="00A616E1">
      <w:pPr>
        <w:ind w:firstLine="269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616E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Art. 2º</w:t>
      </w:r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- O serviço tem por objetivo, impedir que carros de som e eventos não autorizados, ou ainda que autorizados, perturbem a ordem pública e a paz social, causando desordem, violência, acúmulo de lixo, poluição visual e demais afrontas ao meio ambiente e a população.</w:t>
      </w:r>
    </w:p>
    <w:p w:rsidR="00A616E1" w:rsidRPr="00A616E1" w:rsidRDefault="00A616E1" w:rsidP="00A616E1">
      <w:pPr>
        <w:ind w:firstLine="269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616E1">
        <w:rPr>
          <w:rFonts w:ascii="Times New Roman" w:hAnsi="Times New Roman" w:cs="Times New Roman"/>
          <w:color w:val="000000"/>
          <w:sz w:val="24"/>
          <w:szCs w:val="24"/>
        </w:rPr>
        <w:t xml:space="preserve">Art. 3º - O disque denúncia ambiental, será posto à disposição da população em caráter gratuito, atendendo a população inclusive nos fins de semana, sendo responsável pelo recebimento da denúncia mediante protocolo, bem como o acompanhamento da denúncia </w:t>
      </w:r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e encaminhamento para a Guarda Municipal, que deverá tomar </w:t>
      </w:r>
      <w:proofErr w:type="gramStart"/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>soluções imediata de controle da situação perturbadora</w:t>
      </w:r>
      <w:proofErr w:type="gramEnd"/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t>Art. 4º - Não será exigida a identificação do cidadão que fizer uso do Disque denúncia ambiental, sendo</w:t>
      </w:r>
      <w:proofErr w:type="gramStart"/>
      <w:r w:rsidRPr="00A616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616E1">
        <w:rPr>
          <w:rFonts w:ascii="Times New Roman" w:hAnsi="Times New Roman" w:cs="Times New Roman"/>
          <w:sz w:val="24"/>
          <w:szCs w:val="24"/>
        </w:rPr>
        <w:t xml:space="preserve">expressamente vedada a divulgação do nome de qualquer pessoa que formalizar alguma denúncia. 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Art. 5º</w:t>
      </w:r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- Para que o serviço se torne efetivo, é indispensável que o poder público mobilize suas mídias sociais, garantindo a ampla divulgação do número da linha telefônica disponibilizada, além de conscientizar a população a fazer o uso da mesma para denunciar </w:t>
      </w:r>
      <w:r w:rsidRPr="00A616E1">
        <w:rPr>
          <w:rFonts w:ascii="Times New Roman" w:hAnsi="Times New Roman" w:cs="Times New Roman"/>
          <w:sz w:val="24"/>
          <w:szCs w:val="24"/>
        </w:rPr>
        <w:t>eventos e carros de som perturbadores à ordem pública e a paz social.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t>Art. 6º - O infrator</w:t>
      </w:r>
      <w:proofErr w:type="gramStart"/>
      <w:r w:rsidRPr="00A616E1">
        <w:rPr>
          <w:rFonts w:ascii="Times New Roman" w:hAnsi="Times New Roman" w:cs="Times New Roman"/>
          <w:sz w:val="24"/>
          <w:szCs w:val="24"/>
        </w:rPr>
        <w:t>, ficará</w:t>
      </w:r>
      <w:proofErr w:type="gramEnd"/>
      <w:r w:rsidRPr="00A616E1">
        <w:rPr>
          <w:rFonts w:ascii="Times New Roman" w:hAnsi="Times New Roman" w:cs="Times New Roman"/>
          <w:sz w:val="24"/>
          <w:szCs w:val="24"/>
        </w:rPr>
        <w:t xml:space="preserve"> sujeito a uma multa equivalente a R$2.000,00 (dois mil reais), devendo a mesma ser dobrada em caso de reincidência.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t xml:space="preserve">§ 1º - A aplicação e o pagamento da multa de que trata o caput não elidirá que o Município promova também as medidas judiciais reparatórias que o caso comportar. 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lastRenderedPageBreak/>
        <w:t xml:space="preserve">§ 2º - Se o responsável infrator for menor de idade, deverão ser identificados seus responsáveis, informando às autoridades competentes, nos termos do Estatuto da Criança e do Adolescente - ECA (Lei Federal nº 8.069, de 13/07/90) e procedendo-se, quanto à reparação dos danos, nos termos da Legislação Civil. </w:t>
      </w:r>
    </w:p>
    <w:p w:rsidR="00A616E1" w:rsidRPr="00A616E1" w:rsidRDefault="00A616E1" w:rsidP="00A616E1">
      <w:pPr>
        <w:ind w:firstLine="2694"/>
        <w:jc w:val="both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 w:rsidRPr="00A616E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Art. 7</w:t>
      </w:r>
      <w:r w:rsidRPr="00A616E1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°</w:t>
      </w:r>
      <w:r w:rsidRPr="00A616E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As despesas decorrentes com a execução desta lei correrão por conta de dotações orçamentárias próprias, suplementadas, se necessário.</w:t>
      </w:r>
    </w:p>
    <w:p w:rsidR="00A616E1" w:rsidRPr="00A616E1" w:rsidRDefault="00A616E1" w:rsidP="00A616E1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A616E1">
        <w:rPr>
          <w:rFonts w:ascii="Times New Roman" w:hAnsi="Times New Roman" w:cs="Times New Roman"/>
          <w:sz w:val="24"/>
          <w:szCs w:val="24"/>
        </w:rPr>
        <w:t>Art.8º - Esta Lei entra em vigor na data de sua publicação.</w:t>
      </w:r>
    </w:p>
    <w:p w:rsidR="004B42E8" w:rsidRPr="004138C2" w:rsidRDefault="004B42E8" w:rsidP="00BF5E59">
      <w:pPr>
        <w:pStyle w:val="SemEspaamento"/>
        <w:ind w:firstLine="2410"/>
        <w:jc w:val="both"/>
        <w:rPr>
          <w:rFonts w:ascii="Arial" w:hAnsi="Arial" w:cs="Arial"/>
          <w:sz w:val="24"/>
          <w:szCs w:val="24"/>
        </w:rPr>
      </w:pPr>
    </w:p>
    <w:p w:rsidR="00C83D82" w:rsidRPr="00BF0FFA" w:rsidRDefault="00BF5E59" w:rsidP="00BF5E59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FFA">
        <w:rPr>
          <w:rFonts w:ascii="Times New Roman" w:hAnsi="Times New Roman" w:cs="Times New Roman"/>
          <w:sz w:val="24"/>
          <w:szCs w:val="24"/>
        </w:rPr>
        <w:t xml:space="preserve">     </w:t>
      </w:r>
      <w:r w:rsidR="00C83D82" w:rsidRPr="00BF0FFA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BF0FFA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4138C2" w:rsidRPr="00BF0FFA">
        <w:rPr>
          <w:rFonts w:ascii="Times New Roman" w:hAnsi="Times New Roman" w:cs="Times New Roman"/>
          <w:color w:val="000000"/>
          <w:sz w:val="24"/>
          <w:szCs w:val="24"/>
        </w:rPr>
        <w:t>ala das Sessões, 19</w:t>
      </w:r>
      <w:r w:rsidR="00272BE6" w:rsidRPr="00BF0FFA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B93A4B" w:rsidRPr="00BF0FFA">
        <w:rPr>
          <w:rFonts w:ascii="Times New Roman" w:hAnsi="Times New Roman" w:cs="Times New Roman"/>
          <w:color w:val="000000"/>
          <w:sz w:val="24"/>
          <w:szCs w:val="24"/>
        </w:rPr>
        <w:t>de 2017</w:t>
      </w:r>
      <w:r w:rsidR="00C83D82" w:rsidRPr="00BF0F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42E8" w:rsidRPr="004B42E8" w:rsidRDefault="004B42E8" w:rsidP="004B42E8">
      <w:pPr>
        <w:jc w:val="both"/>
        <w:rPr>
          <w:color w:val="000000"/>
          <w:sz w:val="24"/>
          <w:szCs w:val="24"/>
        </w:rPr>
      </w:pPr>
    </w:p>
    <w:p w:rsidR="00C83D82" w:rsidRPr="004B42E8" w:rsidRDefault="00C83D82" w:rsidP="00C83D82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4B42E8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4B42E8" w:rsidRDefault="004B42E8" w:rsidP="00C83D82">
      <w:pPr>
        <w:rPr>
          <w:b/>
          <w:bCs/>
          <w:i/>
          <w:iCs/>
          <w:kern w:val="2"/>
        </w:rPr>
      </w:pPr>
    </w:p>
    <w:p w:rsidR="00C83D82" w:rsidRDefault="00B93A4B" w:rsidP="008951FC">
      <w:pPr>
        <w:pStyle w:val="Ttulo1"/>
        <w:jc w:val="center"/>
      </w:pPr>
      <w:r>
        <w:t>JOSÉ PEREIRA DA SILVA</w:t>
      </w:r>
    </w:p>
    <w:p w:rsidR="00C83D82" w:rsidRDefault="00C83D82" w:rsidP="008951FC">
      <w:pPr>
        <w:pStyle w:val="Ttulo1"/>
        <w:jc w:val="center"/>
      </w:pPr>
      <w:r>
        <w:t>Presidente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80155E" w:rsidP="008951FC">
      <w:pPr>
        <w:pStyle w:val="Ttulo1"/>
        <w:jc w:val="center"/>
      </w:pPr>
      <w:r>
        <w:t>ALCIDES LONGO DE BARROS</w:t>
      </w:r>
    </w:p>
    <w:p w:rsidR="00C83D82" w:rsidRDefault="00C83D82" w:rsidP="008951FC">
      <w:pPr>
        <w:pStyle w:val="Ttulo1"/>
        <w:jc w:val="center"/>
      </w:pPr>
      <w:r>
        <w:t>Relator</w:t>
      </w:r>
    </w:p>
    <w:p w:rsidR="008951FC" w:rsidRPr="008951FC" w:rsidRDefault="008951FC" w:rsidP="008951FC">
      <w:pPr>
        <w:rPr>
          <w:lang w:eastAsia="pt-BR"/>
        </w:rPr>
      </w:pPr>
    </w:p>
    <w:p w:rsidR="00C83D82" w:rsidRDefault="00B93A4B" w:rsidP="008951FC">
      <w:pPr>
        <w:pStyle w:val="Ttulo1"/>
        <w:jc w:val="center"/>
      </w:pPr>
      <w:r>
        <w:t>GILBERTO PEREIRA DA SILVA</w:t>
      </w:r>
    </w:p>
    <w:p w:rsidR="00905779" w:rsidRPr="00B52C17" w:rsidRDefault="00C83D82" w:rsidP="008951FC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14" w:rsidRDefault="00554C14" w:rsidP="00963EEE">
      <w:pPr>
        <w:spacing w:after="0" w:line="240" w:lineRule="auto"/>
      </w:pPr>
      <w:r>
        <w:separator/>
      </w:r>
    </w:p>
  </w:endnote>
  <w:endnote w:type="continuationSeparator" w:id="0">
    <w:p w:rsidR="00554C14" w:rsidRDefault="00554C1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14" w:rsidRDefault="00554C14" w:rsidP="00963EEE">
      <w:pPr>
        <w:spacing w:after="0" w:line="240" w:lineRule="auto"/>
      </w:pPr>
      <w:r>
        <w:separator/>
      </w:r>
    </w:p>
  </w:footnote>
  <w:footnote w:type="continuationSeparator" w:id="0">
    <w:p w:rsidR="00554C14" w:rsidRDefault="00554C1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8FAA87" wp14:editId="418DC5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D8CC08" wp14:editId="761853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B171D"/>
    <w:rsid w:val="000B5375"/>
    <w:rsid w:val="00171011"/>
    <w:rsid w:val="00171C27"/>
    <w:rsid w:val="00272BE6"/>
    <w:rsid w:val="002D03DF"/>
    <w:rsid w:val="002D3D1C"/>
    <w:rsid w:val="004138C2"/>
    <w:rsid w:val="004A4837"/>
    <w:rsid w:val="004B42E8"/>
    <w:rsid w:val="005238CA"/>
    <w:rsid w:val="00554C14"/>
    <w:rsid w:val="00576CDB"/>
    <w:rsid w:val="006037B5"/>
    <w:rsid w:val="00693C28"/>
    <w:rsid w:val="007959B5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A625C"/>
    <w:rsid w:val="00A22844"/>
    <w:rsid w:val="00A616E1"/>
    <w:rsid w:val="00AA1D76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65943"/>
    <w:rsid w:val="00DC6647"/>
    <w:rsid w:val="00DE7C41"/>
    <w:rsid w:val="00E1636B"/>
    <w:rsid w:val="00ED18FD"/>
    <w:rsid w:val="00F65A54"/>
    <w:rsid w:val="00F83550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2017-04-19T19:26:00Z</cp:lastPrinted>
  <dcterms:created xsi:type="dcterms:W3CDTF">2017-04-19T19:26:00Z</dcterms:created>
  <dcterms:modified xsi:type="dcterms:W3CDTF">2017-04-19T19:42:00Z</dcterms:modified>
</cp:coreProperties>
</file>