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A3081B" w:rsidRDefault="003613CF" w:rsidP="00A3081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EMENDA MODIFICATIVA Nº____</w:t>
      </w:r>
      <w:r w:rsidR="00EE47D9">
        <w:rPr>
          <w:rFonts w:ascii="Times New Roman" w:hAnsi="Times New Roman"/>
          <w:b/>
          <w:bCs/>
        </w:rPr>
        <w:t>_</w:t>
      </w:r>
      <w:r>
        <w:rPr>
          <w:rFonts w:ascii="Times New Roman" w:hAnsi="Times New Roman"/>
          <w:b/>
          <w:bCs/>
        </w:rPr>
        <w:t xml:space="preserve">_/2017 AO </w:t>
      </w:r>
      <w:r w:rsidR="00A3081B">
        <w:rPr>
          <w:rFonts w:ascii="Times New Roman" w:hAnsi="Times New Roman"/>
          <w:b/>
          <w:bCs/>
        </w:rPr>
        <w:t>ANTEPROJETO DE LEI Nº</w:t>
      </w:r>
      <w:r w:rsidR="00EE47D9">
        <w:rPr>
          <w:rFonts w:ascii="Times New Roman" w:hAnsi="Times New Roman"/>
          <w:b/>
          <w:bCs/>
        </w:rPr>
        <w:t xml:space="preserve"> 130</w:t>
      </w:r>
      <w:r w:rsidR="00A3081B">
        <w:rPr>
          <w:rFonts w:ascii="Times New Roman" w:hAnsi="Times New Roman"/>
          <w:b/>
          <w:bCs/>
        </w:rPr>
        <w:t>/2017</w:t>
      </w:r>
    </w:p>
    <w:p w:rsidR="00A3081B" w:rsidRDefault="00A3081B" w:rsidP="00A3081B">
      <w:pPr>
        <w:ind w:firstLine="708"/>
        <w:jc w:val="both"/>
        <w:rPr>
          <w:rFonts w:ascii="Times New Roman" w:hAnsi="Times New Roman"/>
          <w:b/>
          <w:bCs/>
        </w:rPr>
      </w:pPr>
    </w:p>
    <w:p w:rsidR="00B212DE" w:rsidRDefault="00B212DE" w:rsidP="00A3081B">
      <w:pPr>
        <w:ind w:firstLine="708"/>
        <w:jc w:val="both"/>
        <w:rPr>
          <w:rFonts w:ascii="Times New Roman" w:hAnsi="Times New Roman"/>
          <w:b/>
          <w:bCs/>
        </w:rPr>
      </w:pPr>
    </w:p>
    <w:p w:rsidR="001258C4" w:rsidRPr="00EE47D9" w:rsidRDefault="00EE47D9" w:rsidP="0091143E">
      <w:pPr>
        <w:ind w:left="3969"/>
        <w:jc w:val="both"/>
        <w:rPr>
          <w:rFonts w:ascii="Times New Roman" w:hAnsi="Times New Roman"/>
          <w:b/>
          <w:bCs/>
        </w:rPr>
      </w:pPr>
      <w:r w:rsidRPr="00EE47D9">
        <w:rPr>
          <w:rFonts w:ascii="Times New Roman" w:hAnsi="Times New Roman"/>
          <w:b/>
        </w:rPr>
        <w:t>AUTORIZA O PODER EXECUTIVO A CRIAR E IMPLANTAR UMA BIBLIOTECA MÓVEL</w:t>
      </w:r>
      <w:r w:rsidRPr="00EE47D9">
        <w:rPr>
          <w:rFonts w:ascii="Times New Roman" w:hAnsi="Times New Roman"/>
          <w:b/>
          <w:bCs/>
        </w:rPr>
        <w:t>.</w:t>
      </w:r>
    </w:p>
    <w:p w:rsidR="001258C4" w:rsidRDefault="001258C4" w:rsidP="001258C4">
      <w:pPr>
        <w:rPr>
          <w:rFonts w:ascii="Times New Roman" w:eastAsia="Times New Roman" w:hAnsi="Times New Roman"/>
        </w:rPr>
      </w:pPr>
    </w:p>
    <w:p w:rsidR="00B212DE" w:rsidRDefault="00B212DE" w:rsidP="001258C4">
      <w:pPr>
        <w:rPr>
          <w:rFonts w:ascii="Times New Roman" w:eastAsia="Times New Roman" w:hAnsi="Times New Roman"/>
        </w:rPr>
      </w:pPr>
    </w:p>
    <w:p w:rsidR="00073601" w:rsidRDefault="00073601" w:rsidP="00EE47D9">
      <w:pPr>
        <w:ind w:firstLine="1418"/>
        <w:jc w:val="both"/>
        <w:rPr>
          <w:rFonts w:ascii="Times New Roman" w:eastAsia="Times New Roman" w:hAnsi="Times New Roman"/>
        </w:rPr>
      </w:pPr>
      <w:r w:rsidRPr="00EE47D9">
        <w:rPr>
          <w:rFonts w:ascii="Times New Roman" w:eastAsia="Times New Roman" w:hAnsi="Times New Roman"/>
          <w:bCs/>
        </w:rPr>
        <w:t>Art. 1°</w:t>
      </w:r>
      <w:r w:rsidRPr="0097754C">
        <w:rPr>
          <w:rFonts w:ascii="Times New Roman" w:eastAsia="Times New Roman" w:hAnsi="Times New Roman"/>
        </w:rPr>
        <w:t xml:space="preserve"> </w:t>
      </w:r>
      <w:r w:rsidR="00EE47D9">
        <w:rPr>
          <w:rFonts w:ascii="Times New Roman" w:eastAsia="Times New Roman" w:hAnsi="Times New Roman"/>
        </w:rPr>
        <w:t xml:space="preserve">Altera o </w:t>
      </w:r>
      <w:r w:rsidR="00EE47D9">
        <w:rPr>
          <w:rFonts w:ascii="Times New Roman" w:eastAsia="Times New Roman" w:hAnsi="Times New Roman"/>
        </w:rPr>
        <w:t xml:space="preserve">Art. 2º, </w:t>
      </w:r>
      <w:r w:rsidR="00EE47D9">
        <w:rPr>
          <w:rFonts w:ascii="Times New Roman" w:eastAsia="Times New Roman" w:hAnsi="Times New Roman"/>
        </w:rPr>
        <w:t xml:space="preserve">do anteprojeto de lei </w:t>
      </w:r>
      <w:r w:rsidR="00EE47D9">
        <w:rPr>
          <w:rFonts w:ascii="Times New Roman" w:eastAsia="Times New Roman" w:hAnsi="Times New Roman"/>
        </w:rPr>
        <w:t>nº 130/2017, obtendo a seguinte</w:t>
      </w:r>
      <w:r w:rsidR="00EE47D9">
        <w:rPr>
          <w:rFonts w:ascii="Times New Roman" w:eastAsia="Times New Roman" w:hAnsi="Times New Roman"/>
        </w:rPr>
        <w:t xml:space="preserve"> redação:</w:t>
      </w:r>
    </w:p>
    <w:p w:rsidR="00EE47D9" w:rsidRDefault="00EE47D9" w:rsidP="00EE47D9">
      <w:pPr>
        <w:ind w:firstLine="1418"/>
        <w:jc w:val="both"/>
        <w:rPr>
          <w:rFonts w:ascii="Times New Roman" w:eastAsia="Times New Roman" w:hAnsi="Times New Roman"/>
        </w:rPr>
      </w:pPr>
    </w:p>
    <w:p w:rsidR="00EE47D9" w:rsidRDefault="00EE47D9" w:rsidP="00EE47D9">
      <w:pPr>
        <w:ind w:firstLine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(...)</w:t>
      </w:r>
    </w:p>
    <w:p w:rsidR="00EE47D9" w:rsidRDefault="00EE47D9" w:rsidP="00EE47D9">
      <w:pPr>
        <w:ind w:firstLine="1418"/>
        <w:jc w:val="both"/>
      </w:pPr>
      <w:r>
        <w:rPr>
          <w:rFonts w:ascii="Times New Roman" w:eastAsia="Times New Roman" w:hAnsi="Times New Roman"/>
        </w:rPr>
        <w:t xml:space="preserve">Art. 2º </w:t>
      </w:r>
      <w:r>
        <w:t>A Biblioteca Móvel será montada em um veículo do tipo ônibus escolar, van ou similar que será adaptado para atender</w:t>
      </w:r>
      <w:r>
        <w:t xml:space="preserve"> de forma segura,</w:t>
      </w:r>
      <w:r>
        <w:t xml:space="preserve"> confortável</w:t>
      </w:r>
      <w:r>
        <w:t xml:space="preserve"> e </w:t>
      </w:r>
      <w:bookmarkStart w:id="0" w:name="_GoBack"/>
      <w:bookmarkEnd w:id="0"/>
      <w:r>
        <w:t>preferencial, aos alunos</w:t>
      </w:r>
      <w:r>
        <w:t xml:space="preserve"> </w:t>
      </w:r>
      <w:r>
        <w:t xml:space="preserve">da Rede Municipal de Ensino, e a população </w:t>
      </w:r>
      <w:r w:rsidR="00B212DE">
        <w:t>dos bairros, povoados e comunidades</w:t>
      </w:r>
      <w:r>
        <w:t xml:space="preserve"> do Município de Sete Lagoas.</w:t>
      </w:r>
    </w:p>
    <w:p w:rsidR="00B212DE" w:rsidRDefault="00B212DE" w:rsidP="00EE47D9">
      <w:pPr>
        <w:ind w:firstLine="1418"/>
        <w:jc w:val="both"/>
      </w:pPr>
      <w:r>
        <w:t>(...)</w:t>
      </w:r>
    </w:p>
    <w:p w:rsidR="00B212DE" w:rsidRDefault="00B212DE" w:rsidP="00EE47D9">
      <w:pPr>
        <w:ind w:firstLine="1418"/>
        <w:jc w:val="both"/>
      </w:pPr>
    </w:p>
    <w:p w:rsidR="00B212DE" w:rsidRDefault="00B212DE" w:rsidP="00EE47D9">
      <w:pPr>
        <w:ind w:firstLine="1418"/>
        <w:jc w:val="both"/>
      </w:pPr>
      <w:r>
        <w:t xml:space="preserve">Art. 2º Acrescenta o parágrafo único ao art. 2º, do </w:t>
      </w:r>
      <w:r>
        <w:rPr>
          <w:rFonts w:ascii="Times New Roman" w:eastAsia="Times New Roman" w:hAnsi="Times New Roman"/>
        </w:rPr>
        <w:t xml:space="preserve">anteprojeto de lei nº 130/2017, </w:t>
      </w:r>
      <w:r>
        <w:rPr>
          <w:rFonts w:ascii="Times New Roman" w:eastAsia="Times New Roman" w:hAnsi="Times New Roman"/>
        </w:rPr>
        <w:t>que terá</w:t>
      </w:r>
      <w:r>
        <w:rPr>
          <w:rFonts w:ascii="Times New Roman" w:eastAsia="Times New Roman" w:hAnsi="Times New Roman"/>
        </w:rPr>
        <w:t xml:space="preserve"> a seguinte redação:</w:t>
      </w:r>
    </w:p>
    <w:p w:rsidR="00B212DE" w:rsidRDefault="00B212DE" w:rsidP="00EE47D9">
      <w:pPr>
        <w:ind w:firstLine="1418"/>
        <w:jc w:val="both"/>
      </w:pPr>
    </w:p>
    <w:p w:rsidR="00B212DE" w:rsidRDefault="00B212DE" w:rsidP="00EE47D9">
      <w:pPr>
        <w:ind w:firstLine="1418"/>
        <w:jc w:val="both"/>
      </w:pPr>
      <w:r>
        <w:t>(...)</w:t>
      </w:r>
    </w:p>
    <w:p w:rsidR="00B212DE" w:rsidRDefault="00B212DE" w:rsidP="00EE47D9">
      <w:pPr>
        <w:ind w:firstLine="1418"/>
        <w:jc w:val="both"/>
        <w:rPr>
          <w:rFonts w:ascii="Times New Roman" w:eastAsia="Times New Roman" w:hAnsi="Times New Roman"/>
        </w:rPr>
      </w:pPr>
      <w:r>
        <w:t xml:space="preserve">Parágrafo único. A Biblioteca Móvel </w:t>
      </w:r>
      <w:r>
        <w:rPr>
          <w:rFonts w:ascii="Times New Roman" w:eastAsia="Times New Roman" w:hAnsi="Times New Roman"/>
        </w:rPr>
        <w:t>funcionará atendendo a população mediante ao cadastramento dos mesmos, por meio de formulário simplificado e próprio.</w:t>
      </w:r>
    </w:p>
    <w:p w:rsidR="00B212DE" w:rsidRPr="0097754C" w:rsidRDefault="00B212DE" w:rsidP="00EE47D9">
      <w:pPr>
        <w:ind w:firstLine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(...)</w:t>
      </w:r>
    </w:p>
    <w:p w:rsidR="00A3081B" w:rsidRDefault="00A3081B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A3081B" w:rsidRDefault="00A3081B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B212DE" w:rsidRDefault="00B212DE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B212DE" w:rsidRPr="00B212DE" w:rsidRDefault="00B212DE" w:rsidP="00B212DE">
      <w:pPr>
        <w:spacing w:line="200" w:lineRule="atLeast"/>
        <w:jc w:val="center"/>
        <w:rPr>
          <w:rFonts w:ascii="Times New Roman" w:hAnsi="Times New Roman"/>
        </w:rPr>
      </w:pPr>
      <w:r w:rsidRPr="00B212DE">
        <w:rPr>
          <w:rFonts w:ascii="Times New Roman" w:hAnsi="Times New Roman"/>
        </w:rPr>
        <w:t>Sete Lagoas, 06 de Abril de 2017.</w:t>
      </w:r>
    </w:p>
    <w:p w:rsidR="0091143E" w:rsidRDefault="0091143E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B212DE" w:rsidRDefault="00B212DE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4951E0" w:rsidRDefault="004951E0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B212DE" w:rsidRDefault="00B212DE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A3081B" w:rsidRDefault="00A3081B" w:rsidP="00A3081B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</w:t>
      </w:r>
    </w:p>
    <w:p w:rsidR="00A3081B" w:rsidRPr="00A3081B" w:rsidRDefault="00A3081B" w:rsidP="00A3081B">
      <w:pPr>
        <w:jc w:val="center"/>
        <w:rPr>
          <w:rStyle w:val="Forte"/>
          <w:rFonts w:ascii="Times New Roman" w:eastAsia="Times New Roman" w:hAnsi="Times New Roman"/>
          <w:b w:val="0"/>
          <w:lang w:val="es-ES_tradnl"/>
        </w:rPr>
      </w:pPr>
      <w:r w:rsidRPr="00A3081B">
        <w:rPr>
          <w:rFonts w:ascii="Times New Roman" w:hAnsi="Times New Roman"/>
        </w:rPr>
        <w:t>FABRÍCIO NASCIMENTO</w:t>
      </w:r>
    </w:p>
    <w:p w:rsidR="00A3081B" w:rsidRPr="00A3081B" w:rsidRDefault="00A3081B" w:rsidP="00A3081B">
      <w:pPr>
        <w:shd w:val="clear" w:color="auto" w:fill="FFFFFF"/>
        <w:jc w:val="center"/>
        <w:rPr>
          <w:rFonts w:ascii="Times New Roman" w:hAnsi="Times New Roman"/>
        </w:rPr>
      </w:pPr>
      <w:r w:rsidRPr="00A3081B">
        <w:rPr>
          <w:rStyle w:val="Forte"/>
          <w:rFonts w:ascii="Times New Roman" w:eastAsia="Times New Roman" w:hAnsi="Times New Roman"/>
          <w:b w:val="0"/>
          <w:lang w:val="es-ES_tradnl"/>
        </w:rPr>
        <w:t xml:space="preserve">  VEREADOR (PRB)</w:t>
      </w:r>
    </w:p>
    <w:p w:rsidR="00A3081B" w:rsidRDefault="00A3081B" w:rsidP="00A3081B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531686" w:rsidRDefault="00531686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F01DAA" w:rsidRDefault="00F01DAA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F01DAA" w:rsidRDefault="00F01DAA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531686" w:rsidRDefault="00531686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3457CB" w:rsidRPr="009C7034" w:rsidRDefault="003457CB" w:rsidP="0091143E">
      <w:pPr>
        <w:shd w:val="clear" w:color="auto" w:fill="FFFFFF"/>
        <w:spacing w:line="360" w:lineRule="auto"/>
        <w:rPr>
          <w:rFonts w:ascii="Tahoma" w:hAnsi="Tahoma" w:cs="Tahoma"/>
        </w:rPr>
      </w:pPr>
    </w:p>
    <w:p w:rsidR="00073601" w:rsidRDefault="00B212DE" w:rsidP="00073601">
      <w:pPr>
        <w:shd w:val="clear" w:color="auto" w:fill="FFFFFF"/>
        <w:spacing w:line="360" w:lineRule="auto"/>
        <w:ind w:firstLine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Primeiramente, venho parabenizar o nobre vereador Joaquim Gonzaga Barbosa </w:t>
      </w:r>
      <w:r w:rsidR="00775C1E">
        <w:rPr>
          <w:rFonts w:ascii="Times New Roman" w:eastAsia="Times New Roman" w:hAnsi="Times New Roman"/>
        </w:rPr>
        <w:t>pela proposta. No ano de 2014 também elaboramos uma propositura de semelhante ideia, a qual foi aprovada, encaminhada ao Executivo, mas sem o seu retorno na forma de Projeto de Lei.</w:t>
      </w:r>
    </w:p>
    <w:p w:rsidR="00775C1E" w:rsidRDefault="00775C1E" w:rsidP="00073601">
      <w:pPr>
        <w:shd w:val="clear" w:color="auto" w:fill="FFFFFF"/>
        <w:spacing w:line="360" w:lineRule="auto"/>
        <w:ind w:firstLine="1418"/>
        <w:jc w:val="both"/>
        <w:rPr>
          <w:rFonts w:ascii="Times New Roman" w:eastAsia="Times New Roman" w:hAnsi="Times New Roman"/>
        </w:rPr>
      </w:pPr>
    </w:p>
    <w:p w:rsidR="00775C1E" w:rsidRDefault="00775C1E" w:rsidP="00073601">
      <w:pPr>
        <w:shd w:val="clear" w:color="auto" w:fill="FFFFFF"/>
        <w:spacing w:line="360" w:lineRule="auto"/>
        <w:ind w:firstLine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 objetivo </w:t>
      </w:r>
      <w:proofErr w:type="gramStart"/>
      <w:r>
        <w:rPr>
          <w:rFonts w:ascii="Times New Roman" w:eastAsia="Times New Roman" w:hAnsi="Times New Roman"/>
        </w:rPr>
        <w:t>da presente</w:t>
      </w:r>
      <w:proofErr w:type="gramEnd"/>
      <w:r>
        <w:rPr>
          <w:rFonts w:ascii="Times New Roman" w:eastAsia="Times New Roman" w:hAnsi="Times New Roman"/>
        </w:rPr>
        <w:t xml:space="preserve"> emenda é de não restringir o uso da Biblioteca Móvel apenas aos estudantes da Rede Municipal de Ensino, mas de abrir o espaço e o serviço também aos moradores dos locais por onde ela estiver.</w:t>
      </w:r>
    </w:p>
    <w:p w:rsidR="00B80DE4" w:rsidRDefault="00B80DE4" w:rsidP="004951E0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</w:rPr>
      </w:pPr>
    </w:p>
    <w:p w:rsidR="004951E0" w:rsidRDefault="004951E0" w:rsidP="004951E0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AC4C15" w:rsidRDefault="004951E0" w:rsidP="0040618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Sete Lagoas, 06</w:t>
      </w:r>
      <w:r w:rsidR="00B80DE4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Abril</w:t>
      </w:r>
      <w:r w:rsidR="00B80DE4">
        <w:rPr>
          <w:rFonts w:ascii="Times New Roman" w:hAnsi="Times New Roman"/>
        </w:rPr>
        <w:t xml:space="preserve"> de 2017.</w:t>
      </w:r>
    </w:p>
    <w:p w:rsidR="00B80DE4" w:rsidRDefault="00B80DE4" w:rsidP="00406189">
      <w:pPr>
        <w:jc w:val="center"/>
        <w:rPr>
          <w:rFonts w:ascii="Times New Roman" w:hAnsi="Times New Roman"/>
        </w:rPr>
      </w:pPr>
    </w:p>
    <w:p w:rsidR="00B80DE4" w:rsidRDefault="00B80DE4" w:rsidP="00406189">
      <w:pPr>
        <w:jc w:val="center"/>
      </w:pPr>
    </w:p>
    <w:p w:rsidR="004951E0" w:rsidRDefault="004951E0" w:rsidP="00406189">
      <w:pPr>
        <w:jc w:val="center"/>
      </w:pPr>
    </w:p>
    <w:p w:rsidR="00B80DE4" w:rsidRDefault="00B80DE4" w:rsidP="0091143E"/>
    <w:p w:rsidR="00B80DE4" w:rsidRDefault="00B80DE4" w:rsidP="00B80DE4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</w:t>
      </w:r>
    </w:p>
    <w:p w:rsidR="00B80DE4" w:rsidRPr="00A3081B" w:rsidRDefault="00B80DE4" w:rsidP="00B80DE4">
      <w:pPr>
        <w:jc w:val="center"/>
        <w:rPr>
          <w:rStyle w:val="Forte"/>
          <w:rFonts w:ascii="Times New Roman" w:eastAsia="Times New Roman" w:hAnsi="Times New Roman"/>
          <w:b w:val="0"/>
          <w:lang w:val="es-ES_tradnl"/>
        </w:rPr>
      </w:pPr>
      <w:r w:rsidRPr="00A3081B">
        <w:rPr>
          <w:rFonts w:ascii="Times New Roman" w:hAnsi="Times New Roman"/>
        </w:rPr>
        <w:t>FABRÍCIO NASCIMENTO</w:t>
      </w:r>
    </w:p>
    <w:p w:rsidR="00B80DE4" w:rsidRPr="00A3081B" w:rsidRDefault="00B80DE4" w:rsidP="00B80DE4">
      <w:pPr>
        <w:shd w:val="clear" w:color="auto" w:fill="FFFFFF"/>
        <w:jc w:val="center"/>
        <w:rPr>
          <w:rFonts w:ascii="Times New Roman" w:hAnsi="Times New Roman"/>
        </w:rPr>
      </w:pPr>
      <w:r w:rsidRPr="00A3081B">
        <w:rPr>
          <w:rStyle w:val="Forte"/>
          <w:rFonts w:ascii="Times New Roman" w:eastAsia="Times New Roman" w:hAnsi="Times New Roman"/>
          <w:b w:val="0"/>
          <w:lang w:val="es-ES_tradnl"/>
        </w:rPr>
        <w:t xml:space="preserve">  VEREADOR (PRB)</w:t>
      </w:r>
    </w:p>
    <w:p w:rsidR="00B80DE4" w:rsidRDefault="00B80DE4" w:rsidP="00406189">
      <w:pPr>
        <w:jc w:val="center"/>
      </w:pPr>
    </w:p>
    <w:sectPr w:rsidR="00B80DE4" w:rsidSect="00034623">
      <w:headerReference w:type="even" r:id="rId8"/>
      <w:headerReference w:type="default" r:id="rId9"/>
      <w:footerReference w:type="default" r:id="rId10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86F" w:rsidRDefault="0053286F">
      <w:r>
        <w:separator/>
      </w:r>
    </w:p>
  </w:endnote>
  <w:endnote w:type="continuationSeparator" w:id="0">
    <w:p w:rsidR="0053286F" w:rsidRDefault="0053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ans">
    <w:altName w:val="Arial"/>
    <w:charset w:val="80"/>
    <w:family w:val="swiss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A3081B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GABINETE DO VEREADOR</w:t>
    </w:r>
    <w:r w:rsidR="004646B3" w:rsidRPr="00B0529F">
      <w:rPr>
        <w:rFonts w:ascii="Times New Roman" w:hAnsi="Times New Roman"/>
        <w:b/>
        <w:sz w:val="20"/>
        <w:szCs w:val="20"/>
      </w:rPr>
      <w:t xml:space="preserve">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</w:t>
    </w:r>
    <w:r w:rsidR="00796A75">
      <w:rPr>
        <w:rFonts w:ascii="Times New Roman" w:hAnsi="Times New Roman"/>
        <w:sz w:val="20"/>
        <w:szCs w:val="20"/>
      </w:rPr>
      <w:t xml:space="preserve"> Getúlio Vargas, 111 </w:t>
    </w:r>
    <w:r w:rsidRPr="00B0529F">
      <w:rPr>
        <w:rFonts w:ascii="Times New Roman" w:hAnsi="Times New Roman"/>
        <w:sz w:val="20"/>
        <w:szCs w:val="20"/>
      </w:rPr>
      <w:t>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A3081B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Telefone: (31) 3779-6331</w:t>
    </w:r>
  </w:p>
  <w:p w:rsidR="004646B3" w:rsidRPr="002E1B19" w:rsidRDefault="0053286F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1" w:history="1">
      <w:r w:rsidR="00796A75">
        <w:rPr>
          <w:rStyle w:val="Hyperlink"/>
          <w:rFonts w:ascii="Times New Roman" w:hAnsi="Times New Roman"/>
          <w:sz w:val="20"/>
          <w:szCs w:val="20"/>
        </w:rPr>
        <w:t>vereadorprfabr</w:t>
      </w:r>
    </w:hyperlink>
    <w:r w:rsidR="00796A75">
      <w:rPr>
        <w:rStyle w:val="Hyperlink"/>
        <w:rFonts w:ascii="Times New Roman" w:hAnsi="Times New Roman"/>
        <w:sz w:val="20"/>
        <w:szCs w:val="20"/>
      </w:rPr>
      <w:t>icio@gmail.com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86F" w:rsidRDefault="0053286F">
      <w:r>
        <w:separator/>
      </w:r>
    </w:p>
  </w:footnote>
  <w:footnote w:type="continuationSeparator" w:id="0">
    <w:p w:rsidR="0053286F" w:rsidRDefault="00532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AB3CBC">
    <w:pPr>
      <w:pStyle w:val="Cabealho"/>
    </w:pPr>
    <w:r w:rsidRPr="00B815D5"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668FF06C" wp14:editId="3B075FE3">
          <wp:simplePos x="0" y="0"/>
          <wp:positionH relativeFrom="margin">
            <wp:posOffset>409575</wp:posOffset>
          </wp:positionH>
          <wp:positionV relativeFrom="margin">
            <wp:posOffset>-960120</wp:posOffset>
          </wp:positionV>
          <wp:extent cx="904875" cy="904875"/>
          <wp:effectExtent l="0" t="0" r="9525" b="9525"/>
          <wp:wrapSquare wrapText="bothSides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60101" wp14:editId="36A156E9">
              <wp:simplePos x="0" y="0"/>
              <wp:positionH relativeFrom="column">
                <wp:posOffset>1895475</wp:posOffset>
              </wp:positionH>
              <wp:positionV relativeFrom="paragraph">
                <wp:posOffset>-163830</wp:posOffset>
              </wp:positionV>
              <wp:extent cx="3778250" cy="944880"/>
              <wp:effectExtent l="0" t="0" r="0" b="762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C" w:rsidRPr="00CD1E8E" w:rsidRDefault="00AB3CBC" w:rsidP="00B815D5">
                          <w:pPr>
                            <w:pStyle w:val="Cabealh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sz w:val="2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b/>
                              <w:sz w:val="32"/>
                            </w:rPr>
                            <w:t>Câmara Municipal de Sete Lagoas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  <w:t>ESTADO DE MINAS GERAIS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Av. Getúlio Vargas, 111 – Centro – Sete Lagoas / MG - CEP: 35700-046</w:t>
                          </w: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br/>
                            <w:t xml:space="preserve">Fone: 31 3779-6300 | E-mail: </w:t>
                          </w:r>
                          <w:proofErr w:type="gramStart"/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atendimento@camarasete.mg.gov.br</w:t>
                          </w:r>
                          <w:proofErr w:type="gramEnd"/>
                        </w:p>
                        <w:p w:rsidR="00AB3CBC" w:rsidRDefault="00AB3C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9.25pt;margin-top:-12.9pt;width:297.5pt;height:7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" stroked="f">
              <v:textbox>
                <w:txbxContent>
                  <w:p w:rsidR="00AB3CBC" w:rsidRPr="00CD1E8E" w:rsidRDefault="00AB3CBC" w:rsidP="00B815D5">
                    <w:pPr>
                      <w:pStyle w:val="Cabealho"/>
                      <w:jc w:val="center"/>
                      <w:rPr>
                        <w:rFonts w:asciiTheme="minorHAnsi" w:eastAsiaTheme="minorHAnsi" w:hAnsiTheme="minorHAnsi" w:cstheme="minorBidi"/>
                        <w:b/>
                        <w:sz w:val="2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b/>
                        <w:sz w:val="32"/>
                      </w:rPr>
                      <w:t>Câmara Municipal de Sete Lagoas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20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20"/>
                      </w:rPr>
                      <w:t>ESTADO DE MINAS GERAIS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1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Av. Getúlio Vargas, 111 – Centro – Sete Lagoas / MG - CEP: 35700-046</w:t>
                    </w: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br/>
                      <w:t xml:space="preserve">Fone: 31 3779-6300 | E-mail: </w:t>
                    </w:r>
                    <w:proofErr w:type="gramStart"/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atendimento@camarasete.mg.gov.br</w:t>
                    </w:r>
                    <w:proofErr w:type="gramEnd"/>
                  </w:p>
                  <w:p w:rsidR="00AB3CBC" w:rsidRDefault="00AB3CBC"/>
                </w:txbxContent>
              </v:textbox>
            </v:shape>
          </w:pict>
        </mc:Fallback>
      </mc:AlternateContent>
    </w:r>
  </w:p>
  <w:p w:rsidR="00034623" w:rsidRDefault="00034623">
    <w:pPr>
      <w:pStyle w:val="Cabealho"/>
    </w:pPr>
  </w:p>
  <w:p w:rsidR="00AB3CBC" w:rsidRDefault="00AB3CBC" w:rsidP="00034623">
    <w:pPr>
      <w:jc w:val="center"/>
      <w:rPr>
        <w:rFonts w:ascii="Times New Roman" w:hAnsi="Times New Roman"/>
        <w:b/>
        <w:bCs/>
        <w:i/>
        <w:iCs/>
        <w:sz w:val="22"/>
        <w:szCs w:val="22"/>
      </w:rPr>
    </w:pP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33485"/>
    <w:rsid w:val="00034623"/>
    <w:rsid w:val="00046F88"/>
    <w:rsid w:val="00073601"/>
    <w:rsid w:val="00093415"/>
    <w:rsid w:val="000C2A35"/>
    <w:rsid w:val="000C2B5C"/>
    <w:rsid w:val="000F248B"/>
    <w:rsid w:val="001154AA"/>
    <w:rsid w:val="00120C08"/>
    <w:rsid w:val="00120FE8"/>
    <w:rsid w:val="001258C4"/>
    <w:rsid w:val="00146E09"/>
    <w:rsid w:val="001B16D7"/>
    <w:rsid w:val="001E320C"/>
    <w:rsid w:val="002337FE"/>
    <w:rsid w:val="002368B6"/>
    <w:rsid w:val="0025102B"/>
    <w:rsid w:val="0025243D"/>
    <w:rsid w:val="00265055"/>
    <w:rsid w:val="0028029D"/>
    <w:rsid w:val="002C0104"/>
    <w:rsid w:val="002D1CAA"/>
    <w:rsid w:val="002E1B19"/>
    <w:rsid w:val="002E7B2B"/>
    <w:rsid w:val="00306AEB"/>
    <w:rsid w:val="00343DF3"/>
    <w:rsid w:val="0034491C"/>
    <w:rsid w:val="003457CB"/>
    <w:rsid w:val="0035273A"/>
    <w:rsid w:val="00355C3F"/>
    <w:rsid w:val="00357B79"/>
    <w:rsid w:val="003613CF"/>
    <w:rsid w:val="003678D4"/>
    <w:rsid w:val="003801A0"/>
    <w:rsid w:val="00392C58"/>
    <w:rsid w:val="003B3E49"/>
    <w:rsid w:val="003B6EFE"/>
    <w:rsid w:val="003F5E2E"/>
    <w:rsid w:val="00403E3E"/>
    <w:rsid w:val="00406189"/>
    <w:rsid w:val="0040697E"/>
    <w:rsid w:val="00414BDD"/>
    <w:rsid w:val="00451137"/>
    <w:rsid w:val="004613ED"/>
    <w:rsid w:val="004646B3"/>
    <w:rsid w:val="00490E57"/>
    <w:rsid w:val="004951E0"/>
    <w:rsid w:val="00496D9D"/>
    <w:rsid w:val="004A740B"/>
    <w:rsid w:val="004C3D17"/>
    <w:rsid w:val="004E20C4"/>
    <w:rsid w:val="00523CF6"/>
    <w:rsid w:val="00531686"/>
    <w:rsid w:val="0053286F"/>
    <w:rsid w:val="00560D35"/>
    <w:rsid w:val="00571638"/>
    <w:rsid w:val="00573FEB"/>
    <w:rsid w:val="005816C9"/>
    <w:rsid w:val="005A1CC2"/>
    <w:rsid w:val="005C1834"/>
    <w:rsid w:val="005F0F4D"/>
    <w:rsid w:val="00615E6C"/>
    <w:rsid w:val="00655D82"/>
    <w:rsid w:val="0066579D"/>
    <w:rsid w:val="00680EDB"/>
    <w:rsid w:val="006A3AE8"/>
    <w:rsid w:val="006A7CD1"/>
    <w:rsid w:val="006C666E"/>
    <w:rsid w:val="006D6267"/>
    <w:rsid w:val="006E071B"/>
    <w:rsid w:val="007639A2"/>
    <w:rsid w:val="00775C1E"/>
    <w:rsid w:val="00775F27"/>
    <w:rsid w:val="0077671C"/>
    <w:rsid w:val="00796A75"/>
    <w:rsid w:val="00797652"/>
    <w:rsid w:val="007B5D51"/>
    <w:rsid w:val="007E4915"/>
    <w:rsid w:val="008112B4"/>
    <w:rsid w:val="008171EB"/>
    <w:rsid w:val="00817804"/>
    <w:rsid w:val="008436C1"/>
    <w:rsid w:val="008602EB"/>
    <w:rsid w:val="00861098"/>
    <w:rsid w:val="008669AF"/>
    <w:rsid w:val="00867BF5"/>
    <w:rsid w:val="008A648E"/>
    <w:rsid w:val="008D12B3"/>
    <w:rsid w:val="008F0FD8"/>
    <w:rsid w:val="00900DC9"/>
    <w:rsid w:val="0091143E"/>
    <w:rsid w:val="00917C46"/>
    <w:rsid w:val="00933817"/>
    <w:rsid w:val="0097754C"/>
    <w:rsid w:val="00983F2A"/>
    <w:rsid w:val="009B25C5"/>
    <w:rsid w:val="009C7034"/>
    <w:rsid w:val="009F67E4"/>
    <w:rsid w:val="00A0094A"/>
    <w:rsid w:val="00A0307F"/>
    <w:rsid w:val="00A3081B"/>
    <w:rsid w:val="00A6346A"/>
    <w:rsid w:val="00A64A2B"/>
    <w:rsid w:val="00A734CC"/>
    <w:rsid w:val="00AA02F6"/>
    <w:rsid w:val="00AB3CBC"/>
    <w:rsid w:val="00AC4C15"/>
    <w:rsid w:val="00AD0E26"/>
    <w:rsid w:val="00AE035D"/>
    <w:rsid w:val="00AE7D87"/>
    <w:rsid w:val="00B15764"/>
    <w:rsid w:val="00B212DE"/>
    <w:rsid w:val="00B52C50"/>
    <w:rsid w:val="00B769A6"/>
    <w:rsid w:val="00B80DE4"/>
    <w:rsid w:val="00BE2441"/>
    <w:rsid w:val="00C40664"/>
    <w:rsid w:val="00C602D4"/>
    <w:rsid w:val="00C63087"/>
    <w:rsid w:val="00C706CE"/>
    <w:rsid w:val="00C8033F"/>
    <w:rsid w:val="00C834CD"/>
    <w:rsid w:val="00CA24C2"/>
    <w:rsid w:val="00CB6597"/>
    <w:rsid w:val="00CE08B5"/>
    <w:rsid w:val="00CE6146"/>
    <w:rsid w:val="00D10C0D"/>
    <w:rsid w:val="00D1201E"/>
    <w:rsid w:val="00D34B7B"/>
    <w:rsid w:val="00D770E6"/>
    <w:rsid w:val="00DA066C"/>
    <w:rsid w:val="00DA0C79"/>
    <w:rsid w:val="00DB15F7"/>
    <w:rsid w:val="00DD355B"/>
    <w:rsid w:val="00DE079C"/>
    <w:rsid w:val="00DE35E6"/>
    <w:rsid w:val="00DF3CDE"/>
    <w:rsid w:val="00DF51D6"/>
    <w:rsid w:val="00E17149"/>
    <w:rsid w:val="00E403AA"/>
    <w:rsid w:val="00E42236"/>
    <w:rsid w:val="00E468A3"/>
    <w:rsid w:val="00E708F0"/>
    <w:rsid w:val="00E72FEE"/>
    <w:rsid w:val="00E86D47"/>
    <w:rsid w:val="00EA110B"/>
    <w:rsid w:val="00ED76AF"/>
    <w:rsid w:val="00EE47D9"/>
    <w:rsid w:val="00F01DAA"/>
    <w:rsid w:val="00F138FE"/>
    <w:rsid w:val="00F14E6A"/>
    <w:rsid w:val="00F159D7"/>
    <w:rsid w:val="00F5624D"/>
    <w:rsid w:val="00F645E4"/>
    <w:rsid w:val="00F66274"/>
    <w:rsid w:val="00F70E8B"/>
    <w:rsid w:val="00F73E70"/>
    <w:rsid w:val="00F84478"/>
    <w:rsid w:val="00FA7FA6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.nascimento@camarase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8BE3B-898B-4FBF-BFE6-CF48BA84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4</cp:revision>
  <cp:lastPrinted>2017-03-09T17:37:00Z</cp:lastPrinted>
  <dcterms:created xsi:type="dcterms:W3CDTF">2017-04-06T16:34:00Z</dcterms:created>
  <dcterms:modified xsi:type="dcterms:W3CDTF">2017-04-06T16:36:00Z</dcterms:modified>
</cp:coreProperties>
</file>