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AA5" w:rsidRPr="00A9736B" w:rsidRDefault="00B20459" w:rsidP="00577AA5">
      <w:pPr>
        <w:jc w:val="center"/>
        <w:rPr>
          <w:rFonts w:ascii="Verdana" w:hAnsi="Verdana"/>
          <w:b/>
          <w:bCs/>
          <w:sz w:val="32"/>
          <w:szCs w:val="28"/>
        </w:rPr>
      </w:pPr>
      <w:r w:rsidRPr="00A9736B">
        <w:rPr>
          <w:rFonts w:ascii="Verdana" w:hAnsi="Verdana"/>
          <w:b/>
          <w:bCs/>
          <w:sz w:val="32"/>
          <w:szCs w:val="28"/>
        </w:rPr>
        <w:t xml:space="preserve">PARECER REGIMENTAL </w:t>
      </w:r>
    </w:p>
    <w:p w:rsidR="00577AA5" w:rsidRPr="00A9736B" w:rsidRDefault="00577AA5" w:rsidP="00577AA5">
      <w:pPr>
        <w:jc w:val="center"/>
        <w:rPr>
          <w:rFonts w:ascii="Verdana" w:hAnsi="Verdana"/>
          <w:b/>
          <w:bCs/>
          <w:sz w:val="28"/>
        </w:rPr>
      </w:pPr>
    </w:p>
    <w:p w:rsidR="00577AA5" w:rsidRDefault="00577AA5" w:rsidP="00577AA5">
      <w:pPr>
        <w:jc w:val="center"/>
        <w:rPr>
          <w:rFonts w:ascii="Verdana" w:hAnsi="Verdana"/>
          <w:b/>
          <w:bCs/>
          <w:sz w:val="28"/>
        </w:rPr>
      </w:pPr>
      <w:r w:rsidRPr="00A9736B">
        <w:rPr>
          <w:rFonts w:ascii="Verdana" w:hAnsi="Verdana"/>
          <w:b/>
          <w:bCs/>
          <w:sz w:val="28"/>
        </w:rPr>
        <w:t>COMISSÃO DE LEGISLAÇÃO E JUSTIÇA</w:t>
      </w:r>
    </w:p>
    <w:p w:rsidR="00E80AAA" w:rsidRDefault="00E80AAA" w:rsidP="00577AA5">
      <w:pPr>
        <w:jc w:val="center"/>
        <w:rPr>
          <w:rFonts w:ascii="Verdana" w:hAnsi="Verdana"/>
          <w:b/>
          <w:bCs/>
          <w:sz w:val="28"/>
        </w:rPr>
      </w:pPr>
    </w:p>
    <w:p w:rsidR="00E80AAA" w:rsidRDefault="00E80AAA" w:rsidP="00577AA5">
      <w:pPr>
        <w:jc w:val="center"/>
        <w:rPr>
          <w:rFonts w:ascii="Verdana" w:hAnsi="Verdana"/>
          <w:b/>
          <w:bCs/>
          <w:sz w:val="28"/>
        </w:rPr>
      </w:pPr>
      <w:r>
        <w:rPr>
          <w:rFonts w:ascii="Verdana" w:hAnsi="Verdana"/>
          <w:b/>
          <w:bCs/>
          <w:sz w:val="28"/>
        </w:rPr>
        <w:t>COMISSÃO DE FISCALIZAÇÃO FINANCEIRA E ORÇAMENTÁRIA E DE TOMADA DE CONTAS</w:t>
      </w:r>
    </w:p>
    <w:p w:rsidR="00E80AAA" w:rsidRDefault="00E80AAA" w:rsidP="00577AA5">
      <w:pPr>
        <w:jc w:val="center"/>
        <w:rPr>
          <w:rFonts w:ascii="Verdana" w:hAnsi="Verdana"/>
          <w:b/>
          <w:bCs/>
          <w:sz w:val="28"/>
        </w:rPr>
      </w:pPr>
    </w:p>
    <w:p w:rsidR="00577AA5" w:rsidRDefault="00CB164F" w:rsidP="00CB164F">
      <w:pPr>
        <w:jc w:val="center"/>
        <w:rPr>
          <w:rFonts w:ascii="Verdana" w:hAnsi="Verdana"/>
          <w:b/>
          <w:bCs/>
          <w:sz w:val="28"/>
        </w:rPr>
      </w:pPr>
      <w:r w:rsidRPr="00CB164F">
        <w:rPr>
          <w:rFonts w:ascii="Verdana" w:hAnsi="Verdana"/>
          <w:b/>
          <w:bCs/>
          <w:sz w:val="28"/>
        </w:rPr>
        <w:t>COMISSÃO DE ADMINISTRAÇÃO PÚBLICA, DE AGROPECUÁRIA E POLÍTICA RURAL</w:t>
      </w:r>
    </w:p>
    <w:p w:rsidR="00CB164F" w:rsidRPr="00A9736B" w:rsidRDefault="00CB164F" w:rsidP="00CB164F">
      <w:pPr>
        <w:jc w:val="center"/>
        <w:rPr>
          <w:rFonts w:ascii="Verdana" w:hAnsi="Verdana" w:cs="DejaVu Sans"/>
          <w:b/>
          <w:bCs/>
          <w:sz w:val="22"/>
        </w:rPr>
      </w:pPr>
    </w:p>
    <w:p w:rsidR="00577AA5" w:rsidRPr="00A9736B" w:rsidRDefault="00577AA5" w:rsidP="00A9736B">
      <w:pPr>
        <w:jc w:val="both"/>
        <w:rPr>
          <w:rFonts w:ascii="Verdana" w:hAnsi="Verdana" w:cs="DejaVu Sans"/>
          <w:sz w:val="22"/>
        </w:rPr>
      </w:pPr>
      <w:r w:rsidRPr="00A9736B">
        <w:rPr>
          <w:rFonts w:ascii="Verdana" w:hAnsi="Verdana" w:cs="DejaVu Sans"/>
          <w:b/>
          <w:bCs/>
          <w:sz w:val="22"/>
        </w:rPr>
        <w:t xml:space="preserve">MATÉRIA: </w:t>
      </w:r>
      <w:r w:rsidR="007A5C33">
        <w:rPr>
          <w:rFonts w:ascii="Verdana" w:hAnsi="Verdana" w:cs="DejaVu Sans"/>
          <w:sz w:val="22"/>
        </w:rPr>
        <w:t>Projeto de Lei Complementar n.º 004/2016 - “Altera a Lei Complementar n.º 183 de 23 de Setembro de 2015 que ‘Dispõe sobre o Plano de Cargos, Carreiras e Vencimentos dos Servidores da Secretaria Municipal de Saúde do Município de Sete Lagoas, o estímulo à formação profissional do servidor, sua contribuição ao processo de trabalho e dá outras providências”</w:t>
      </w:r>
      <w:r w:rsidR="00CB164F">
        <w:rPr>
          <w:rFonts w:ascii="Verdana" w:hAnsi="Verdana" w:cs="DejaVu Sans"/>
          <w:sz w:val="22"/>
        </w:rPr>
        <w:t>.</w:t>
      </w:r>
    </w:p>
    <w:p w:rsidR="00577AA5" w:rsidRPr="00A9736B" w:rsidRDefault="00577AA5" w:rsidP="0092272F">
      <w:pPr>
        <w:ind w:firstLine="2268"/>
        <w:rPr>
          <w:rFonts w:ascii="Verdana" w:hAnsi="Verdana"/>
          <w:sz w:val="22"/>
        </w:rPr>
      </w:pPr>
    </w:p>
    <w:p w:rsidR="00577AA5" w:rsidRPr="00A9736B" w:rsidRDefault="00577AA5" w:rsidP="00A9736B">
      <w:pPr>
        <w:pBdr>
          <w:bottom w:val="single" w:sz="8" w:space="2" w:color="000000"/>
        </w:pBdr>
        <w:rPr>
          <w:rFonts w:ascii="Verdana" w:hAnsi="Verdana" w:cs="DejaVu Sans"/>
          <w:sz w:val="22"/>
        </w:rPr>
      </w:pPr>
      <w:r w:rsidRPr="00A9736B">
        <w:rPr>
          <w:rFonts w:ascii="Verdana" w:hAnsi="Verdana" w:cs="DejaVu Sans"/>
          <w:b/>
          <w:bCs/>
          <w:sz w:val="22"/>
        </w:rPr>
        <w:t>AUTOR:</w:t>
      </w:r>
      <w:r w:rsidRPr="00A9736B">
        <w:rPr>
          <w:rFonts w:ascii="Verdana" w:hAnsi="Verdana" w:cs="DejaVu Sans"/>
          <w:sz w:val="22"/>
        </w:rPr>
        <w:t xml:space="preserve"> Poder Executivo Municipal.</w:t>
      </w:r>
    </w:p>
    <w:p w:rsidR="00577AA5" w:rsidRPr="00A9736B" w:rsidRDefault="00577AA5" w:rsidP="0092272F">
      <w:pPr>
        <w:pBdr>
          <w:bottom w:val="single" w:sz="8" w:space="2" w:color="000000"/>
        </w:pBdr>
        <w:ind w:firstLine="2268"/>
        <w:rPr>
          <w:rFonts w:ascii="Verdana" w:hAnsi="Verdana"/>
          <w:sz w:val="22"/>
        </w:rPr>
      </w:pPr>
    </w:p>
    <w:p w:rsidR="00577AA5" w:rsidRPr="00A9736B" w:rsidRDefault="00577AA5" w:rsidP="0092272F">
      <w:pPr>
        <w:ind w:firstLine="2268"/>
        <w:rPr>
          <w:rFonts w:ascii="Verdana" w:hAnsi="Verdana" w:cs="DejaVu Sans"/>
          <w:sz w:val="22"/>
        </w:rPr>
      </w:pPr>
    </w:p>
    <w:p w:rsidR="00577AA5" w:rsidRPr="00A9736B" w:rsidRDefault="00577AA5" w:rsidP="0092272F">
      <w:pPr>
        <w:ind w:firstLine="2268"/>
        <w:jc w:val="both"/>
        <w:rPr>
          <w:rFonts w:ascii="Verdana" w:hAnsi="Verdana"/>
          <w:sz w:val="22"/>
        </w:rPr>
      </w:pPr>
      <w:r w:rsidRPr="00A9736B">
        <w:rPr>
          <w:rFonts w:ascii="Verdana" w:hAnsi="Verdana"/>
          <w:sz w:val="22"/>
          <w:u w:val="single"/>
        </w:rPr>
        <w:t>Relatório</w:t>
      </w:r>
      <w:r w:rsidRPr="00A9736B">
        <w:rPr>
          <w:rFonts w:ascii="Verdana" w:hAnsi="Verdana"/>
          <w:sz w:val="22"/>
        </w:rPr>
        <w:t xml:space="preserve">  </w:t>
      </w:r>
    </w:p>
    <w:p w:rsidR="00577AA5" w:rsidRPr="00A9736B" w:rsidRDefault="00577AA5" w:rsidP="0092272F">
      <w:pPr>
        <w:ind w:firstLine="2268"/>
        <w:jc w:val="both"/>
        <w:rPr>
          <w:rFonts w:ascii="Verdana" w:hAnsi="Verdana"/>
          <w:sz w:val="22"/>
        </w:rPr>
      </w:pPr>
    </w:p>
    <w:p w:rsidR="00D055E5" w:rsidRDefault="00577AA5" w:rsidP="0092272F">
      <w:pPr>
        <w:ind w:firstLine="2268"/>
        <w:jc w:val="both"/>
        <w:rPr>
          <w:rFonts w:ascii="Verdana" w:hAnsi="Verdana" w:cs="DejaVu Sans"/>
          <w:sz w:val="22"/>
        </w:rPr>
      </w:pPr>
      <w:r w:rsidRPr="00A9736B">
        <w:rPr>
          <w:rFonts w:ascii="Verdana" w:hAnsi="Verdana"/>
          <w:sz w:val="22"/>
        </w:rPr>
        <w:t xml:space="preserve">A proposição ora apreciada, subscrita pelo Chefe do Poder Executivo Municipal, visa </w:t>
      </w:r>
      <w:r w:rsidR="007A5C33">
        <w:rPr>
          <w:rFonts w:ascii="Verdana" w:hAnsi="Verdana"/>
          <w:sz w:val="22"/>
        </w:rPr>
        <w:t xml:space="preserve">alterar diversos dispositivos da </w:t>
      </w:r>
      <w:r w:rsidR="007A5C33">
        <w:rPr>
          <w:rFonts w:ascii="Verdana" w:hAnsi="Verdana" w:cs="DejaVu Sans"/>
          <w:sz w:val="22"/>
        </w:rPr>
        <w:t xml:space="preserve">Lei Complementar n.º 183 de 23 de Setembro de 2015 que </w:t>
      </w:r>
      <w:r w:rsidR="007A5C33">
        <w:rPr>
          <w:rFonts w:ascii="Verdana" w:hAnsi="Verdana" w:cs="DejaVu Sans"/>
          <w:sz w:val="22"/>
        </w:rPr>
        <w:t>“</w:t>
      </w:r>
      <w:r w:rsidR="007A5C33">
        <w:rPr>
          <w:rFonts w:ascii="Verdana" w:hAnsi="Verdana" w:cs="DejaVu Sans"/>
          <w:sz w:val="22"/>
        </w:rPr>
        <w:t>Dispõe sobre o Plano de Cargos, Carreiras e Vencimentos dos Servidores da Secretaria Municipal de Saúde do Município de Sete Lagoas, o estímulo à formação profissional do servidor, sua contribuição ao processo de trabalho e dá outras providências”</w:t>
      </w:r>
      <w:r w:rsidR="007A5C33">
        <w:rPr>
          <w:rFonts w:ascii="Verdana" w:hAnsi="Verdana" w:cs="DejaVu Sans"/>
          <w:sz w:val="22"/>
        </w:rPr>
        <w:t xml:space="preserve">. </w:t>
      </w:r>
    </w:p>
    <w:p w:rsidR="007A5C33" w:rsidRPr="00A9736B" w:rsidRDefault="007A5C33" w:rsidP="0092272F">
      <w:pPr>
        <w:ind w:firstLine="2268"/>
        <w:jc w:val="both"/>
        <w:rPr>
          <w:rFonts w:ascii="Verdana" w:hAnsi="Verdana"/>
          <w:sz w:val="22"/>
        </w:rPr>
      </w:pPr>
    </w:p>
    <w:p w:rsidR="00E80AAA" w:rsidRPr="00611940" w:rsidRDefault="00E80AAA" w:rsidP="00CB164F">
      <w:pPr>
        <w:ind w:firstLine="2295"/>
        <w:jc w:val="both"/>
        <w:rPr>
          <w:rFonts w:ascii="Verdana" w:hAnsi="Verdana" w:cs="DejaVu Sans"/>
          <w:sz w:val="22"/>
          <w:szCs w:val="22"/>
        </w:rPr>
      </w:pPr>
      <w:r w:rsidRPr="00611940">
        <w:rPr>
          <w:rFonts w:ascii="Verdana" w:hAnsi="Verdana" w:cs="DejaVu Sans"/>
          <w:sz w:val="22"/>
          <w:szCs w:val="22"/>
        </w:rPr>
        <w:t xml:space="preserve">O projeto de </w:t>
      </w:r>
      <w:r w:rsidRPr="00611940">
        <w:rPr>
          <w:rFonts w:ascii="Verdana" w:hAnsi="Verdana" w:cs="DejaVu Sans"/>
          <w:sz w:val="22"/>
          <w:szCs w:val="22"/>
        </w:rPr>
        <w:t>lei complementar</w:t>
      </w:r>
      <w:r w:rsidRPr="00611940">
        <w:rPr>
          <w:rFonts w:ascii="Verdana" w:hAnsi="Verdana" w:cs="DejaVu Sans"/>
          <w:sz w:val="22"/>
          <w:szCs w:val="22"/>
        </w:rPr>
        <w:t xml:space="preserve"> foi distribuído nesta data a Comissão de Legislação e Justiça</w:t>
      </w:r>
      <w:r w:rsidRPr="00611940">
        <w:rPr>
          <w:rFonts w:ascii="Verdana" w:hAnsi="Verdana" w:cs="DejaVu Sans"/>
          <w:sz w:val="22"/>
          <w:szCs w:val="22"/>
        </w:rPr>
        <w:t xml:space="preserve">, </w:t>
      </w:r>
      <w:r w:rsidR="00CB164F" w:rsidRPr="00611940">
        <w:rPr>
          <w:rFonts w:ascii="Verdana" w:hAnsi="Verdana" w:cs="DejaVu Sans"/>
          <w:sz w:val="22"/>
          <w:szCs w:val="22"/>
        </w:rPr>
        <w:t>Comissão de Fiscalização Financeira e Orçamentária e de Tomada de Contas</w:t>
      </w:r>
      <w:r w:rsidR="007443F6">
        <w:rPr>
          <w:rFonts w:ascii="Verdana" w:hAnsi="Verdana" w:cs="DejaVu Sans"/>
          <w:sz w:val="22"/>
          <w:szCs w:val="22"/>
        </w:rPr>
        <w:t xml:space="preserve"> </w:t>
      </w:r>
      <w:r w:rsidR="00CB164F" w:rsidRPr="00611940">
        <w:rPr>
          <w:rFonts w:ascii="Verdana" w:hAnsi="Verdana" w:cs="DejaVu Sans"/>
          <w:sz w:val="22"/>
          <w:szCs w:val="22"/>
        </w:rPr>
        <w:t xml:space="preserve">e Comissão de Administração Pública, de Agropecuária e Política Rural, </w:t>
      </w:r>
      <w:r w:rsidRPr="00611940">
        <w:rPr>
          <w:rFonts w:ascii="Verdana" w:hAnsi="Verdana" w:cs="DejaVu Sans"/>
          <w:sz w:val="22"/>
          <w:szCs w:val="22"/>
        </w:rPr>
        <w:t xml:space="preserve">para receber parecer </w:t>
      </w:r>
      <w:r w:rsidR="00CB164F" w:rsidRPr="00611940">
        <w:rPr>
          <w:rFonts w:ascii="Verdana" w:hAnsi="Verdana" w:cs="DejaVu Sans"/>
          <w:sz w:val="22"/>
          <w:szCs w:val="22"/>
        </w:rPr>
        <w:t xml:space="preserve">respectivamente </w:t>
      </w:r>
      <w:r w:rsidRPr="00611940">
        <w:rPr>
          <w:rFonts w:ascii="Verdana" w:hAnsi="Verdana" w:cs="DejaVu Sans"/>
          <w:sz w:val="22"/>
          <w:szCs w:val="22"/>
        </w:rPr>
        <w:t xml:space="preserve">quanto aos aspectos de sua juridicidade, constitucionalidade e legalidade, </w:t>
      </w:r>
      <w:r w:rsidR="00CB164F" w:rsidRPr="00611940">
        <w:rPr>
          <w:rFonts w:ascii="Verdana" w:hAnsi="Verdana" w:cs="DejaVu Sans"/>
          <w:sz w:val="22"/>
          <w:szCs w:val="22"/>
        </w:rPr>
        <w:t xml:space="preserve">quanto </w:t>
      </w:r>
      <w:r w:rsidR="00CB164F" w:rsidRPr="00611940">
        <w:rPr>
          <w:rFonts w:ascii="Verdana" w:hAnsi="Verdana" w:cs="DejaVu Sans"/>
          <w:sz w:val="22"/>
          <w:szCs w:val="22"/>
        </w:rPr>
        <w:t xml:space="preserve">aos aspectos de sua adequação ao Sistema Orçamentário Municipal, </w:t>
      </w:r>
      <w:r w:rsidR="00CB164F" w:rsidRPr="00611940">
        <w:rPr>
          <w:rFonts w:ascii="Verdana" w:hAnsi="Verdana" w:cs="DejaVu Sans"/>
          <w:sz w:val="22"/>
          <w:szCs w:val="22"/>
        </w:rPr>
        <w:t xml:space="preserve">e finalmente quanto ao mérito da proposta legislativa, seu alcance e reflexo social, </w:t>
      </w:r>
      <w:r w:rsidR="00CB164F" w:rsidRPr="00611940">
        <w:rPr>
          <w:rFonts w:ascii="Verdana" w:hAnsi="Verdana" w:cs="DejaVu Sans"/>
          <w:sz w:val="22"/>
          <w:szCs w:val="22"/>
        </w:rPr>
        <w:t xml:space="preserve">nos termos do disposto no art. 69 </w:t>
      </w:r>
      <w:r w:rsidR="004B4F2A" w:rsidRPr="00611940">
        <w:rPr>
          <w:rFonts w:ascii="Verdana" w:hAnsi="Verdana" w:cs="DejaVu Sans"/>
          <w:sz w:val="22"/>
          <w:szCs w:val="22"/>
        </w:rPr>
        <w:t xml:space="preserve">c/c </w:t>
      </w:r>
      <w:r w:rsidR="00CB164F" w:rsidRPr="00611940">
        <w:rPr>
          <w:rFonts w:ascii="Verdana" w:hAnsi="Verdana" w:cs="DejaVu Sans"/>
          <w:sz w:val="22"/>
          <w:szCs w:val="22"/>
        </w:rPr>
        <w:t>art. 83</w:t>
      </w:r>
      <w:r w:rsidR="004B4F2A" w:rsidRPr="00611940">
        <w:rPr>
          <w:rFonts w:ascii="Verdana" w:hAnsi="Verdana" w:cs="DejaVu Sans"/>
          <w:sz w:val="22"/>
          <w:szCs w:val="22"/>
        </w:rPr>
        <w:t xml:space="preserve"> </w:t>
      </w:r>
      <w:r w:rsidR="00611940" w:rsidRPr="00611940">
        <w:rPr>
          <w:rFonts w:ascii="Verdana" w:hAnsi="Verdana" w:cs="DejaVu Sans"/>
          <w:sz w:val="22"/>
          <w:szCs w:val="22"/>
        </w:rPr>
        <w:t xml:space="preserve">§1º, </w:t>
      </w:r>
      <w:r w:rsidR="004B4F2A" w:rsidRPr="00611940">
        <w:rPr>
          <w:rFonts w:ascii="Verdana" w:hAnsi="Verdana" w:cs="DejaVu Sans"/>
          <w:sz w:val="22"/>
          <w:szCs w:val="22"/>
        </w:rPr>
        <w:t>§2º</w:t>
      </w:r>
      <w:r w:rsidR="007443F6">
        <w:rPr>
          <w:rFonts w:ascii="Verdana" w:hAnsi="Verdana" w:cs="DejaVu Sans"/>
          <w:sz w:val="22"/>
          <w:szCs w:val="22"/>
        </w:rPr>
        <w:t xml:space="preserve"> </w:t>
      </w:r>
      <w:r w:rsidR="00611940" w:rsidRPr="00611940">
        <w:rPr>
          <w:rFonts w:ascii="Verdana" w:hAnsi="Verdana" w:cs="DejaVu Sans"/>
          <w:sz w:val="22"/>
          <w:szCs w:val="22"/>
        </w:rPr>
        <w:t>e</w:t>
      </w:r>
      <w:r w:rsidR="00CB164F" w:rsidRPr="00611940">
        <w:rPr>
          <w:rFonts w:ascii="Verdana" w:hAnsi="Verdana" w:cs="DejaVu Sans"/>
          <w:sz w:val="22"/>
          <w:szCs w:val="22"/>
        </w:rPr>
        <w:t xml:space="preserve"> </w:t>
      </w:r>
      <w:r w:rsidR="00611940" w:rsidRPr="00611940">
        <w:rPr>
          <w:rFonts w:ascii="Verdana" w:hAnsi="Verdana" w:cs="DejaVu Sans"/>
          <w:sz w:val="22"/>
          <w:szCs w:val="22"/>
        </w:rPr>
        <w:t>§7º</w:t>
      </w:r>
      <w:r w:rsidR="00611940">
        <w:rPr>
          <w:rFonts w:ascii="Verdana" w:hAnsi="Verdana" w:cs="DejaVu Sans"/>
          <w:sz w:val="22"/>
          <w:szCs w:val="22"/>
        </w:rPr>
        <w:t xml:space="preserve"> e art. 108 </w:t>
      </w:r>
      <w:r w:rsidR="00CB164F" w:rsidRPr="00611940">
        <w:rPr>
          <w:rFonts w:ascii="Verdana" w:hAnsi="Verdana" w:cs="DejaVu Sans"/>
          <w:sz w:val="22"/>
          <w:szCs w:val="22"/>
        </w:rPr>
        <w:t>do Regimento Interno</w:t>
      </w:r>
      <w:r w:rsidR="00CB164F" w:rsidRPr="00611940">
        <w:rPr>
          <w:rFonts w:ascii="Verdana" w:hAnsi="Verdana" w:cs="DejaVu Sans"/>
          <w:sz w:val="22"/>
          <w:szCs w:val="22"/>
        </w:rPr>
        <w:t xml:space="preserve"> </w:t>
      </w:r>
      <w:r w:rsidRPr="00611940">
        <w:rPr>
          <w:rFonts w:ascii="Verdana" w:hAnsi="Verdana" w:cs="DejaVu Sans"/>
          <w:sz w:val="22"/>
          <w:szCs w:val="22"/>
        </w:rPr>
        <w:t>nos termos regimentais.</w:t>
      </w:r>
    </w:p>
    <w:p w:rsidR="00CB164F" w:rsidRDefault="00CB164F" w:rsidP="00CB164F">
      <w:pPr>
        <w:ind w:firstLine="2295"/>
        <w:jc w:val="both"/>
        <w:rPr>
          <w:rFonts w:ascii="Verdana" w:hAnsi="Verdana" w:cs="DejaVu Sans"/>
        </w:rPr>
      </w:pPr>
    </w:p>
    <w:p w:rsidR="00577AA5" w:rsidRPr="00A9736B" w:rsidRDefault="00B20459" w:rsidP="0092272F">
      <w:pPr>
        <w:tabs>
          <w:tab w:val="left" w:pos="5580"/>
        </w:tabs>
        <w:ind w:firstLine="2268"/>
        <w:jc w:val="both"/>
        <w:rPr>
          <w:rFonts w:ascii="Verdana" w:hAnsi="Verdana" w:cs="DejaVu Sans"/>
          <w:sz w:val="22"/>
        </w:rPr>
      </w:pPr>
      <w:r w:rsidRPr="00A9736B">
        <w:rPr>
          <w:rFonts w:ascii="Verdana" w:hAnsi="Verdana" w:cs="DejaVu Sans"/>
          <w:sz w:val="22"/>
        </w:rPr>
        <w:t>Presentes na reunião o</w:t>
      </w:r>
      <w:r w:rsidR="00611940">
        <w:rPr>
          <w:rFonts w:ascii="Verdana" w:hAnsi="Verdana" w:cs="DejaVu Sans"/>
          <w:sz w:val="22"/>
        </w:rPr>
        <w:t xml:space="preserve">s vereadores competentes das comissões acima citadas, </w:t>
      </w:r>
      <w:r w:rsidRPr="00A9736B">
        <w:rPr>
          <w:rFonts w:ascii="Verdana" w:hAnsi="Verdana" w:cs="DejaVu Sans"/>
          <w:sz w:val="22"/>
        </w:rPr>
        <w:t>além de membros da</w:t>
      </w:r>
      <w:r w:rsidR="00577AA5" w:rsidRPr="00A9736B">
        <w:rPr>
          <w:rFonts w:ascii="Verdana" w:hAnsi="Verdana" w:cs="DejaVu Sans"/>
          <w:sz w:val="22"/>
        </w:rPr>
        <w:t xml:space="preserve"> Procurador</w:t>
      </w:r>
      <w:r w:rsidRPr="00A9736B">
        <w:rPr>
          <w:rFonts w:ascii="Verdana" w:hAnsi="Verdana" w:cs="DejaVu Sans"/>
          <w:sz w:val="22"/>
        </w:rPr>
        <w:t>ia</w:t>
      </w:r>
      <w:r w:rsidR="00B367C7">
        <w:rPr>
          <w:rFonts w:ascii="Verdana" w:hAnsi="Verdana" w:cs="DejaVu Sans"/>
          <w:sz w:val="22"/>
        </w:rPr>
        <w:t xml:space="preserve"> Geral do Legislativo</w:t>
      </w:r>
      <w:r w:rsidR="00577AA5" w:rsidRPr="00A9736B">
        <w:rPr>
          <w:rFonts w:ascii="Verdana" w:hAnsi="Verdana" w:cs="DejaVu Sans"/>
          <w:sz w:val="22"/>
        </w:rPr>
        <w:t xml:space="preserve"> e</w:t>
      </w:r>
      <w:r w:rsidR="00B367C7">
        <w:rPr>
          <w:rFonts w:ascii="Verdana" w:hAnsi="Verdana" w:cs="DejaVu Sans"/>
          <w:sz w:val="22"/>
        </w:rPr>
        <w:t xml:space="preserve"> da Consultoria Jurídica,</w:t>
      </w:r>
      <w:r w:rsidR="00577AA5" w:rsidRPr="00A9736B">
        <w:rPr>
          <w:rFonts w:ascii="Verdana" w:hAnsi="Verdana" w:cs="DejaVu Sans"/>
          <w:sz w:val="22"/>
        </w:rPr>
        <w:t xml:space="preserve"> assessores de gabinete</w:t>
      </w:r>
      <w:r w:rsidR="009B642D" w:rsidRPr="00A9736B">
        <w:rPr>
          <w:rFonts w:ascii="Verdana" w:hAnsi="Verdana" w:cs="DejaVu Sans"/>
          <w:sz w:val="22"/>
        </w:rPr>
        <w:t>s</w:t>
      </w:r>
      <w:r w:rsidR="00B367C7">
        <w:rPr>
          <w:rFonts w:ascii="Verdana" w:hAnsi="Verdana" w:cs="DejaVu Sans"/>
          <w:sz w:val="22"/>
        </w:rPr>
        <w:t xml:space="preserve"> e munícipes</w:t>
      </w:r>
      <w:r w:rsidR="00611940">
        <w:rPr>
          <w:rFonts w:ascii="Verdana" w:hAnsi="Verdana" w:cs="DejaVu Sans"/>
          <w:sz w:val="22"/>
        </w:rPr>
        <w:t>, em especial representantes dos médicos e do Sind-ute</w:t>
      </w:r>
      <w:r w:rsidR="007A5C33">
        <w:rPr>
          <w:rFonts w:ascii="Verdana" w:hAnsi="Verdana" w:cs="DejaVu Sans"/>
          <w:sz w:val="22"/>
        </w:rPr>
        <w:t xml:space="preserve"> e o Secretário Municipal de Administração</w:t>
      </w:r>
      <w:r w:rsidR="00577AA5" w:rsidRPr="00A9736B">
        <w:rPr>
          <w:rFonts w:ascii="Verdana" w:hAnsi="Verdana" w:cs="DejaVu Sans"/>
          <w:sz w:val="22"/>
        </w:rPr>
        <w:t>.</w:t>
      </w:r>
    </w:p>
    <w:p w:rsidR="00577AA5" w:rsidRPr="00A9736B" w:rsidRDefault="00577AA5" w:rsidP="0092272F">
      <w:pPr>
        <w:ind w:firstLine="2268"/>
        <w:jc w:val="both"/>
        <w:rPr>
          <w:rFonts w:ascii="Verdana" w:hAnsi="Verdana"/>
          <w:sz w:val="22"/>
        </w:rPr>
      </w:pPr>
    </w:p>
    <w:p w:rsidR="00577AA5" w:rsidRPr="00A9736B" w:rsidRDefault="00577AA5" w:rsidP="0092272F">
      <w:pPr>
        <w:ind w:firstLine="2268"/>
        <w:jc w:val="both"/>
        <w:rPr>
          <w:rFonts w:ascii="Verdana" w:hAnsi="Verdana"/>
          <w:sz w:val="22"/>
          <w:u w:val="single"/>
        </w:rPr>
      </w:pPr>
      <w:r w:rsidRPr="00A9736B">
        <w:rPr>
          <w:rFonts w:ascii="Verdana" w:hAnsi="Verdana"/>
          <w:sz w:val="22"/>
          <w:u w:val="single"/>
        </w:rPr>
        <w:t>Fundamentação</w:t>
      </w:r>
    </w:p>
    <w:p w:rsidR="00577AA5" w:rsidRPr="00A9736B" w:rsidRDefault="00577AA5" w:rsidP="0092272F">
      <w:pPr>
        <w:ind w:firstLine="2268"/>
        <w:jc w:val="both"/>
        <w:rPr>
          <w:rFonts w:ascii="Verdana" w:hAnsi="Verdana"/>
          <w:sz w:val="22"/>
          <w:u w:val="single"/>
        </w:rPr>
      </w:pPr>
    </w:p>
    <w:p w:rsidR="007A5C33" w:rsidRDefault="007A5C33" w:rsidP="0092272F">
      <w:pPr>
        <w:ind w:firstLine="2268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O projeto foi protocolado na casa em 22/03/2016 assim </w:t>
      </w:r>
      <w:r>
        <w:rPr>
          <w:rFonts w:ascii="Verdana" w:hAnsi="Verdana"/>
          <w:sz w:val="22"/>
        </w:rPr>
        <w:lastRenderedPageBreak/>
        <w:t>o tempo para análise foi exíguo.</w:t>
      </w:r>
    </w:p>
    <w:p w:rsidR="007A5C33" w:rsidRDefault="007A5C33" w:rsidP="0092272F">
      <w:pPr>
        <w:ind w:firstLine="2268"/>
        <w:jc w:val="both"/>
        <w:rPr>
          <w:rFonts w:ascii="Verdana" w:hAnsi="Verdana"/>
          <w:sz w:val="22"/>
        </w:rPr>
      </w:pPr>
    </w:p>
    <w:p w:rsidR="007A5C33" w:rsidRDefault="007A5C33" w:rsidP="0092272F">
      <w:pPr>
        <w:ind w:firstLine="2268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Após análise artigo por artigo do mesmo foi feito amplo debate sobre o tema tendo opinado sobre o assunto, com autorização, das Comissões o Ilmo. Secretário Municipal de Administração Sr. Francis, o representante dos médicos Dr. Rodrigo e diversos outros servidores.</w:t>
      </w:r>
    </w:p>
    <w:p w:rsidR="007A5C33" w:rsidRDefault="007A5C33" w:rsidP="0092272F">
      <w:pPr>
        <w:ind w:firstLine="2268"/>
        <w:jc w:val="both"/>
        <w:rPr>
          <w:rFonts w:ascii="Verdana" w:hAnsi="Verdana"/>
          <w:sz w:val="22"/>
        </w:rPr>
      </w:pPr>
    </w:p>
    <w:p w:rsidR="00B367C7" w:rsidRDefault="007A5C33" w:rsidP="0092272F">
      <w:pPr>
        <w:ind w:firstLine="2268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Ao final ficou definido que serão necessárias novas reuniões para resolver os questionamentos da classe médica. No entanto ficou decidido que o projeto deveria continuar o seu trâmite uma vez que a redação atual apesar de não contemplar todos os ensejos dos servidores já é melhor que atual legislação sobre o tema, inclusive para a classe médica</w:t>
      </w:r>
      <w:r w:rsidR="009836DE">
        <w:rPr>
          <w:rFonts w:ascii="Verdana" w:hAnsi="Verdana"/>
          <w:sz w:val="22"/>
        </w:rPr>
        <w:t>.</w:t>
      </w:r>
    </w:p>
    <w:p w:rsidR="00B367C7" w:rsidRDefault="00B367C7" w:rsidP="0092272F">
      <w:pPr>
        <w:ind w:firstLine="2268"/>
        <w:jc w:val="both"/>
        <w:rPr>
          <w:rFonts w:ascii="Verdana" w:hAnsi="Verdana"/>
          <w:sz w:val="22"/>
        </w:rPr>
      </w:pPr>
    </w:p>
    <w:p w:rsidR="009836DE" w:rsidRDefault="007A5C33" w:rsidP="0092272F">
      <w:pPr>
        <w:ind w:firstLine="2268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Foram propostas as emendas que seguem anexas ao presente parecer dele fazendo parte.</w:t>
      </w:r>
    </w:p>
    <w:p w:rsidR="009836DE" w:rsidRDefault="009836DE" w:rsidP="0092272F">
      <w:pPr>
        <w:ind w:firstLine="2268"/>
        <w:jc w:val="both"/>
        <w:rPr>
          <w:rFonts w:ascii="Verdana" w:hAnsi="Verdana"/>
          <w:sz w:val="22"/>
        </w:rPr>
      </w:pPr>
    </w:p>
    <w:p w:rsidR="005D7F32" w:rsidRDefault="00BF3440" w:rsidP="00D639E5">
      <w:pPr>
        <w:ind w:firstLine="2268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Após análise do projeto este</w:t>
      </w:r>
      <w:r w:rsidR="005D7F32">
        <w:rPr>
          <w:rFonts w:ascii="Verdana" w:hAnsi="Verdana"/>
          <w:sz w:val="22"/>
        </w:rPr>
        <w:t>s</w:t>
      </w:r>
      <w:r>
        <w:rPr>
          <w:rFonts w:ascii="Verdana" w:hAnsi="Verdana"/>
          <w:sz w:val="22"/>
        </w:rPr>
        <w:t xml:space="preserve"> relator</w:t>
      </w:r>
      <w:r w:rsidR="005D7F32">
        <w:rPr>
          <w:rFonts w:ascii="Verdana" w:hAnsi="Verdana"/>
          <w:sz w:val="22"/>
        </w:rPr>
        <w:t>es</w:t>
      </w:r>
      <w:r>
        <w:rPr>
          <w:rFonts w:ascii="Verdana" w:hAnsi="Verdana"/>
          <w:sz w:val="22"/>
        </w:rPr>
        <w:t xml:space="preserve"> entende</w:t>
      </w:r>
      <w:r w:rsidR="005D7F32">
        <w:rPr>
          <w:rFonts w:ascii="Verdana" w:hAnsi="Verdana"/>
          <w:sz w:val="22"/>
        </w:rPr>
        <w:t>ram</w:t>
      </w:r>
      <w:r>
        <w:rPr>
          <w:rFonts w:ascii="Verdana" w:hAnsi="Verdana"/>
          <w:sz w:val="22"/>
        </w:rPr>
        <w:t xml:space="preserve"> que não há ilegalidades, inconstitucionalidades ou antijuridicidades no projeto</w:t>
      </w:r>
      <w:r w:rsidR="005D7F32">
        <w:rPr>
          <w:rFonts w:ascii="Verdana" w:hAnsi="Verdana"/>
          <w:sz w:val="22"/>
        </w:rPr>
        <w:t xml:space="preserve">, concluiu-se também que o projeto </w:t>
      </w:r>
      <w:r w:rsidR="007443F6">
        <w:rPr>
          <w:rFonts w:ascii="Verdana" w:hAnsi="Verdana"/>
          <w:sz w:val="22"/>
        </w:rPr>
        <w:t>está</w:t>
      </w:r>
      <w:r w:rsidR="005D7F32" w:rsidRPr="00611940">
        <w:rPr>
          <w:rFonts w:ascii="Verdana" w:hAnsi="Verdana" w:cs="DejaVu Sans"/>
          <w:sz w:val="22"/>
          <w:szCs w:val="22"/>
        </w:rPr>
        <w:t xml:space="preserve"> adequa</w:t>
      </w:r>
      <w:r w:rsidR="005D7F32">
        <w:rPr>
          <w:rFonts w:ascii="Verdana" w:hAnsi="Verdana" w:cs="DejaVu Sans"/>
          <w:sz w:val="22"/>
          <w:szCs w:val="22"/>
        </w:rPr>
        <w:t>do</w:t>
      </w:r>
      <w:r w:rsidR="005D7F32" w:rsidRPr="00611940">
        <w:rPr>
          <w:rFonts w:ascii="Verdana" w:hAnsi="Verdana" w:cs="DejaVu Sans"/>
          <w:sz w:val="22"/>
          <w:szCs w:val="22"/>
        </w:rPr>
        <w:t xml:space="preserve"> ao Sistema Orçamentário Municipal, e finalmente quanto ao mérito </w:t>
      </w:r>
      <w:r w:rsidR="005D7F32">
        <w:rPr>
          <w:rFonts w:ascii="Verdana" w:hAnsi="Verdana" w:cs="DejaVu Sans"/>
          <w:sz w:val="22"/>
          <w:szCs w:val="22"/>
        </w:rPr>
        <w:t>a</w:t>
      </w:r>
      <w:r w:rsidR="005D7F32" w:rsidRPr="00611940">
        <w:rPr>
          <w:rFonts w:ascii="Verdana" w:hAnsi="Verdana" w:cs="DejaVu Sans"/>
          <w:sz w:val="22"/>
          <w:szCs w:val="22"/>
        </w:rPr>
        <w:t xml:space="preserve"> proposta legislativa</w:t>
      </w:r>
      <w:r w:rsidR="005D7F32">
        <w:rPr>
          <w:rFonts w:ascii="Verdana" w:hAnsi="Verdana" w:cs="DejaVu Sans"/>
          <w:sz w:val="22"/>
          <w:szCs w:val="22"/>
        </w:rPr>
        <w:t xml:space="preserve"> atende ao interesse público. No entanto algumas emendas foram necessárias para a adequação do projeto as quais fazem parte do presente parecer.</w:t>
      </w:r>
    </w:p>
    <w:p w:rsidR="005D7F32" w:rsidRDefault="005D7F32" w:rsidP="00D639E5">
      <w:pPr>
        <w:ind w:firstLine="2268"/>
        <w:jc w:val="both"/>
        <w:rPr>
          <w:rFonts w:ascii="Verdana" w:hAnsi="Verdana"/>
          <w:sz w:val="22"/>
        </w:rPr>
      </w:pPr>
    </w:p>
    <w:p w:rsidR="00577AA5" w:rsidRPr="00A9736B" w:rsidRDefault="00577AA5" w:rsidP="0092272F">
      <w:pPr>
        <w:ind w:firstLine="2268"/>
        <w:jc w:val="both"/>
        <w:rPr>
          <w:rFonts w:ascii="Verdana" w:hAnsi="Verdana"/>
          <w:sz w:val="22"/>
          <w:u w:val="single"/>
        </w:rPr>
      </w:pPr>
      <w:r w:rsidRPr="00A9736B">
        <w:rPr>
          <w:rFonts w:ascii="Verdana" w:hAnsi="Verdana"/>
          <w:sz w:val="22"/>
          <w:u w:val="single"/>
        </w:rPr>
        <w:t>Conclusão</w:t>
      </w:r>
    </w:p>
    <w:p w:rsidR="00577AA5" w:rsidRPr="00A9736B" w:rsidRDefault="00577AA5" w:rsidP="0092272F">
      <w:pPr>
        <w:ind w:firstLine="2268"/>
        <w:jc w:val="both"/>
        <w:rPr>
          <w:rFonts w:ascii="Verdana" w:hAnsi="Verdana"/>
          <w:sz w:val="22"/>
          <w:u w:val="single"/>
        </w:rPr>
      </w:pPr>
    </w:p>
    <w:p w:rsidR="00577AA5" w:rsidRPr="00A9736B" w:rsidRDefault="00577AA5" w:rsidP="0092272F">
      <w:pPr>
        <w:ind w:firstLine="2268"/>
        <w:jc w:val="both"/>
        <w:rPr>
          <w:rFonts w:ascii="Verdana" w:hAnsi="Verdana"/>
          <w:sz w:val="22"/>
        </w:rPr>
      </w:pPr>
      <w:r w:rsidRPr="00A9736B">
        <w:rPr>
          <w:rFonts w:ascii="Verdana" w:hAnsi="Verdana" w:cs="DejaVu Sans"/>
          <w:sz w:val="22"/>
        </w:rPr>
        <w:t xml:space="preserve">Em face do exposto, </w:t>
      </w:r>
      <w:r w:rsidR="005D7F32">
        <w:rPr>
          <w:rFonts w:ascii="Verdana" w:hAnsi="Verdana"/>
          <w:sz w:val="22"/>
        </w:rPr>
        <w:t xml:space="preserve">estes relatores entenderam que </w:t>
      </w:r>
      <w:r w:rsidR="007A5C33">
        <w:rPr>
          <w:rFonts w:ascii="Verdana" w:hAnsi="Verdana"/>
          <w:sz w:val="22"/>
        </w:rPr>
        <w:t>n</w:t>
      </w:r>
      <w:r w:rsidR="007A5C33">
        <w:rPr>
          <w:rFonts w:ascii="Verdana" w:hAnsi="Verdana"/>
          <w:sz w:val="22"/>
        </w:rPr>
        <w:t xml:space="preserve">o </w:t>
      </w:r>
      <w:r w:rsidR="007A5C33" w:rsidRPr="00A9736B">
        <w:rPr>
          <w:rFonts w:ascii="Verdana" w:hAnsi="Verdana"/>
          <w:sz w:val="22"/>
        </w:rPr>
        <w:t xml:space="preserve">Projeto de Lei </w:t>
      </w:r>
      <w:r w:rsidR="007A5C33">
        <w:rPr>
          <w:rFonts w:ascii="Verdana" w:hAnsi="Verdana"/>
          <w:sz w:val="22"/>
        </w:rPr>
        <w:t xml:space="preserve">Complementar </w:t>
      </w:r>
      <w:r w:rsidR="007A5C33" w:rsidRPr="00A9736B">
        <w:rPr>
          <w:rFonts w:ascii="Verdana" w:hAnsi="Verdana"/>
          <w:sz w:val="22"/>
        </w:rPr>
        <w:t xml:space="preserve">nº </w:t>
      </w:r>
      <w:r w:rsidR="007A5C33">
        <w:rPr>
          <w:rFonts w:ascii="Verdana" w:hAnsi="Verdana"/>
          <w:sz w:val="22"/>
        </w:rPr>
        <w:t>0</w:t>
      </w:r>
      <w:r w:rsidR="007A5C33">
        <w:rPr>
          <w:rFonts w:ascii="Verdana" w:hAnsi="Verdana"/>
          <w:sz w:val="22"/>
        </w:rPr>
        <w:t>4</w:t>
      </w:r>
      <w:r w:rsidR="007A5C33" w:rsidRPr="00A9736B">
        <w:rPr>
          <w:rFonts w:ascii="Verdana" w:hAnsi="Verdana"/>
          <w:sz w:val="22"/>
        </w:rPr>
        <w:t>/201</w:t>
      </w:r>
      <w:r w:rsidR="007A5C33">
        <w:rPr>
          <w:rFonts w:ascii="Verdana" w:hAnsi="Verdana"/>
          <w:sz w:val="22"/>
        </w:rPr>
        <w:t xml:space="preserve">6 </w:t>
      </w:r>
      <w:r w:rsidR="005D7F32">
        <w:rPr>
          <w:rFonts w:ascii="Verdana" w:hAnsi="Verdana"/>
          <w:sz w:val="22"/>
        </w:rPr>
        <w:t xml:space="preserve">não há ilegalidades, inconstitucionalidades ou antijuridicidades no projeto, concluiu-se também que o projeto </w:t>
      </w:r>
      <w:r w:rsidR="007443F6">
        <w:rPr>
          <w:rFonts w:ascii="Verdana" w:hAnsi="Verdana"/>
          <w:sz w:val="22"/>
        </w:rPr>
        <w:t>está</w:t>
      </w:r>
      <w:r w:rsidR="005D7F32" w:rsidRPr="00611940">
        <w:rPr>
          <w:rFonts w:ascii="Verdana" w:hAnsi="Verdana" w:cs="DejaVu Sans"/>
          <w:sz w:val="22"/>
          <w:szCs w:val="22"/>
        </w:rPr>
        <w:t xml:space="preserve"> adequa</w:t>
      </w:r>
      <w:r w:rsidR="005D7F32">
        <w:rPr>
          <w:rFonts w:ascii="Verdana" w:hAnsi="Verdana" w:cs="DejaVu Sans"/>
          <w:sz w:val="22"/>
          <w:szCs w:val="22"/>
        </w:rPr>
        <w:t>do</w:t>
      </w:r>
      <w:r w:rsidR="005D7F32" w:rsidRPr="00611940">
        <w:rPr>
          <w:rFonts w:ascii="Verdana" w:hAnsi="Verdana" w:cs="DejaVu Sans"/>
          <w:sz w:val="22"/>
          <w:szCs w:val="22"/>
        </w:rPr>
        <w:t xml:space="preserve"> ao Sistema Orçamentário Municipal, e finalmente quanto ao mérito </w:t>
      </w:r>
      <w:r w:rsidR="005D7F32">
        <w:rPr>
          <w:rFonts w:ascii="Verdana" w:hAnsi="Verdana" w:cs="DejaVu Sans"/>
          <w:sz w:val="22"/>
          <w:szCs w:val="22"/>
        </w:rPr>
        <w:t>a</w:t>
      </w:r>
      <w:r w:rsidR="005D7F32" w:rsidRPr="00611940">
        <w:rPr>
          <w:rFonts w:ascii="Verdana" w:hAnsi="Verdana" w:cs="DejaVu Sans"/>
          <w:sz w:val="22"/>
          <w:szCs w:val="22"/>
        </w:rPr>
        <w:t xml:space="preserve"> proposta legislativa</w:t>
      </w:r>
      <w:r w:rsidR="005D7F32">
        <w:rPr>
          <w:rFonts w:ascii="Verdana" w:hAnsi="Verdana" w:cs="DejaVu Sans"/>
          <w:sz w:val="22"/>
          <w:szCs w:val="22"/>
        </w:rPr>
        <w:t xml:space="preserve"> atende ao interesse público</w:t>
      </w:r>
      <w:r w:rsidR="000D78D4" w:rsidRPr="00A9736B">
        <w:rPr>
          <w:rFonts w:ascii="Verdana" w:hAnsi="Verdana"/>
          <w:sz w:val="22"/>
        </w:rPr>
        <w:t>.</w:t>
      </w:r>
    </w:p>
    <w:p w:rsidR="00577AA5" w:rsidRPr="00A9736B" w:rsidRDefault="00577AA5" w:rsidP="0092272F">
      <w:pPr>
        <w:ind w:firstLine="2268"/>
        <w:jc w:val="both"/>
        <w:rPr>
          <w:rFonts w:ascii="Verdana" w:hAnsi="Verdana" w:cs="DejaVu Sans"/>
          <w:sz w:val="22"/>
        </w:rPr>
      </w:pPr>
    </w:p>
    <w:p w:rsidR="00577AA5" w:rsidRPr="00A9736B" w:rsidRDefault="000D78D4" w:rsidP="0092272F">
      <w:pPr>
        <w:ind w:firstLine="2268"/>
        <w:jc w:val="both"/>
        <w:rPr>
          <w:rFonts w:ascii="Verdana" w:hAnsi="Verdana" w:cs="DejaVu Sans"/>
          <w:sz w:val="22"/>
        </w:rPr>
      </w:pPr>
      <w:r w:rsidRPr="00A9736B">
        <w:rPr>
          <w:rFonts w:ascii="Verdana" w:hAnsi="Verdana" w:cs="DejaVu Sans"/>
          <w:sz w:val="22"/>
        </w:rPr>
        <w:t xml:space="preserve">Sala das Reuniões, </w:t>
      </w:r>
      <w:r w:rsidR="00F8604C">
        <w:rPr>
          <w:rFonts w:ascii="Verdana" w:hAnsi="Verdana" w:cs="DejaVu Sans"/>
          <w:sz w:val="22"/>
        </w:rPr>
        <w:t>2</w:t>
      </w:r>
      <w:r w:rsidR="007A5C33">
        <w:rPr>
          <w:rFonts w:ascii="Verdana" w:hAnsi="Verdana" w:cs="DejaVu Sans"/>
          <w:sz w:val="22"/>
        </w:rPr>
        <w:t>8</w:t>
      </w:r>
      <w:r w:rsidR="00F8604C">
        <w:rPr>
          <w:rFonts w:ascii="Verdana" w:hAnsi="Verdana" w:cs="DejaVu Sans"/>
          <w:sz w:val="22"/>
        </w:rPr>
        <w:t xml:space="preserve"> </w:t>
      </w:r>
      <w:r w:rsidRPr="00A9736B">
        <w:rPr>
          <w:rFonts w:ascii="Verdana" w:hAnsi="Verdana" w:cs="DejaVu Sans"/>
          <w:sz w:val="22"/>
        </w:rPr>
        <w:t xml:space="preserve">de </w:t>
      </w:r>
      <w:r w:rsidR="0004204A">
        <w:rPr>
          <w:rFonts w:ascii="Verdana" w:hAnsi="Verdana" w:cs="DejaVu Sans"/>
          <w:sz w:val="22"/>
        </w:rPr>
        <w:t xml:space="preserve">março </w:t>
      </w:r>
      <w:r w:rsidRPr="00A9736B">
        <w:rPr>
          <w:rFonts w:ascii="Verdana" w:hAnsi="Verdana" w:cs="DejaVu Sans"/>
          <w:sz w:val="22"/>
        </w:rPr>
        <w:t>de 201</w:t>
      </w:r>
      <w:r w:rsidR="0004204A">
        <w:rPr>
          <w:rFonts w:ascii="Verdana" w:hAnsi="Verdana" w:cs="DejaVu Sans"/>
          <w:sz w:val="22"/>
        </w:rPr>
        <w:t>6</w:t>
      </w:r>
      <w:r w:rsidR="00577AA5" w:rsidRPr="00A9736B">
        <w:rPr>
          <w:rFonts w:ascii="Verdana" w:hAnsi="Verdana" w:cs="DejaVu Sans"/>
          <w:sz w:val="22"/>
        </w:rPr>
        <w:t>.</w:t>
      </w:r>
    </w:p>
    <w:p w:rsidR="000D78D4" w:rsidRPr="00A9736B" w:rsidRDefault="000D78D4" w:rsidP="0092272F">
      <w:pPr>
        <w:ind w:firstLine="2268"/>
        <w:rPr>
          <w:rFonts w:ascii="Verdana" w:hAnsi="Verdana" w:cs="DejaVu Sans"/>
          <w:b/>
          <w:bCs/>
          <w:sz w:val="22"/>
        </w:rPr>
      </w:pPr>
    </w:p>
    <w:p w:rsidR="00577AA5" w:rsidRPr="00A9736B" w:rsidRDefault="00577AA5" w:rsidP="0092272F">
      <w:pPr>
        <w:ind w:firstLine="2268"/>
        <w:rPr>
          <w:rFonts w:ascii="Verdana" w:hAnsi="Verdana" w:cs="DejaVu Sans"/>
          <w:b/>
          <w:bCs/>
          <w:sz w:val="22"/>
        </w:rPr>
      </w:pPr>
    </w:p>
    <w:p w:rsidR="00F8604C" w:rsidRPr="0095301E" w:rsidRDefault="00F8604C" w:rsidP="00F8604C">
      <w:pPr>
        <w:rPr>
          <w:rFonts w:ascii="Arial" w:hAnsi="Arial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Dalton Antônio de Avelar Andrade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Relator-CLJ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Joaquim Gonzaga Barbosa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– CAPAPR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- CFFOTC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V  O T O S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De acordo com os relatores.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COMISSÃO DE LEGISLAÇÃO E JUSTIÇA-CLJ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Marcelo Pires Rodrigues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Euro de Andrade Lanza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Vereador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COMISSÃO PERMANENTE DE ADMINISTRAÇÃO PÚBLICA, DE AGROPECUÁRIA E POLÍTICA RURAL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Luiz Saraiva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Maurício Martins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COMISSÃO DE FISCALIZAÇÃO FINANCEIRA E ORÇAMENTÁRIA E DE TOMADA DE CONTAS-CFFOTC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Maurício Martins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Marli Aparecida Barbosa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</w:p>
    <w:p w:rsidR="00BF3440" w:rsidRDefault="00BF3440" w:rsidP="00D82025">
      <w:pPr>
        <w:ind w:firstLine="2268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br w:type="page"/>
      </w:r>
    </w:p>
    <w:p w:rsidR="00BF3440" w:rsidRPr="00A9736B" w:rsidRDefault="00BF3440" w:rsidP="00BF3440">
      <w:pPr>
        <w:jc w:val="both"/>
        <w:rPr>
          <w:rFonts w:ascii="Verdana" w:hAnsi="Verdana" w:cs="DejaVu Sans"/>
          <w:sz w:val="22"/>
        </w:rPr>
      </w:pPr>
      <w:r w:rsidRPr="00D63AD6">
        <w:rPr>
          <w:rFonts w:ascii="Verdana" w:hAnsi="Verdana"/>
          <w:b/>
          <w:sz w:val="22"/>
          <w:szCs w:val="22"/>
        </w:rPr>
        <w:lastRenderedPageBreak/>
        <w:t xml:space="preserve">EMENDA </w:t>
      </w:r>
      <w:r w:rsidR="00F81B5C">
        <w:rPr>
          <w:rFonts w:ascii="Verdana" w:hAnsi="Verdana"/>
          <w:b/>
          <w:sz w:val="22"/>
          <w:szCs w:val="22"/>
        </w:rPr>
        <w:t>SUPRESSIVA</w:t>
      </w:r>
      <w:r>
        <w:rPr>
          <w:rFonts w:ascii="Verdana" w:hAnsi="Verdana"/>
          <w:b/>
          <w:sz w:val="22"/>
          <w:szCs w:val="22"/>
        </w:rPr>
        <w:t xml:space="preserve"> n.º 0</w:t>
      </w:r>
      <w:r w:rsidR="00314FEE">
        <w:rPr>
          <w:rFonts w:ascii="Verdana" w:hAnsi="Verdana"/>
          <w:b/>
          <w:sz w:val="22"/>
          <w:szCs w:val="22"/>
        </w:rPr>
        <w:t>1</w:t>
      </w:r>
      <w:r>
        <w:rPr>
          <w:rFonts w:ascii="Verdana" w:hAnsi="Verdana"/>
          <w:b/>
          <w:sz w:val="22"/>
          <w:szCs w:val="22"/>
        </w:rPr>
        <w:t xml:space="preserve">/2016 </w:t>
      </w:r>
      <w:r w:rsidRPr="00D63AD6">
        <w:rPr>
          <w:rFonts w:ascii="Verdana" w:hAnsi="Verdana"/>
          <w:b/>
          <w:sz w:val="22"/>
          <w:szCs w:val="22"/>
        </w:rPr>
        <w:t>AO</w:t>
      </w:r>
      <w:r w:rsidR="00314FEE">
        <w:rPr>
          <w:rFonts w:ascii="Verdana" w:hAnsi="Verdana"/>
          <w:b/>
          <w:sz w:val="22"/>
          <w:szCs w:val="22"/>
        </w:rPr>
        <w:t xml:space="preserve"> </w:t>
      </w:r>
      <w:r w:rsidRPr="00D63AD6">
        <w:rPr>
          <w:rFonts w:ascii="Verdana" w:hAnsi="Verdana"/>
          <w:b/>
          <w:sz w:val="22"/>
          <w:szCs w:val="22"/>
        </w:rPr>
        <w:t xml:space="preserve">PROJETO DE LEI </w:t>
      </w:r>
      <w:r w:rsidR="00314FEE">
        <w:rPr>
          <w:rFonts w:ascii="Verdana" w:hAnsi="Verdana"/>
          <w:b/>
          <w:sz w:val="22"/>
          <w:szCs w:val="22"/>
        </w:rPr>
        <w:t xml:space="preserve">COMPLEMENTAR </w:t>
      </w:r>
      <w:r w:rsidRPr="00D63AD6">
        <w:rPr>
          <w:rFonts w:ascii="Verdana" w:hAnsi="Verdana"/>
          <w:b/>
          <w:sz w:val="22"/>
          <w:szCs w:val="22"/>
        </w:rPr>
        <w:t xml:space="preserve">Nº </w:t>
      </w:r>
      <w:r w:rsidR="00F81B5C">
        <w:rPr>
          <w:rFonts w:ascii="Verdana" w:hAnsi="Verdana"/>
          <w:b/>
          <w:sz w:val="22"/>
          <w:szCs w:val="22"/>
        </w:rPr>
        <w:t>04</w:t>
      </w:r>
      <w:r w:rsidRPr="00D63AD6">
        <w:rPr>
          <w:rFonts w:ascii="Verdana" w:hAnsi="Verdana"/>
          <w:b/>
          <w:sz w:val="22"/>
          <w:szCs w:val="22"/>
        </w:rPr>
        <w:t>/201</w:t>
      </w:r>
      <w:r w:rsidR="00F81B5C">
        <w:rPr>
          <w:rFonts w:ascii="Verdana" w:hAnsi="Verdana"/>
          <w:b/>
          <w:sz w:val="22"/>
          <w:szCs w:val="22"/>
        </w:rPr>
        <w:t>6</w:t>
      </w:r>
      <w:r w:rsidRPr="00D63AD6">
        <w:rPr>
          <w:rFonts w:ascii="Verdana" w:hAnsi="Verdana"/>
          <w:sz w:val="22"/>
          <w:szCs w:val="22"/>
        </w:rPr>
        <w:t xml:space="preserve"> </w:t>
      </w:r>
      <w:r w:rsidRPr="00D63AD6">
        <w:rPr>
          <w:rFonts w:ascii="Verdana" w:hAnsi="Verdana"/>
          <w:b/>
          <w:bCs/>
          <w:sz w:val="22"/>
          <w:szCs w:val="22"/>
        </w:rPr>
        <w:t xml:space="preserve">QUE </w:t>
      </w:r>
      <w:r w:rsidR="00F81B5C">
        <w:rPr>
          <w:rFonts w:ascii="Verdana" w:hAnsi="Verdana" w:cs="DejaVu Sans"/>
          <w:sz w:val="22"/>
        </w:rPr>
        <w:t>“Altera a Lei Complementar n.º 183 de 23 de Setembro de 2015 que ‘Dispõe sobre o Plano de Cargos, Carreiras e Vencimentos dos Servidores da Secretaria Municipal de Saúde do Município de Sete Lagoas, o estímulo à formação profissional do servidor, sua contribuição ao processo de trabalho e dá outras providências”.</w:t>
      </w:r>
    </w:p>
    <w:p w:rsidR="00BF3440" w:rsidRPr="00D63AD6" w:rsidRDefault="00BF3440" w:rsidP="00BF3440">
      <w:pPr>
        <w:jc w:val="both"/>
        <w:rPr>
          <w:rFonts w:ascii="Verdana" w:hAnsi="Verdana"/>
          <w:sz w:val="22"/>
          <w:szCs w:val="22"/>
        </w:rPr>
      </w:pPr>
    </w:p>
    <w:p w:rsidR="00BF3440" w:rsidRPr="00D63AD6" w:rsidRDefault="00BF3440" w:rsidP="00BF3440">
      <w:pPr>
        <w:ind w:firstLine="2520"/>
        <w:jc w:val="both"/>
        <w:rPr>
          <w:rFonts w:ascii="Verdana" w:hAnsi="Verdana"/>
          <w:sz w:val="22"/>
          <w:szCs w:val="22"/>
        </w:rPr>
      </w:pPr>
    </w:p>
    <w:p w:rsidR="00BF3440" w:rsidRPr="00D63AD6" w:rsidRDefault="00314FEE" w:rsidP="00BF3440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Fica </w:t>
      </w:r>
      <w:r w:rsidR="00B65C4E">
        <w:rPr>
          <w:rFonts w:ascii="Verdana" w:hAnsi="Verdana"/>
          <w:sz w:val="22"/>
          <w:szCs w:val="22"/>
        </w:rPr>
        <w:t>suprimido o Art. 3º da presente proposição.</w:t>
      </w:r>
    </w:p>
    <w:p w:rsidR="00BF3440" w:rsidRDefault="00BF3440" w:rsidP="00BF3440">
      <w:pPr>
        <w:ind w:firstLine="2268"/>
        <w:jc w:val="both"/>
        <w:rPr>
          <w:rFonts w:ascii="Verdana" w:hAnsi="Verdana"/>
          <w:sz w:val="22"/>
          <w:szCs w:val="22"/>
        </w:rPr>
      </w:pPr>
    </w:p>
    <w:p w:rsidR="00B65C4E" w:rsidRDefault="00B65C4E" w:rsidP="00BF3440">
      <w:pPr>
        <w:ind w:firstLine="2268"/>
        <w:jc w:val="both"/>
        <w:rPr>
          <w:rFonts w:ascii="Verdana" w:hAnsi="Verdana"/>
          <w:sz w:val="22"/>
          <w:szCs w:val="22"/>
        </w:rPr>
      </w:pPr>
    </w:p>
    <w:p w:rsidR="00B65C4E" w:rsidRDefault="00B65C4E" w:rsidP="00BF3440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Justificativa: Evitar que em um mesmo artigo haja conflito de orientações normativas, uma vez que o §4º fala em 42 horas semanais e a presente proposição fala em 40 horas.</w:t>
      </w:r>
    </w:p>
    <w:p w:rsidR="00B65C4E" w:rsidRDefault="00B65C4E" w:rsidP="00BF3440">
      <w:pPr>
        <w:ind w:firstLine="2268"/>
        <w:jc w:val="both"/>
        <w:rPr>
          <w:rFonts w:ascii="Verdana" w:hAnsi="Verdana"/>
          <w:sz w:val="22"/>
          <w:szCs w:val="22"/>
        </w:rPr>
      </w:pPr>
    </w:p>
    <w:p w:rsidR="00BF3440" w:rsidRPr="00D63AD6" w:rsidRDefault="00947B56" w:rsidP="00BF3440">
      <w:pPr>
        <w:ind w:firstLine="226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Sala das Reuniõe</w:t>
      </w:r>
      <w:bookmarkStart w:id="0" w:name="_GoBack"/>
      <w:bookmarkEnd w:id="0"/>
      <w:r>
        <w:rPr>
          <w:rFonts w:ascii="Verdana" w:hAnsi="Verdana"/>
          <w:sz w:val="22"/>
          <w:szCs w:val="22"/>
        </w:rPr>
        <w:t xml:space="preserve">s, </w:t>
      </w:r>
      <w:r w:rsidR="00A54C83">
        <w:rPr>
          <w:rFonts w:ascii="Verdana" w:hAnsi="Verdana"/>
          <w:sz w:val="22"/>
          <w:szCs w:val="22"/>
        </w:rPr>
        <w:t>2</w:t>
      </w:r>
      <w:r w:rsidR="00B65C4E">
        <w:rPr>
          <w:rFonts w:ascii="Verdana" w:hAnsi="Verdana"/>
          <w:sz w:val="22"/>
          <w:szCs w:val="22"/>
        </w:rPr>
        <w:t>8</w:t>
      </w:r>
      <w:r w:rsidR="00BF3440" w:rsidRPr="00D63AD6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 xml:space="preserve">março </w:t>
      </w:r>
      <w:r w:rsidR="00BF3440" w:rsidRPr="00D63AD6">
        <w:rPr>
          <w:rFonts w:ascii="Verdana" w:hAnsi="Verdana"/>
          <w:sz w:val="22"/>
          <w:szCs w:val="22"/>
        </w:rPr>
        <w:t>de 201</w:t>
      </w:r>
      <w:r>
        <w:rPr>
          <w:rFonts w:ascii="Verdana" w:hAnsi="Verdana"/>
          <w:sz w:val="22"/>
          <w:szCs w:val="22"/>
        </w:rPr>
        <w:t>6</w:t>
      </w:r>
      <w:r w:rsidR="00BF3440" w:rsidRPr="00D63AD6">
        <w:rPr>
          <w:rFonts w:ascii="Verdana" w:hAnsi="Verdana"/>
          <w:sz w:val="22"/>
          <w:szCs w:val="22"/>
        </w:rPr>
        <w:t>.</w:t>
      </w:r>
    </w:p>
    <w:p w:rsidR="00BF3440" w:rsidRPr="00D63AD6" w:rsidRDefault="00BF3440" w:rsidP="00BF3440">
      <w:pPr>
        <w:ind w:firstLine="2268"/>
        <w:rPr>
          <w:rFonts w:ascii="Verdana" w:hAnsi="Verdana"/>
          <w:sz w:val="22"/>
          <w:szCs w:val="22"/>
        </w:rPr>
      </w:pPr>
    </w:p>
    <w:p w:rsidR="00BF3440" w:rsidRPr="00D63AD6" w:rsidRDefault="00BF3440" w:rsidP="00BF3440">
      <w:pPr>
        <w:ind w:firstLine="2268"/>
        <w:rPr>
          <w:rFonts w:ascii="Verdana" w:hAnsi="Verdana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Dalton Antônio de Avelar Andrade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Relator-CLJ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Joaquim Gonzaga Barbosa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– CAPAPR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- CFFOTC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Marcelo Pires Rodrigues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- CLJ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Euro de Andrade Lanza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Membro CLJ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Luiz Saraiva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Maurício Martins</w:t>
      </w:r>
    </w:p>
    <w:p w:rsid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Presidente CFFOTC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CAPAPR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Marli Aparecida Barbosa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CFFOTC</w:t>
      </w:r>
    </w:p>
    <w:p w:rsidR="007232BD" w:rsidRDefault="007232BD">
      <w:pPr>
        <w:widowControl/>
        <w:suppressAutoHyphens w:val="0"/>
        <w:spacing w:after="200" w:line="276" w:lineRule="auto"/>
        <w:rPr>
          <w:rFonts w:ascii="Verdana" w:hAnsi="Verdana" w:cs="DejaVu Sans"/>
          <w:sz w:val="22"/>
        </w:rPr>
      </w:pPr>
      <w:r>
        <w:rPr>
          <w:rFonts w:ascii="Verdana" w:hAnsi="Verdana" w:cs="DejaVu Sans"/>
          <w:sz w:val="22"/>
        </w:rPr>
        <w:br w:type="page"/>
      </w:r>
    </w:p>
    <w:p w:rsidR="0074281A" w:rsidRPr="00A9736B" w:rsidRDefault="0074281A" w:rsidP="0074281A">
      <w:pPr>
        <w:jc w:val="both"/>
        <w:rPr>
          <w:rFonts w:ascii="Verdana" w:hAnsi="Verdana" w:cs="DejaVu Sans"/>
          <w:sz w:val="22"/>
        </w:rPr>
      </w:pPr>
      <w:r w:rsidRPr="00D63AD6">
        <w:rPr>
          <w:rFonts w:ascii="Verdana" w:hAnsi="Verdana"/>
          <w:b/>
          <w:sz w:val="22"/>
          <w:szCs w:val="22"/>
        </w:rPr>
        <w:lastRenderedPageBreak/>
        <w:t xml:space="preserve">EMENDA </w:t>
      </w:r>
      <w:r>
        <w:rPr>
          <w:rFonts w:ascii="Verdana" w:hAnsi="Verdana"/>
          <w:b/>
          <w:sz w:val="22"/>
          <w:szCs w:val="22"/>
        </w:rPr>
        <w:t xml:space="preserve">MODIFICATIVA </w:t>
      </w:r>
      <w:r>
        <w:rPr>
          <w:rFonts w:ascii="Verdana" w:hAnsi="Verdana"/>
          <w:b/>
          <w:sz w:val="22"/>
          <w:szCs w:val="22"/>
        </w:rPr>
        <w:t xml:space="preserve">n.º 01/2016 </w:t>
      </w:r>
      <w:r w:rsidRPr="00D63AD6">
        <w:rPr>
          <w:rFonts w:ascii="Verdana" w:hAnsi="Verdana"/>
          <w:b/>
          <w:sz w:val="22"/>
          <w:szCs w:val="22"/>
        </w:rPr>
        <w:t>AO</w:t>
      </w:r>
      <w:r>
        <w:rPr>
          <w:rFonts w:ascii="Verdana" w:hAnsi="Verdana"/>
          <w:b/>
          <w:sz w:val="22"/>
          <w:szCs w:val="22"/>
        </w:rPr>
        <w:t xml:space="preserve"> </w:t>
      </w:r>
      <w:r w:rsidRPr="00D63AD6">
        <w:rPr>
          <w:rFonts w:ascii="Verdana" w:hAnsi="Verdana"/>
          <w:b/>
          <w:sz w:val="22"/>
          <w:szCs w:val="22"/>
        </w:rPr>
        <w:t xml:space="preserve">PROJETO DE LEI </w:t>
      </w:r>
      <w:r>
        <w:rPr>
          <w:rFonts w:ascii="Verdana" w:hAnsi="Verdana"/>
          <w:b/>
          <w:sz w:val="22"/>
          <w:szCs w:val="22"/>
        </w:rPr>
        <w:t xml:space="preserve">COMPLEMENTAR </w:t>
      </w:r>
      <w:r w:rsidRPr="00D63AD6">
        <w:rPr>
          <w:rFonts w:ascii="Verdana" w:hAnsi="Verdana"/>
          <w:b/>
          <w:sz w:val="22"/>
          <w:szCs w:val="22"/>
        </w:rPr>
        <w:t xml:space="preserve">Nº </w:t>
      </w:r>
      <w:r>
        <w:rPr>
          <w:rFonts w:ascii="Verdana" w:hAnsi="Verdana"/>
          <w:b/>
          <w:sz w:val="22"/>
          <w:szCs w:val="22"/>
        </w:rPr>
        <w:t>04</w:t>
      </w:r>
      <w:r w:rsidRPr="00D63AD6">
        <w:rPr>
          <w:rFonts w:ascii="Verdana" w:hAnsi="Verdana"/>
          <w:b/>
          <w:sz w:val="22"/>
          <w:szCs w:val="22"/>
        </w:rPr>
        <w:t>/201</w:t>
      </w:r>
      <w:r>
        <w:rPr>
          <w:rFonts w:ascii="Verdana" w:hAnsi="Verdana"/>
          <w:b/>
          <w:sz w:val="22"/>
          <w:szCs w:val="22"/>
        </w:rPr>
        <w:t>6</w:t>
      </w:r>
      <w:r w:rsidRPr="00D63AD6">
        <w:rPr>
          <w:rFonts w:ascii="Verdana" w:hAnsi="Verdana"/>
          <w:sz w:val="22"/>
          <w:szCs w:val="22"/>
        </w:rPr>
        <w:t xml:space="preserve"> </w:t>
      </w:r>
      <w:r w:rsidRPr="00D63AD6">
        <w:rPr>
          <w:rFonts w:ascii="Verdana" w:hAnsi="Verdana"/>
          <w:b/>
          <w:bCs/>
          <w:sz w:val="22"/>
          <w:szCs w:val="22"/>
        </w:rPr>
        <w:t xml:space="preserve">QUE </w:t>
      </w:r>
      <w:r>
        <w:rPr>
          <w:rFonts w:ascii="Verdana" w:hAnsi="Verdana" w:cs="DejaVu Sans"/>
          <w:sz w:val="22"/>
        </w:rPr>
        <w:t>“Altera a Lei Complementar n.º 183 de 23 de Setembro de 2015 que ‘Dispõe sobre o Plano de Cargos, Carreiras e Vencimentos dos Servidores da Secretaria Municipal de Saúde do Município de Sete Lagoas, o estímulo à formação profissional do servidor, sua contribuição ao processo de trabalho e dá outras providências”.</w:t>
      </w:r>
    </w:p>
    <w:p w:rsidR="0074281A" w:rsidRPr="00D63AD6" w:rsidRDefault="0074281A" w:rsidP="0074281A">
      <w:pPr>
        <w:jc w:val="both"/>
        <w:rPr>
          <w:rFonts w:ascii="Verdana" w:hAnsi="Verdana"/>
          <w:sz w:val="22"/>
          <w:szCs w:val="22"/>
        </w:rPr>
      </w:pPr>
    </w:p>
    <w:p w:rsidR="0074281A" w:rsidRPr="00D63AD6" w:rsidRDefault="0074281A" w:rsidP="0074281A">
      <w:pPr>
        <w:ind w:firstLine="2520"/>
        <w:jc w:val="both"/>
        <w:rPr>
          <w:rFonts w:ascii="Verdana" w:hAnsi="Verdana"/>
          <w:sz w:val="22"/>
          <w:szCs w:val="22"/>
        </w:rPr>
      </w:pPr>
    </w:p>
    <w:p w:rsidR="0074281A" w:rsidRDefault="0074281A" w:rsidP="0074281A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 art. 22 do art. 45 da presente proposição passa a ter a seguinte redação:</w:t>
      </w:r>
    </w:p>
    <w:p w:rsidR="0074281A" w:rsidRDefault="0074281A" w:rsidP="0074281A">
      <w:pPr>
        <w:ind w:firstLine="2268"/>
        <w:jc w:val="both"/>
        <w:rPr>
          <w:rFonts w:ascii="Verdana" w:hAnsi="Verdana"/>
          <w:sz w:val="22"/>
          <w:szCs w:val="22"/>
        </w:rPr>
      </w:pPr>
    </w:p>
    <w:p w:rsidR="0074281A" w:rsidRPr="0074281A" w:rsidRDefault="0074281A" w:rsidP="0074281A">
      <w:pPr>
        <w:ind w:firstLine="2268"/>
        <w:jc w:val="both"/>
        <w:rPr>
          <w:rFonts w:ascii="Verdana" w:hAnsi="Verdana"/>
          <w:i/>
          <w:sz w:val="22"/>
          <w:szCs w:val="22"/>
        </w:rPr>
      </w:pPr>
      <w:r w:rsidRPr="00713332">
        <w:rPr>
          <w:rFonts w:ascii="Verdana" w:hAnsi="Verdana"/>
          <w:i/>
          <w:sz w:val="22"/>
          <w:szCs w:val="22"/>
        </w:rPr>
        <w:t xml:space="preserve"> “</w:t>
      </w:r>
      <w:r w:rsidRPr="0074281A">
        <w:rPr>
          <w:rFonts w:ascii="Verdana" w:hAnsi="Verdana"/>
          <w:i/>
          <w:sz w:val="22"/>
          <w:szCs w:val="22"/>
        </w:rPr>
        <w:t>Art. 22 O artigo 45 da Lei Complementar nº 183 de 23 de setembro de 2015 passa a vigorar com a seguinte redação:</w:t>
      </w:r>
    </w:p>
    <w:p w:rsidR="0074281A" w:rsidRPr="0074281A" w:rsidRDefault="0074281A" w:rsidP="0074281A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74281A" w:rsidRPr="0074281A" w:rsidRDefault="0074281A" w:rsidP="0074281A">
      <w:pPr>
        <w:ind w:firstLine="2268"/>
        <w:jc w:val="both"/>
        <w:rPr>
          <w:rFonts w:ascii="Verdana" w:hAnsi="Verdana"/>
          <w:i/>
          <w:sz w:val="22"/>
          <w:szCs w:val="22"/>
        </w:rPr>
      </w:pPr>
      <w:r w:rsidRPr="0074281A">
        <w:rPr>
          <w:rFonts w:ascii="Verdana" w:hAnsi="Verdana"/>
          <w:i/>
          <w:sz w:val="22"/>
          <w:szCs w:val="22"/>
        </w:rPr>
        <w:t>“Art. 45 Integrarão o presente Plano de Cargos e Salários, mediante opção individual, expressa, definitiva, irretratável, irrestrita e sem ressalvas, os atuais ocupantes dos cargos efetivos da Secretaria Municipal de Saúde, previsto na Lei Complementar nº 81/2003, bem como do Quadro Suplementar criado pela Lei Complementar n° 170/2013.</w:t>
      </w:r>
    </w:p>
    <w:p w:rsidR="0074281A" w:rsidRPr="0074281A" w:rsidRDefault="0074281A" w:rsidP="0074281A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74281A" w:rsidRDefault="0074281A" w:rsidP="0074281A">
      <w:pPr>
        <w:ind w:firstLine="2268"/>
        <w:jc w:val="both"/>
        <w:rPr>
          <w:rFonts w:ascii="Verdana" w:hAnsi="Verdana"/>
          <w:i/>
          <w:sz w:val="22"/>
          <w:szCs w:val="22"/>
        </w:rPr>
      </w:pPr>
      <w:r w:rsidRPr="0074281A">
        <w:rPr>
          <w:rFonts w:ascii="Verdana" w:hAnsi="Verdana"/>
          <w:i/>
          <w:sz w:val="22"/>
          <w:szCs w:val="22"/>
        </w:rPr>
        <w:t>§ 1º O prazo para declaração de opção previsto no caput deste artigo será de 0</w:t>
      </w:r>
      <w:r>
        <w:rPr>
          <w:rFonts w:ascii="Verdana" w:hAnsi="Verdana"/>
          <w:i/>
          <w:sz w:val="22"/>
          <w:szCs w:val="22"/>
        </w:rPr>
        <w:t>9</w:t>
      </w:r>
      <w:r w:rsidRPr="0074281A">
        <w:rPr>
          <w:rFonts w:ascii="Verdana" w:hAnsi="Verdana"/>
          <w:i/>
          <w:sz w:val="22"/>
          <w:szCs w:val="22"/>
        </w:rPr>
        <w:t xml:space="preserve"> (</w:t>
      </w:r>
      <w:r>
        <w:rPr>
          <w:rFonts w:ascii="Verdana" w:hAnsi="Verdana"/>
          <w:i/>
          <w:sz w:val="22"/>
          <w:szCs w:val="22"/>
        </w:rPr>
        <w:t>nove</w:t>
      </w:r>
      <w:r w:rsidRPr="0074281A">
        <w:rPr>
          <w:rFonts w:ascii="Verdana" w:hAnsi="Verdana"/>
          <w:i/>
          <w:sz w:val="22"/>
          <w:szCs w:val="22"/>
        </w:rPr>
        <w:t>) meses, a partir da publicação desta Lei Complementar, mediante modelo constante no Anexo VII.</w:t>
      </w:r>
    </w:p>
    <w:p w:rsidR="0074281A" w:rsidRPr="0074281A" w:rsidRDefault="0074281A" w:rsidP="0074281A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74281A" w:rsidRPr="0074281A" w:rsidRDefault="0074281A" w:rsidP="0074281A">
      <w:pPr>
        <w:ind w:firstLine="2268"/>
        <w:jc w:val="both"/>
        <w:rPr>
          <w:rFonts w:ascii="Verdana" w:hAnsi="Verdana"/>
          <w:i/>
          <w:sz w:val="22"/>
          <w:szCs w:val="22"/>
        </w:rPr>
      </w:pPr>
      <w:r w:rsidRPr="0074281A">
        <w:rPr>
          <w:rFonts w:ascii="Verdana" w:hAnsi="Verdana"/>
          <w:i/>
          <w:sz w:val="22"/>
          <w:szCs w:val="22"/>
        </w:rPr>
        <w:t xml:space="preserve">§ 2º O servidor lotado na Secretaria Municipal de Saúde, regido pela Lei Complementar nº 81/2003, e o servidor pertencente aos quadros funcionais da extinta Fundação Municipal de Saúde Pró-Saúde (Quadro Suplementar criado pela Lei Complementar n° 170/2013), que fizer a opção pelo plano de cargos e salários desta Lei Complementar terá seu cargo de origem automaticamente extinto. </w:t>
      </w:r>
    </w:p>
    <w:p w:rsidR="0074281A" w:rsidRPr="0074281A" w:rsidRDefault="0074281A" w:rsidP="0074281A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74281A" w:rsidRPr="0074281A" w:rsidRDefault="0074281A" w:rsidP="0074281A">
      <w:pPr>
        <w:ind w:firstLine="2268"/>
        <w:jc w:val="both"/>
        <w:rPr>
          <w:rFonts w:ascii="Verdana" w:hAnsi="Verdana"/>
          <w:i/>
          <w:sz w:val="22"/>
          <w:szCs w:val="22"/>
        </w:rPr>
      </w:pPr>
      <w:r w:rsidRPr="0074281A">
        <w:rPr>
          <w:rFonts w:ascii="Verdana" w:hAnsi="Verdana"/>
          <w:i/>
          <w:sz w:val="22"/>
          <w:szCs w:val="22"/>
        </w:rPr>
        <w:t>§ 3º O servidor lotado na Secretaria Municipal de Saúde, regido pela Lei Complementar nº 81/2003, e o servidor pertencente aos quadros funcionais da extinta Fundação Municipal de Saúde Pró-Saúde (Quadro Suplementar criado pela Lei Complementar n° 170/2013) que não fizer a opção pelo Plano de Cargos e Salários dessa Lei Complementar terá seu cargo no Anexo I extinto por lei a ser promulgada após o prazo estabelecido no § 1º.</w:t>
      </w:r>
    </w:p>
    <w:p w:rsidR="0074281A" w:rsidRPr="0074281A" w:rsidRDefault="0074281A" w:rsidP="0074281A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74281A" w:rsidRPr="0074281A" w:rsidRDefault="0074281A" w:rsidP="0074281A">
      <w:pPr>
        <w:ind w:firstLine="2268"/>
        <w:jc w:val="both"/>
        <w:rPr>
          <w:rFonts w:ascii="Verdana" w:hAnsi="Verdana"/>
          <w:i/>
          <w:sz w:val="22"/>
          <w:szCs w:val="22"/>
        </w:rPr>
      </w:pPr>
      <w:r w:rsidRPr="0074281A">
        <w:rPr>
          <w:rFonts w:ascii="Verdana" w:hAnsi="Verdana"/>
          <w:i/>
          <w:sz w:val="22"/>
          <w:szCs w:val="22"/>
        </w:rPr>
        <w:t>§ 4º Os servidores, a exceção daqueles cujos cargos estão previstos no Anexo III – Quadro de Equivalência de Carga Horária, que optarem e assumirem os cargos descritos no Anexo I e que tenham carga horária inferior a 40 (quarenta) horas semanais poderão optar pela carga horária de 40 (quarenta) horas semanais com remuneração proporcional, no mesmo prazo do §1º do art. 45 desta Lei Complementar, estando o aumento da jornada condicionado a prévia aprovação do gestor.</w:t>
      </w:r>
    </w:p>
    <w:p w:rsidR="0074281A" w:rsidRDefault="0074281A" w:rsidP="0074281A">
      <w:pPr>
        <w:ind w:firstLine="2268"/>
        <w:jc w:val="both"/>
        <w:rPr>
          <w:rFonts w:ascii="Verdana" w:hAnsi="Verdana"/>
          <w:i/>
          <w:sz w:val="22"/>
          <w:szCs w:val="22"/>
        </w:rPr>
      </w:pPr>
      <w:r w:rsidRPr="0074281A">
        <w:rPr>
          <w:rFonts w:ascii="Verdana" w:hAnsi="Verdana"/>
          <w:i/>
          <w:sz w:val="22"/>
          <w:szCs w:val="22"/>
        </w:rPr>
        <w:t>(...)”</w:t>
      </w:r>
      <w:r>
        <w:rPr>
          <w:rFonts w:ascii="Verdana" w:hAnsi="Verdana"/>
          <w:i/>
          <w:sz w:val="22"/>
          <w:szCs w:val="22"/>
        </w:rPr>
        <w:t>”.</w:t>
      </w:r>
    </w:p>
    <w:p w:rsidR="0074281A" w:rsidRDefault="0074281A" w:rsidP="0074281A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74281A" w:rsidRDefault="0074281A" w:rsidP="0074281A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Justificativa:</w:t>
      </w:r>
    </w:p>
    <w:p w:rsidR="0074281A" w:rsidRPr="00713332" w:rsidRDefault="0074281A" w:rsidP="0074281A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lastRenderedPageBreak/>
        <w:t>Tendo em vista as modificações feitas pela presente proposição é necessário que se reabra o prazo para que os servidores façam a opção pela nova carreira</w:t>
      </w:r>
      <w:r>
        <w:rPr>
          <w:rFonts w:ascii="Verdana" w:hAnsi="Verdana"/>
          <w:i/>
          <w:sz w:val="22"/>
          <w:szCs w:val="22"/>
        </w:rPr>
        <w:t>.</w:t>
      </w:r>
    </w:p>
    <w:p w:rsidR="0074281A" w:rsidRPr="00D63AD6" w:rsidRDefault="0074281A" w:rsidP="0074281A">
      <w:pPr>
        <w:ind w:firstLine="2268"/>
        <w:jc w:val="both"/>
        <w:rPr>
          <w:rFonts w:ascii="Verdana" w:hAnsi="Verdana"/>
          <w:sz w:val="22"/>
          <w:szCs w:val="22"/>
        </w:rPr>
      </w:pPr>
    </w:p>
    <w:p w:rsidR="0074281A" w:rsidRPr="00D63AD6" w:rsidRDefault="0074281A" w:rsidP="0074281A">
      <w:pPr>
        <w:ind w:firstLine="226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Sala das Reuniões, 28</w:t>
      </w:r>
      <w:r w:rsidRPr="00D63AD6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 xml:space="preserve">março </w:t>
      </w:r>
      <w:r w:rsidRPr="00D63AD6">
        <w:rPr>
          <w:rFonts w:ascii="Verdana" w:hAnsi="Verdana"/>
          <w:sz w:val="22"/>
          <w:szCs w:val="22"/>
        </w:rPr>
        <w:t>de 201</w:t>
      </w:r>
      <w:r>
        <w:rPr>
          <w:rFonts w:ascii="Verdana" w:hAnsi="Verdana"/>
          <w:sz w:val="22"/>
          <w:szCs w:val="22"/>
        </w:rPr>
        <w:t>6</w:t>
      </w:r>
      <w:r w:rsidRPr="00D63AD6">
        <w:rPr>
          <w:rFonts w:ascii="Verdana" w:hAnsi="Verdana"/>
          <w:sz w:val="22"/>
          <w:szCs w:val="22"/>
        </w:rPr>
        <w:t>.</w:t>
      </w:r>
    </w:p>
    <w:p w:rsidR="0074281A" w:rsidRPr="00D63AD6" w:rsidRDefault="0074281A" w:rsidP="0074281A">
      <w:pPr>
        <w:ind w:firstLine="2268"/>
        <w:rPr>
          <w:rFonts w:ascii="Verdana" w:hAnsi="Verdana"/>
          <w:sz w:val="22"/>
          <w:szCs w:val="22"/>
        </w:rPr>
      </w:pPr>
    </w:p>
    <w:p w:rsidR="0074281A" w:rsidRPr="00D63AD6" w:rsidRDefault="0074281A" w:rsidP="0074281A">
      <w:pPr>
        <w:ind w:firstLine="2268"/>
        <w:rPr>
          <w:rFonts w:ascii="Verdana" w:hAnsi="Verdana"/>
          <w:sz w:val="22"/>
          <w:szCs w:val="22"/>
        </w:rPr>
      </w:pPr>
    </w:p>
    <w:p w:rsidR="0074281A" w:rsidRPr="00F8604C" w:rsidRDefault="0074281A" w:rsidP="0074281A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Dalton Antônio de Avelar Andrade</w:t>
      </w:r>
    </w:p>
    <w:p w:rsidR="0074281A" w:rsidRPr="00F8604C" w:rsidRDefault="0074281A" w:rsidP="0074281A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Relator-CLJ</w:t>
      </w:r>
    </w:p>
    <w:p w:rsidR="0074281A" w:rsidRPr="00F8604C" w:rsidRDefault="0074281A" w:rsidP="0074281A">
      <w:pPr>
        <w:ind w:left="2268"/>
        <w:rPr>
          <w:rFonts w:ascii="Verdana" w:hAnsi="Verdana" w:cs="Arial"/>
          <w:sz w:val="22"/>
          <w:szCs w:val="22"/>
        </w:rPr>
      </w:pPr>
    </w:p>
    <w:p w:rsidR="0074281A" w:rsidRPr="00F8604C" w:rsidRDefault="0074281A" w:rsidP="0074281A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Joaquim Gonzaga Barbosa</w:t>
      </w:r>
    </w:p>
    <w:p w:rsidR="0074281A" w:rsidRPr="00F8604C" w:rsidRDefault="0074281A" w:rsidP="0074281A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– CAPAPR</w:t>
      </w:r>
    </w:p>
    <w:p w:rsidR="0074281A" w:rsidRPr="00F8604C" w:rsidRDefault="0074281A" w:rsidP="0074281A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- CFFOTC</w:t>
      </w:r>
    </w:p>
    <w:p w:rsidR="0074281A" w:rsidRPr="00F8604C" w:rsidRDefault="0074281A" w:rsidP="0074281A">
      <w:pPr>
        <w:ind w:left="2268"/>
        <w:rPr>
          <w:rFonts w:ascii="Verdana" w:hAnsi="Verdana" w:cs="Arial"/>
          <w:sz w:val="22"/>
          <w:szCs w:val="22"/>
        </w:rPr>
      </w:pPr>
    </w:p>
    <w:p w:rsidR="0074281A" w:rsidRPr="00F8604C" w:rsidRDefault="0074281A" w:rsidP="0074281A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Marcelo Pires Rodrigues</w:t>
      </w:r>
    </w:p>
    <w:p w:rsidR="0074281A" w:rsidRPr="00F8604C" w:rsidRDefault="0074281A" w:rsidP="0074281A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- CLJ</w:t>
      </w:r>
    </w:p>
    <w:p w:rsidR="0074281A" w:rsidRPr="00F8604C" w:rsidRDefault="0074281A" w:rsidP="0074281A">
      <w:pPr>
        <w:ind w:left="2268"/>
        <w:rPr>
          <w:rFonts w:ascii="Verdana" w:hAnsi="Verdana" w:cs="Arial"/>
          <w:sz w:val="22"/>
          <w:szCs w:val="22"/>
        </w:rPr>
      </w:pPr>
    </w:p>
    <w:p w:rsidR="0074281A" w:rsidRPr="00F8604C" w:rsidRDefault="0074281A" w:rsidP="0074281A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Euro de Andrade Lanza</w:t>
      </w:r>
    </w:p>
    <w:p w:rsidR="0074281A" w:rsidRPr="00F8604C" w:rsidRDefault="0074281A" w:rsidP="0074281A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Membro CLJ</w:t>
      </w:r>
    </w:p>
    <w:p w:rsidR="0074281A" w:rsidRPr="00F8604C" w:rsidRDefault="0074281A" w:rsidP="0074281A">
      <w:pPr>
        <w:ind w:left="2268"/>
        <w:rPr>
          <w:rFonts w:ascii="Verdana" w:hAnsi="Verdana" w:cs="Arial"/>
          <w:sz w:val="22"/>
          <w:szCs w:val="22"/>
        </w:rPr>
      </w:pPr>
    </w:p>
    <w:p w:rsidR="0074281A" w:rsidRPr="00F8604C" w:rsidRDefault="0074281A" w:rsidP="0074281A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Luiz Saraiva</w:t>
      </w:r>
    </w:p>
    <w:p w:rsidR="0074281A" w:rsidRPr="00F8604C" w:rsidRDefault="0074281A" w:rsidP="0074281A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74281A" w:rsidRPr="00F8604C" w:rsidRDefault="0074281A" w:rsidP="0074281A">
      <w:pPr>
        <w:ind w:left="2268"/>
        <w:rPr>
          <w:rFonts w:ascii="Verdana" w:hAnsi="Verdana" w:cs="Arial"/>
          <w:sz w:val="22"/>
          <w:szCs w:val="22"/>
        </w:rPr>
      </w:pPr>
    </w:p>
    <w:p w:rsidR="0074281A" w:rsidRPr="00F8604C" w:rsidRDefault="0074281A" w:rsidP="0074281A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Maurício Martins</w:t>
      </w:r>
    </w:p>
    <w:p w:rsidR="0074281A" w:rsidRDefault="0074281A" w:rsidP="0074281A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Presidente CFFOTC</w:t>
      </w:r>
    </w:p>
    <w:p w:rsidR="0074281A" w:rsidRPr="00F8604C" w:rsidRDefault="0074281A" w:rsidP="0074281A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74281A" w:rsidRPr="00F8604C" w:rsidRDefault="0074281A" w:rsidP="0074281A">
      <w:pPr>
        <w:ind w:left="2268"/>
        <w:rPr>
          <w:rFonts w:ascii="Verdana" w:hAnsi="Verdana" w:cs="Arial"/>
          <w:sz w:val="22"/>
          <w:szCs w:val="22"/>
        </w:rPr>
      </w:pPr>
    </w:p>
    <w:p w:rsidR="0074281A" w:rsidRPr="00F8604C" w:rsidRDefault="0074281A" w:rsidP="0074281A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Marli Aparecida Barbosa</w:t>
      </w:r>
    </w:p>
    <w:p w:rsidR="0074281A" w:rsidRDefault="0074281A" w:rsidP="0074281A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CFFOTC</w:t>
      </w:r>
    </w:p>
    <w:sectPr w:rsidR="0074281A" w:rsidSect="00EA6A1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E14" w:rsidRDefault="00AE1E14" w:rsidP="00D055E5">
      <w:r>
        <w:separator/>
      </w:r>
    </w:p>
  </w:endnote>
  <w:endnote w:type="continuationSeparator" w:id="0">
    <w:p w:rsidR="00AE1E14" w:rsidRDefault="00AE1E14" w:rsidP="00D0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Univer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E14" w:rsidRDefault="00AE1E14" w:rsidP="00D055E5">
      <w:r>
        <w:separator/>
      </w:r>
    </w:p>
  </w:footnote>
  <w:footnote w:type="continuationSeparator" w:id="0">
    <w:p w:rsidR="00AE1E14" w:rsidRDefault="00AE1E14" w:rsidP="00D05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07C" w:rsidRPr="008D6C3E" w:rsidRDefault="0023707C" w:rsidP="0023707C">
    <w:pPr>
      <w:pStyle w:val="Cabealho"/>
      <w:jc w:val="center"/>
      <w:rPr>
        <w:b/>
        <w:sz w:val="28"/>
      </w:rPr>
    </w:pP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5AF7E9DD" wp14:editId="73D399F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0" name="Imagem 10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23707C" w:rsidRDefault="0023707C" w:rsidP="0023707C">
    <w:pPr>
      <w:pStyle w:val="Cabealho"/>
      <w:tabs>
        <w:tab w:val="left" w:pos="1775"/>
        <w:tab w:val="center" w:pos="3472"/>
      </w:tabs>
      <w:jc w:val="center"/>
      <w:rPr>
        <w:sz w:val="20"/>
      </w:rPr>
    </w:pPr>
    <w:r w:rsidRPr="008D6C3E">
      <w:rPr>
        <w:sz w:val="20"/>
      </w:rPr>
      <w:t>ESTADO DE MINAS GERAIS</w:t>
    </w:r>
  </w:p>
  <w:p w:rsidR="0023707C" w:rsidRDefault="0023707C" w:rsidP="0023707C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23707C" w:rsidRPr="008D6C3E" w:rsidRDefault="0023707C" w:rsidP="0023707C">
    <w:pPr>
      <w:pStyle w:val="Cabealho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C"/>
    <w:multiLevelType w:val="singleLevel"/>
    <w:tmpl w:val="0000002C"/>
    <w:name w:val="WW8Num44"/>
    <w:lvl w:ilvl="0">
      <w:start w:val="1"/>
      <w:numFmt w:val="upperRoman"/>
      <w:lvlText w:val="%1 -"/>
      <w:lvlJc w:val="right"/>
      <w:pPr>
        <w:tabs>
          <w:tab w:val="num" w:pos="0"/>
        </w:tabs>
        <w:ind w:left="0" w:firstLine="0"/>
      </w:pPr>
      <w:rPr>
        <w:rFonts w:ascii="Times New Roman" w:hAnsi="Times New Roman"/>
        <w:b/>
        <w:i w:val="0"/>
        <w:sz w:val="18"/>
      </w:rPr>
    </w:lvl>
  </w:abstractNum>
  <w:abstractNum w:abstractNumId="1" w15:restartNumberingAfterBreak="0">
    <w:nsid w:val="51E6193D"/>
    <w:multiLevelType w:val="hybridMultilevel"/>
    <w:tmpl w:val="143ECAF8"/>
    <w:lvl w:ilvl="0" w:tplc="34E6AC6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A5"/>
    <w:rsid w:val="00000CB3"/>
    <w:rsid w:val="000252D4"/>
    <w:rsid w:val="0004204A"/>
    <w:rsid w:val="0006265A"/>
    <w:rsid w:val="000A28D0"/>
    <w:rsid w:val="000B107F"/>
    <w:rsid w:val="000D78D4"/>
    <w:rsid w:val="000D7938"/>
    <w:rsid w:val="00111DD2"/>
    <w:rsid w:val="001274D7"/>
    <w:rsid w:val="0014229A"/>
    <w:rsid w:val="00154A57"/>
    <w:rsid w:val="001B4458"/>
    <w:rsid w:val="002020E2"/>
    <w:rsid w:val="002078D1"/>
    <w:rsid w:val="0023707C"/>
    <w:rsid w:val="002D6471"/>
    <w:rsid w:val="00314FEE"/>
    <w:rsid w:val="00346A55"/>
    <w:rsid w:val="00361847"/>
    <w:rsid w:val="003D7A7B"/>
    <w:rsid w:val="003E7DE0"/>
    <w:rsid w:val="00415A6D"/>
    <w:rsid w:val="00423615"/>
    <w:rsid w:val="00492800"/>
    <w:rsid w:val="004B4F2A"/>
    <w:rsid w:val="004C09A9"/>
    <w:rsid w:val="004C36F5"/>
    <w:rsid w:val="004F0D10"/>
    <w:rsid w:val="00577AA5"/>
    <w:rsid w:val="005B2F73"/>
    <w:rsid w:val="005D7F32"/>
    <w:rsid w:val="00611940"/>
    <w:rsid w:val="006323F0"/>
    <w:rsid w:val="0066565D"/>
    <w:rsid w:val="006C6273"/>
    <w:rsid w:val="007176DF"/>
    <w:rsid w:val="00721B2D"/>
    <w:rsid w:val="007232BD"/>
    <w:rsid w:val="00725754"/>
    <w:rsid w:val="0074281A"/>
    <w:rsid w:val="007443F6"/>
    <w:rsid w:val="00750A9F"/>
    <w:rsid w:val="007A5C33"/>
    <w:rsid w:val="007D6086"/>
    <w:rsid w:val="007E2CED"/>
    <w:rsid w:val="00814A97"/>
    <w:rsid w:val="00836B17"/>
    <w:rsid w:val="00837749"/>
    <w:rsid w:val="00865EDC"/>
    <w:rsid w:val="008976B7"/>
    <w:rsid w:val="008D2D64"/>
    <w:rsid w:val="008F135B"/>
    <w:rsid w:val="008F3375"/>
    <w:rsid w:val="00903C08"/>
    <w:rsid w:val="0092272F"/>
    <w:rsid w:val="00943C36"/>
    <w:rsid w:val="00947B56"/>
    <w:rsid w:val="009549DF"/>
    <w:rsid w:val="009801FF"/>
    <w:rsid w:val="009836DE"/>
    <w:rsid w:val="009B642D"/>
    <w:rsid w:val="009E6C92"/>
    <w:rsid w:val="00A034ED"/>
    <w:rsid w:val="00A54C83"/>
    <w:rsid w:val="00A873A6"/>
    <w:rsid w:val="00A9736B"/>
    <w:rsid w:val="00AB2FCC"/>
    <w:rsid w:val="00AE1E14"/>
    <w:rsid w:val="00B01B75"/>
    <w:rsid w:val="00B20459"/>
    <w:rsid w:val="00B3566F"/>
    <w:rsid w:val="00B367C7"/>
    <w:rsid w:val="00B65C4E"/>
    <w:rsid w:val="00B87483"/>
    <w:rsid w:val="00BB1D1F"/>
    <w:rsid w:val="00BF3440"/>
    <w:rsid w:val="00C44B99"/>
    <w:rsid w:val="00CA6C16"/>
    <w:rsid w:val="00CB164F"/>
    <w:rsid w:val="00CD3869"/>
    <w:rsid w:val="00D004C3"/>
    <w:rsid w:val="00D055E5"/>
    <w:rsid w:val="00D10389"/>
    <w:rsid w:val="00D1170E"/>
    <w:rsid w:val="00D161C5"/>
    <w:rsid w:val="00D639E5"/>
    <w:rsid w:val="00D82025"/>
    <w:rsid w:val="00D91515"/>
    <w:rsid w:val="00DE64D2"/>
    <w:rsid w:val="00E2619F"/>
    <w:rsid w:val="00E336F3"/>
    <w:rsid w:val="00E80AAA"/>
    <w:rsid w:val="00E85718"/>
    <w:rsid w:val="00E93875"/>
    <w:rsid w:val="00EA6A1A"/>
    <w:rsid w:val="00EA6D48"/>
    <w:rsid w:val="00EB1263"/>
    <w:rsid w:val="00EC6D9F"/>
    <w:rsid w:val="00ED4EBD"/>
    <w:rsid w:val="00EF1A4F"/>
    <w:rsid w:val="00F30F25"/>
    <w:rsid w:val="00F81B5C"/>
    <w:rsid w:val="00F8604C"/>
    <w:rsid w:val="00FD3DF4"/>
    <w:rsid w:val="00FF25C5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F7D111-91BE-4105-992C-EE71D446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AA5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55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55E5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055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55E5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D60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D6086"/>
    <w:rPr>
      <w:rFonts w:ascii="Liberation Serif" w:eastAsia="DejaVu Sans" w:hAnsi="Liberation Serif" w:cs="Times New Roman"/>
      <w:kern w:val="2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D608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D60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639E5"/>
    <w:pPr>
      <w:ind w:left="720"/>
      <w:contextualSpacing/>
    </w:pPr>
  </w:style>
  <w:style w:type="paragraph" w:customStyle="1" w:styleId="Estilopadro">
    <w:name w:val="Estilo padrão"/>
    <w:rsid w:val="00BF3440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0F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0F25"/>
    <w:rPr>
      <w:rFonts w:ascii="Segoe UI" w:eastAsia="DejaVu Sans" w:hAnsi="Segoe UI" w:cs="Segoe UI"/>
      <w:kern w:val="2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3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CC501-C920-40B0-9182-BB9172997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1253</Words>
  <Characters>6767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2016-03-28T21:17:00Z</cp:lastPrinted>
  <dcterms:created xsi:type="dcterms:W3CDTF">2016-03-28T21:20:00Z</dcterms:created>
  <dcterms:modified xsi:type="dcterms:W3CDTF">2016-03-28T21:42:00Z</dcterms:modified>
</cp:coreProperties>
</file>