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1E6EC5" w14:textId="5AC4D387" w:rsidR="00DC2E6C" w:rsidRDefault="00DC2E6C" w:rsidP="00DC2E6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ATA DA AUDIÊNCIA PÚBLICA Nº 05/2023 (1ª PARTE) DA CÂMARA MUNICIPAL DE SETE LAGOAS REALIZADA NO DIA  04 DE MAIO DE 2023, ÀS 09:00 HORAS, COM O OBJETIVO DE DEMONSTRAR E AVALIAR O CUMPRIMENTO DAS METAS FISCAIS DO MUNICÍPIO DE SETE LAGOAS, REFERENTE AO 3º QUADRIMESTRE DE 2022 E O RELATÓRIO BIMESTRAL RESUMIDO DA EXECUÇÃO ORÇAMENTÁRIA\\\\\\\\\\\\\\\\\\\\\\\\\\\\\\\\\\\\\\\\\\\\\\\\\\\\\\\\\\\\\\\\\\\\\\\\\\\\\\\\\\\</w:t>
      </w:r>
    </w:p>
    <w:p w14:paraId="6B8C4BE3" w14:textId="07A4704C" w:rsidR="00DC2E6C" w:rsidRDefault="00DC2E6C" w:rsidP="00DC2E6C">
      <w:pPr>
        <w:pStyle w:val="SemEspaamento"/>
        <w:jc w:val="both"/>
        <w:rPr>
          <w:rFonts w:ascii="Times New Roman" w:hAnsi="Times New Roman" w:cs="Times New Roman"/>
          <w:color w:val="333333"/>
          <w:sz w:val="24"/>
          <w:szCs w:val="24"/>
          <w:shd w:val="clear" w:color="auto" w:fill="FFFFFF"/>
        </w:rPr>
      </w:pPr>
      <w:r>
        <w:rPr>
          <w:rFonts w:ascii="Times New Roman" w:hAnsi="Times New Roman" w:cs="Times New Roman"/>
          <w:sz w:val="24"/>
          <w:szCs w:val="24"/>
        </w:rPr>
        <w:t xml:space="preserve">Aos quatro dias do mês de maio do ano de dois mil e vinte e </w:t>
      </w:r>
      <w:proofErr w:type="spellStart"/>
      <w:r>
        <w:rPr>
          <w:rFonts w:ascii="Times New Roman" w:hAnsi="Times New Roman" w:cs="Times New Roman"/>
          <w:sz w:val="24"/>
          <w:szCs w:val="24"/>
        </w:rPr>
        <w:t>treis</w:t>
      </w:r>
      <w:proofErr w:type="spellEnd"/>
      <w:r>
        <w:rPr>
          <w:rFonts w:ascii="Times New Roman" w:hAnsi="Times New Roman" w:cs="Times New Roman"/>
          <w:sz w:val="24"/>
          <w:szCs w:val="24"/>
        </w:rPr>
        <w:t xml:space="preserve">, às nove horas, a Comissão de Fiscalização Financeira e Orçamentária e de Tomada de Contas realizou a Audiência Pública, em conformidade ao parágrafo 4º do art. 9º  da Lei Complementar nº 101/2000 (Lei de Responsabilidade Fiscal), e cumprindo o determinado no parágrafo 2º do art. 83  do Regimento Interno. O Edital da Audiência Pública nº </w:t>
      </w:r>
      <w:r w:rsidR="001430E9">
        <w:rPr>
          <w:rFonts w:ascii="Times New Roman" w:hAnsi="Times New Roman" w:cs="Times New Roman"/>
          <w:sz w:val="24"/>
          <w:szCs w:val="24"/>
        </w:rPr>
        <w:t>05</w:t>
      </w:r>
      <w:r>
        <w:rPr>
          <w:rFonts w:ascii="Times New Roman" w:hAnsi="Times New Roman" w:cs="Times New Roman"/>
          <w:sz w:val="24"/>
          <w:szCs w:val="24"/>
        </w:rPr>
        <w:t>/202</w:t>
      </w:r>
      <w:r w:rsidR="001430E9">
        <w:rPr>
          <w:rFonts w:ascii="Times New Roman" w:hAnsi="Times New Roman" w:cs="Times New Roman"/>
          <w:sz w:val="24"/>
          <w:szCs w:val="24"/>
        </w:rPr>
        <w:t>3</w:t>
      </w:r>
      <w:r>
        <w:rPr>
          <w:rFonts w:ascii="Times New Roman" w:hAnsi="Times New Roman" w:cs="Times New Roman"/>
          <w:sz w:val="24"/>
          <w:szCs w:val="24"/>
        </w:rPr>
        <w:t xml:space="preserve"> foi publicado no Diário Oficial Eletrônico do Legislativo de Sete Lagoas nº 1</w:t>
      </w:r>
      <w:r w:rsidR="001430E9">
        <w:rPr>
          <w:rFonts w:ascii="Times New Roman" w:hAnsi="Times New Roman" w:cs="Times New Roman"/>
          <w:sz w:val="24"/>
          <w:szCs w:val="24"/>
        </w:rPr>
        <w:t>955</w:t>
      </w:r>
      <w:r>
        <w:rPr>
          <w:rFonts w:ascii="Times New Roman" w:hAnsi="Times New Roman" w:cs="Times New Roman"/>
          <w:sz w:val="24"/>
          <w:szCs w:val="24"/>
        </w:rPr>
        <w:t xml:space="preserve"> de 18/0</w:t>
      </w:r>
      <w:r w:rsidR="001430E9">
        <w:rPr>
          <w:rFonts w:ascii="Times New Roman" w:hAnsi="Times New Roman" w:cs="Times New Roman"/>
          <w:sz w:val="24"/>
          <w:szCs w:val="24"/>
        </w:rPr>
        <w:t>4</w:t>
      </w:r>
      <w:r>
        <w:rPr>
          <w:rFonts w:ascii="Times New Roman" w:hAnsi="Times New Roman" w:cs="Times New Roman"/>
          <w:sz w:val="24"/>
          <w:szCs w:val="24"/>
        </w:rPr>
        <w:t>/202</w:t>
      </w:r>
      <w:r w:rsidR="001430E9">
        <w:rPr>
          <w:rFonts w:ascii="Times New Roman" w:hAnsi="Times New Roman" w:cs="Times New Roman"/>
          <w:sz w:val="24"/>
          <w:szCs w:val="24"/>
        </w:rPr>
        <w:t>3</w:t>
      </w:r>
      <w:r>
        <w:rPr>
          <w:rFonts w:ascii="Times New Roman" w:hAnsi="Times New Roman" w:cs="Times New Roman"/>
          <w:sz w:val="24"/>
          <w:szCs w:val="24"/>
        </w:rPr>
        <w:t xml:space="preserve">. A abertura da reunião foi realizada pelo Cerimonial da Casa, Após a leitura da bíblia, feita pelo Vereador Janderson de Avelar Oliveira, o Cerimonial  </w:t>
      </w:r>
      <w:r>
        <w:rPr>
          <w:rFonts w:ascii="Times New Roman" w:hAnsi="Times New Roman" w:cs="Times New Roman"/>
          <w:color w:val="333333"/>
          <w:sz w:val="24"/>
          <w:szCs w:val="24"/>
          <w:shd w:val="clear" w:color="auto" w:fill="FFFFFF"/>
        </w:rPr>
        <w:t xml:space="preserve">passou a palavra ao Presidente desta casa  Vereador Caio </w:t>
      </w:r>
      <w:proofErr w:type="spellStart"/>
      <w:r>
        <w:rPr>
          <w:rFonts w:ascii="Times New Roman" w:hAnsi="Times New Roman" w:cs="Times New Roman"/>
          <w:color w:val="333333"/>
          <w:sz w:val="24"/>
          <w:szCs w:val="24"/>
          <w:shd w:val="clear" w:color="auto" w:fill="FFFFFF"/>
        </w:rPr>
        <w:t>Valace</w:t>
      </w:r>
      <w:proofErr w:type="spellEnd"/>
      <w:r>
        <w:rPr>
          <w:rFonts w:ascii="Times New Roman" w:hAnsi="Times New Roman" w:cs="Times New Roman"/>
          <w:color w:val="333333"/>
          <w:sz w:val="24"/>
          <w:szCs w:val="24"/>
          <w:shd w:val="clear" w:color="auto" w:fill="FFFFFF"/>
        </w:rPr>
        <w:t xml:space="preserve"> que fez a abertura dessa reunião, cumprimentando a todos os presentes e passou  a Presidência desta Audiência a Presidente da Comissão de Fiscalização Financeira e Orçamentária, Vereadora Silvia Regina de Oliveira para dar prosseguimento aos trabalhos. </w:t>
      </w:r>
      <w:r>
        <w:rPr>
          <w:rFonts w:ascii="Times New Roman" w:hAnsi="Times New Roman" w:cs="Times New Roman"/>
          <w:b/>
          <w:bCs/>
          <w:color w:val="333333"/>
          <w:sz w:val="24"/>
          <w:szCs w:val="24"/>
          <w:shd w:val="clear" w:color="auto" w:fill="FFFFFF"/>
        </w:rPr>
        <w:t>Vereadora Silvia Regina</w:t>
      </w:r>
      <w:r>
        <w:rPr>
          <w:rFonts w:ascii="Times New Roman" w:hAnsi="Times New Roman" w:cs="Times New Roman"/>
          <w:color w:val="333333"/>
          <w:sz w:val="24"/>
          <w:szCs w:val="24"/>
          <w:shd w:val="clear" w:color="auto" w:fill="FFFFFF"/>
        </w:rPr>
        <w:t xml:space="preserve"> – Saudou a todos, citando os vereadores presentes, Janderson de Avelar Oliveira, Heloisa Diniz </w:t>
      </w:r>
      <w:proofErr w:type="gramStart"/>
      <w:r>
        <w:rPr>
          <w:rFonts w:ascii="Times New Roman" w:hAnsi="Times New Roman" w:cs="Times New Roman"/>
          <w:color w:val="333333"/>
          <w:sz w:val="24"/>
          <w:szCs w:val="24"/>
          <w:shd w:val="clear" w:color="auto" w:fill="FFFFFF"/>
        </w:rPr>
        <w:t>Frois,  Caio</w:t>
      </w:r>
      <w:proofErr w:type="gramEnd"/>
      <w:r>
        <w:rPr>
          <w:rFonts w:ascii="Times New Roman" w:hAnsi="Times New Roman" w:cs="Times New Roman"/>
          <w:color w:val="333333"/>
          <w:sz w:val="24"/>
          <w:szCs w:val="24"/>
          <w:shd w:val="clear" w:color="auto" w:fill="FFFFFF"/>
        </w:rPr>
        <w:t xml:space="preserve"> </w:t>
      </w:r>
      <w:proofErr w:type="spellStart"/>
      <w:r>
        <w:rPr>
          <w:rFonts w:ascii="Times New Roman" w:hAnsi="Times New Roman" w:cs="Times New Roman"/>
          <w:color w:val="333333"/>
          <w:sz w:val="24"/>
          <w:szCs w:val="24"/>
          <w:shd w:val="clear" w:color="auto" w:fill="FFFFFF"/>
        </w:rPr>
        <w:t>Lucius</w:t>
      </w:r>
      <w:proofErr w:type="spellEnd"/>
      <w:r>
        <w:rPr>
          <w:rFonts w:ascii="Times New Roman" w:hAnsi="Times New Roman" w:cs="Times New Roman"/>
          <w:color w:val="333333"/>
          <w:sz w:val="24"/>
          <w:szCs w:val="24"/>
          <w:shd w:val="clear" w:color="auto" w:fill="FFFFFF"/>
        </w:rPr>
        <w:t xml:space="preserve"> </w:t>
      </w:r>
      <w:proofErr w:type="spellStart"/>
      <w:r>
        <w:rPr>
          <w:rFonts w:ascii="Times New Roman" w:hAnsi="Times New Roman" w:cs="Times New Roman"/>
          <w:color w:val="333333"/>
          <w:sz w:val="24"/>
          <w:szCs w:val="24"/>
          <w:shd w:val="clear" w:color="auto" w:fill="FFFFFF"/>
        </w:rPr>
        <w:t>Valace</w:t>
      </w:r>
      <w:proofErr w:type="spellEnd"/>
      <w:r>
        <w:rPr>
          <w:rFonts w:ascii="Times New Roman" w:hAnsi="Times New Roman" w:cs="Times New Roman"/>
          <w:color w:val="333333"/>
          <w:sz w:val="24"/>
          <w:szCs w:val="24"/>
          <w:shd w:val="clear" w:color="auto" w:fill="FFFFFF"/>
        </w:rPr>
        <w:t xml:space="preserve"> de Oliveira Silva,  </w:t>
      </w:r>
      <w:proofErr w:type="spellStart"/>
      <w:r>
        <w:rPr>
          <w:rFonts w:ascii="Times New Roman" w:hAnsi="Times New Roman" w:cs="Times New Roman"/>
          <w:color w:val="333333"/>
          <w:sz w:val="24"/>
          <w:szCs w:val="24"/>
          <w:shd w:val="clear" w:color="auto" w:fill="FFFFFF"/>
        </w:rPr>
        <w:t>Ivson</w:t>
      </w:r>
      <w:proofErr w:type="spellEnd"/>
      <w:r>
        <w:rPr>
          <w:rFonts w:ascii="Times New Roman" w:hAnsi="Times New Roman" w:cs="Times New Roman"/>
          <w:color w:val="333333"/>
          <w:sz w:val="24"/>
          <w:szCs w:val="24"/>
          <w:shd w:val="clear" w:color="auto" w:fill="FFFFFF"/>
        </w:rPr>
        <w:t xml:space="preserve"> Gomes de Castro e Alcides Longo de Barros. </w:t>
      </w:r>
      <w:proofErr w:type="gramStart"/>
      <w:r>
        <w:rPr>
          <w:rFonts w:ascii="Times New Roman" w:hAnsi="Times New Roman" w:cs="Times New Roman"/>
          <w:color w:val="333333"/>
          <w:sz w:val="24"/>
          <w:szCs w:val="24"/>
          <w:shd w:val="clear" w:color="auto" w:fill="FFFFFF"/>
        </w:rPr>
        <w:t>Mencionou  a</w:t>
      </w:r>
      <w:proofErr w:type="gramEnd"/>
      <w:r>
        <w:rPr>
          <w:rFonts w:ascii="Times New Roman" w:hAnsi="Times New Roman" w:cs="Times New Roman"/>
          <w:color w:val="333333"/>
          <w:sz w:val="24"/>
          <w:szCs w:val="24"/>
          <w:shd w:val="clear" w:color="auto" w:fill="FFFFFF"/>
        </w:rPr>
        <w:t xml:space="preserve"> função fiscalizadora da Comissão, exaurindo com atenção a prestação de contas do 3º quadrimestre aqui apresentada. Convidou a</w:t>
      </w:r>
      <w:r>
        <w:rPr>
          <w:rFonts w:ascii="Times New Roman" w:hAnsi="Times New Roman" w:cs="Times New Roman"/>
          <w:b/>
          <w:bCs/>
          <w:color w:val="333333"/>
          <w:sz w:val="24"/>
          <w:szCs w:val="24"/>
          <w:shd w:val="clear" w:color="auto" w:fill="FFFFFF"/>
        </w:rPr>
        <w:t xml:space="preserve"> SECRETARIA MUNICIPAL DA FAZENDA, ADMINISTRAÇÃO, PLANEJAMENTO, TECNOLOGIA E COMUNICAÇÃO </w:t>
      </w:r>
      <w:r>
        <w:rPr>
          <w:rFonts w:ascii="Times New Roman" w:hAnsi="Times New Roman" w:cs="Times New Roman"/>
          <w:color w:val="333333"/>
          <w:sz w:val="24"/>
          <w:szCs w:val="24"/>
          <w:shd w:val="clear" w:color="auto" w:fill="FFFFFF"/>
        </w:rPr>
        <w:t xml:space="preserve">para suas explanações. Presentes os Senhores Rafael Olavo – Secretário da Fazenda, Daniel Tavares - Técnico </w:t>
      </w:r>
      <w:proofErr w:type="gramStart"/>
      <w:r>
        <w:rPr>
          <w:rFonts w:ascii="Times New Roman" w:hAnsi="Times New Roman" w:cs="Times New Roman"/>
          <w:color w:val="333333"/>
          <w:sz w:val="24"/>
          <w:szCs w:val="24"/>
          <w:shd w:val="clear" w:color="auto" w:fill="FFFFFF"/>
        </w:rPr>
        <w:t>Contábil  e</w:t>
      </w:r>
      <w:proofErr w:type="gramEnd"/>
      <w:r>
        <w:rPr>
          <w:rFonts w:ascii="Times New Roman" w:hAnsi="Times New Roman" w:cs="Times New Roman"/>
          <w:color w:val="333333"/>
          <w:sz w:val="24"/>
          <w:szCs w:val="24"/>
          <w:shd w:val="clear" w:color="auto" w:fill="FFFFFF"/>
        </w:rPr>
        <w:t xml:space="preserve"> Gustavo Violante – Economista. </w:t>
      </w:r>
      <w:r>
        <w:rPr>
          <w:rFonts w:ascii="Times New Roman" w:hAnsi="Times New Roman" w:cs="Times New Roman"/>
          <w:b/>
          <w:bCs/>
          <w:color w:val="333333"/>
          <w:sz w:val="24"/>
          <w:szCs w:val="24"/>
          <w:shd w:val="clear" w:color="auto" w:fill="FFFFFF"/>
        </w:rPr>
        <w:t>Sr. Rafael</w:t>
      </w:r>
      <w:r>
        <w:rPr>
          <w:rFonts w:ascii="Times New Roman" w:hAnsi="Times New Roman" w:cs="Times New Roman"/>
          <w:color w:val="333333"/>
          <w:sz w:val="24"/>
          <w:szCs w:val="24"/>
          <w:shd w:val="clear" w:color="auto" w:fill="FFFFFF"/>
        </w:rPr>
        <w:t xml:space="preserve"> – destacou 02 pontos: gestão da folha com índice de 48,49</w:t>
      </w:r>
      <w:proofErr w:type="gramStart"/>
      <w:r>
        <w:rPr>
          <w:rFonts w:ascii="Times New Roman" w:hAnsi="Times New Roman" w:cs="Times New Roman"/>
          <w:color w:val="333333"/>
          <w:sz w:val="24"/>
          <w:szCs w:val="24"/>
          <w:shd w:val="clear" w:color="auto" w:fill="FFFFFF"/>
        </w:rPr>
        <w:t>%  da</w:t>
      </w:r>
      <w:proofErr w:type="gramEnd"/>
      <w:r>
        <w:rPr>
          <w:rFonts w:ascii="Times New Roman" w:hAnsi="Times New Roman" w:cs="Times New Roman"/>
          <w:color w:val="333333"/>
          <w:sz w:val="24"/>
          <w:szCs w:val="24"/>
          <w:shd w:val="clear" w:color="auto" w:fill="FFFFFF"/>
        </w:rPr>
        <w:t xml:space="preserve"> folha de pagamento, o cumprimento das metas com educação do pessoal da saúde, demonstrando boa gestão do executivo em 2022.</w:t>
      </w:r>
      <w:r>
        <w:rPr>
          <w:rFonts w:ascii="Times New Roman" w:hAnsi="Times New Roman" w:cs="Times New Roman"/>
          <w:b/>
          <w:bCs/>
          <w:color w:val="333333"/>
          <w:sz w:val="24"/>
          <w:szCs w:val="24"/>
          <w:shd w:val="clear" w:color="auto" w:fill="FFFFFF"/>
        </w:rPr>
        <w:t xml:space="preserve"> Sr. Gustavo</w:t>
      </w:r>
      <w:r>
        <w:rPr>
          <w:rFonts w:ascii="Times New Roman" w:hAnsi="Times New Roman" w:cs="Times New Roman"/>
          <w:color w:val="333333"/>
          <w:sz w:val="24"/>
          <w:szCs w:val="24"/>
          <w:shd w:val="clear" w:color="auto" w:fill="FFFFFF"/>
        </w:rPr>
        <w:t xml:space="preserve"> – de forma resumida encerrando 2022, comparado a 2021, apresento os aspectos mais relevantes. As informações do relatório aqui apresentado estão disponíveis no site oficial. Demonstrativo de Despesa Total Pessoal Município (Executivo + Legislativo) – R$480.239.767,54. No balanço orçamentário demonstra os valores das receitas e despesas orçamentarias apuradas, demonstrando saldos dos convênios e arrecadação, Na composição da receita total foi da ordem de R$1.029.048.594,98 e das despesas foi da ordem de R$924.200.821,94. Na página 15 houve o demonstrativo da receita corrente líquida que teve um aumento de R$105.579.834 se comparado ao mesmo período de 2021, Na página 17 a 20 demonstrou os mesmos valores, porém por função e </w:t>
      </w:r>
      <w:proofErr w:type="spellStart"/>
      <w:r>
        <w:rPr>
          <w:rFonts w:ascii="Times New Roman" w:hAnsi="Times New Roman" w:cs="Times New Roman"/>
          <w:color w:val="333333"/>
          <w:sz w:val="24"/>
          <w:szCs w:val="24"/>
          <w:shd w:val="clear" w:color="auto" w:fill="FFFFFF"/>
        </w:rPr>
        <w:t>subfunção</w:t>
      </w:r>
      <w:proofErr w:type="spellEnd"/>
      <w:r>
        <w:rPr>
          <w:rFonts w:ascii="Times New Roman" w:hAnsi="Times New Roman" w:cs="Times New Roman"/>
          <w:color w:val="333333"/>
          <w:sz w:val="24"/>
          <w:szCs w:val="24"/>
          <w:shd w:val="clear" w:color="auto" w:fill="FFFFFF"/>
        </w:rPr>
        <w:t xml:space="preserve">, abrangendo Legislativo, Administrativo, Segurança Pública, Assistência Social, Previdência Social, Saúde, Educação, Cultura, Direitos da Cidadania, Urbanismo, Habitação, Saneamento, Gestão ambiental, Agricultura, Industria, Comércio e Serviços, Comunicações, Energia, Transporte, Desporto e Lazer, Encargos Especiais, mencionando que todo somatório resulta no mesmo valor. Na página 22, no demonstrativos de restos a pagar pode-se verificar </w:t>
      </w:r>
      <w:proofErr w:type="gramStart"/>
      <w:r>
        <w:rPr>
          <w:rFonts w:ascii="Times New Roman" w:hAnsi="Times New Roman" w:cs="Times New Roman"/>
          <w:color w:val="333333"/>
          <w:sz w:val="24"/>
          <w:szCs w:val="24"/>
          <w:shd w:val="clear" w:color="auto" w:fill="FFFFFF"/>
        </w:rPr>
        <w:t>que  o</w:t>
      </w:r>
      <w:proofErr w:type="gramEnd"/>
      <w:r>
        <w:rPr>
          <w:rFonts w:ascii="Times New Roman" w:hAnsi="Times New Roman" w:cs="Times New Roman"/>
          <w:color w:val="333333"/>
          <w:sz w:val="24"/>
          <w:szCs w:val="24"/>
          <w:shd w:val="clear" w:color="auto" w:fill="FFFFFF"/>
        </w:rPr>
        <w:t xml:space="preserve"> saldo nos exercícios anteriores até 2021 correspondem ao valor de 52.337.246,69 e até dezembro 2021 R$89.775.933,81. Foram pagos R$79.284.032,03, cancelados 33.283.241,59 e perfaz um saldo de restos a pagar no valor de R$29.545.806,88.No comparativo das metas bimestrais de arrecadação da página aponta as metas prevista, receita arrecadada e a diferença entre elas que foi de 103,72% no valor de 36.946.153,98. No demonstrativo das garantias e contragarantias de valores da página 26, não houve concessões de garantia, como não houve participação da receita orçamentária. No demonstrativo das operações de crédito aponta que não houve empréstimos internos e externos e em houve essa antecipação. A dívida consolidada líquida, na </w:t>
      </w:r>
      <w:r>
        <w:rPr>
          <w:rFonts w:ascii="Times New Roman" w:hAnsi="Times New Roman" w:cs="Times New Roman"/>
          <w:color w:val="333333"/>
          <w:sz w:val="24"/>
          <w:szCs w:val="24"/>
          <w:shd w:val="clear" w:color="auto" w:fill="FFFFFF"/>
        </w:rPr>
        <w:lastRenderedPageBreak/>
        <w:t xml:space="preserve">página 31, cabe informar os valores da dívida consolidada dos empréstimos e financiamentos em longo prazo no Município que está na ordem de R$258.865.039,28, representando o índice de 23,13% em relação a receita corrente líquida. Na dívida consolidada líquida da página 33 e 34 aponta toda essa apuração. Operação de crédito e despesas de capital evidencia as receitas de operações e crédito e despesas de capital que foram realizadas e o saldo não executado. Ao final de todo exercício temos que demonstrar também o relatório resumido da Execução orçamentária Fundeb, recurso exclusivo da Educação, assim como aplicação dos limites constitucionais da saúde e educação. Então, na página 41 temos aplicação do Fundeb, onde o percentual mínimo legal é 70% e foi aplicado 75, 63%, valor total aplicado R$72.185.301,39, Na página 44 vamos demonstrar o valor aplicado com a Educação, onde constitucionalmente o percentual aplicado é de 25% e estamos em 26,79%, onde o valor aplicado foi de  R$166.805.749,52. Na </w:t>
      </w:r>
      <w:proofErr w:type="spellStart"/>
      <w:r>
        <w:rPr>
          <w:rFonts w:ascii="Times New Roman" w:hAnsi="Times New Roman" w:cs="Times New Roman"/>
          <w:color w:val="333333"/>
          <w:sz w:val="24"/>
          <w:szCs w:val="24"/>
          <w:shd w:val="clear" w:color="auto" w:fill="FFFFFF"/>
        </w:rPr>
        <w:t>sequencia</w:t>
      </w:r>
      <w:proofErr w:type="spellEnd"/>
      <w:r>
        <w:rPr>
          <w:rFonts w:ascii="Times New Roman" w:hAnsi="Times New Roman" w:cs="Times New Roman"/>
          <w:color w:val="333333"/>
          <w:sz w:val="24"/>
          <w:szCs w:val="24"/>
          <w:shd w:val="clear" w:color="auto" w:fill="FFFFFF"/>
        </w:rPr>
        <w:t xml:space="preserve"> houve todo o demonstrativo de caixa do Fundeb e na página 50, por último, vamos fazer o resumo da receita na aplicação da manutenção da saúde, constitucionalmente o índice é de 15%  e foi aplicado o dobro do valor R$182.684.401,85 e dando </w:t>
      </w:r>
      <w:proofErr w:type="spellStart"/>
      <w:r>
        <w:rPr>
          <w:rFonts w:ascii="Times New Roman" w:hAnsi="Times New Roman" w:cs="Times New Roman"/>
          <w:color w:val="333333"/>
          <w:sz w:val="24"/>
          <w:szCs w:val="24"/>
          <w:shd w:val="clear" w:color="auto" w:fill="FFFFFF"/>
        </w:rPr>
        <w:t>sequencia</w:t>
      </w:r>
      <w:proofErr w:type="spellEnd"/>
      <w:r>
        <w:rPr>
          <w:rFonts w:ascii="Times New Roman" w:hAnsi="Times New Roman" w:cs="Times New Roman"/>
          <w:color w:val="333333"/>
          <w:sz w:val="24"/>
          <w:szCs w:val="24"/>
          <w:shd w:val="clear" w:color="auto" w:fill="FFFFFF"/>
        </w:rPr>
        <w:t xml:space="preserve"> segue os dados da saúde pormenorizado pela administração geral, atenção básica, assistência hospitalar e ambulatorial, vigilância sanitária e vigilância epidemiológica perfazendo o mesmo total que foi descrito anteriormente. Encerrou e se colocou </w:t>
      </w:r>
      <w:proofErr w:type="spellStart"/>
      <w:r>
        <w:rPr>
          <w:rFonts w:ascii="Times New Roman" w:hAnsi="Times New Roman" w:cs="Times New Roman"/>
          <w:color w:val="333333"/>
          <w:sz w:val="24"/>
          <w:szCs w:val="24"/>
          <w:shd w:val="clear" w:color="auto" w:fill="FFFFFF"/>
        </w:rPr>
        <w:t>a</w:t>
      </w:r>
      <w:proofErr w:type="spellEnd"/>
      <w:r>
        <w:rPr>
          <w:rFonts w:ascii="Times New Roman" w:hAnsi="Times New Roman" w:cs="Times New Roman"/>
          <w:color w:val="333333"/>
          <w:sz w:val="24"/>
          <w:szCs w:val="24"/>
          <w:shd w:val="clear" w:color="auto" w:fill="FFFFFF"/>
        </w:rPr>
        <w:t xml:space="preserve"> disposição para quaisquer questionamentos. </w:t>
      </w:r>
      <w:r>
        <w:rPr>
          <w:rFonts w:ascii="Times New Roman" w:hAnsi="Times New Roman" w:cs="Times New Roman"/>
          <w:b/>
          <w:bCs/>
          <w:color w:val="333333"/>
          <w:sz w:val="24"/>
          <w:szCs w:val="24"/>
          <w:shd w:val="clear" w:color="auto" w:fill="FFFFFF"/>
        </w:rPr>
        <w:t>Vereadora Heloísa</w:t>
      </w:r>
      <w:r>
        <w:rPr>
          <w:rFonts w:ascii="Times New Roman" w:hAnsi="Times New Roman" w:cs="Times New Roman"/>
          <w:color w:val="333333"/>
          <w:sz w:val="24"/>
          <w:szCs w:val="24"/>
          <w:shd w:val="clear" w:color="auto" w:fill="FFFFFF"/>
        </w:rPr>
        <w:t xml:space="preserve"> questionou quanto aos valores cancelados da página 22, onde consta valores cancelados/atribuídos, o que isso significa, o que compõe, e foi informada por Daniel que são despesas que não foram concretizadas/realizadas, então ela fica perpetuando dentro da contabilidade como valores a pagar. A gente tem um limite até quanto podemos deixar, sendo que havendo justificativa do ordenador de despesas esse valor pode ser reativado novamente. </w:t>
      </w:r>
      <w:r>
        <w:rPr>
          <w:rFonts w:ascii="Times New Roman" w:hAnsi="Times New Roman" w:cs="Times New Roman"/>
          <w:b/>
          <w:bCs/>
          <w:color w:val="333333"/>
          <w:sz w:val="24"/>
          <w:szCs w:val="24"/>
          <w:shd w:val="clear" w:color="auto" w:fill="FFFFFF"/>
        </w:rPr>
        <w:t xml:space="preserve">Vereador Caio </w:t>
      </w:r>
      <w:r>
        <w:rPr>
          <w:rFonts w:ascii="Times New Roman" w:hAnsi="Times New Roman" w:cs="Times New Roman"/>
          <w:color w:val="333333"/>
          <w:sz w:val="24"/>
          <w:szCs w:val="24"/>
          <w:shd w:val="clear" w:color="auto" w:fill="FFFFFF"/>
        </w:rPr>
        <w:t xml:space="preserve">solicitou maiores informações quanto aos 52 milhões de restos a pagar. O que envolve esses restos a pagar, acertos trabalhistas? Gustavo informou que não é somente restos a pagar, mas a descrição da contábil. </w:t>
      </w:r>
      <w:r>
        <w:rPr>
          <w:rFonts w:ascii="Times New Roman" w:hAnsi="Times New Roman" w:cs="Times New Roman"/>
          <w:b/>
          <w:bCs/>
          <w:color w:val="333333"/>
          <w:sz w:val="24"/>
          <w:szCs w:val="24"/>
          <w:shd w:val="clear" w:color="auto" w:fill="FFFFFF"/>
        </w:rPr>
        <w:t>Vereador Caio</w:t>
      </w:r>
      <w:r>
        <w:rPr>
          <w:rFonts w:ascii="Times New Roman" w:hAnsi="Times New Roman" w:cs="Times New Roman"/>
          <w:color w:val="333333"/>
          <w:sz w:val="24"/>
          <w:szCs w:val="24"/>
          <w:shd w:val="clear" w:color="auto" w:fill="FFFFFF"/>
        </w:rPr>
        <w:t xml:space="preserve"> mencionou que sabemos da dívida contraída pelo Executivo anteriormente, em relação aqueles acertos trabalhistas, e foram pagos. Quanto desse montante isso representa? Gustavo informou que teriam que verificar, que não tem esses dados aqui agora. </w:t>
      </w:r>
      <w:r>
        <w:rPr>
          <w:rFonts w:ascii="Times New Roman" w:hAnsi="Times New Roman" w:cs="Times New Roman"/>
          <w:b/>
          <w:bCs/>
          <w:color w:val="333333"/>
          <w:sz w:val="24"/>
          <w:szCs w:val="24"/>
          <w:shd w:val="clear" w:color="auto" w:fill="FFFFFF"/>
        </w:rPr>
        <w:t xml:space="preserve">Vereador </w:t>
      </w:r>
      <w:proofErr w:type="spellStart"/>
      <w:r>
        <w:rPr>
          <w:rFonts w:ascii="Times New Roman" w:hAnsi="Times New Roman" w:cs="Times New Roman"/>
          <w:b/>
          <w:bCs/>
          <w:color w:val="333333"/>
          <w:sz w:val="24"/>
          <w:szCs w:val="24"/>
          <w:shd w:val="clear" w:color="auto" w:fill="FFFFFF"/>
        </w:rPr>
        <w:t>Ivson</w:t>
      </w:r>
      <w:proofErr w:type="spellEnd"/>
      <w:r>
        <w:rPr>
          <w:rFonts w:ascii="Times New Roman" w:hAnsi="Times New Roman" w:cs="Times New Roman"/>
          <w:b/>
          <w:bCs/>
          <w:color w:val="333333"/>
          <w:sz w:val="24"/>
          <w:szCs w:val="24"/>
          <w:shd w:val="clear" w:color="auto" w:fill="FFFFFF"/>
        </w:rPr>
        <w:t xml:space="preserve"> – </w:t>
      </w:r>
      <w:r>
        <w:rPr>
          <w:rFonts w:ascii="Times New Roman" w:hAnsi="Times New Roman" w:cs="Times New Roman"/>
          <w:color w:val="333333"/>
          <w:sz w:val="24"/>
          <w:szCs w:val="24"/>
          <w:shd w:val="clear" w:color="auto" w:fill="FFFFFF"/>
        </w:rPr>
        <w:t>Questionou se está sendo feita a contribuição ao INSS? Robson informou que é um repasse onde fazem o desconto do servidor e repassam à Previdência. Atualmente o executivo não tem nenhum débito previdenciário, inclusive houve um questionamento através de requerimento que não lembrava ser de sua autoria, que já foi respondido através de oficio. Desde 2021 estamos estritamente em dia com a Previdência, sem comprometer nenhuma receita</w:t>
      </w:r>
      <w:r>
        <w:rPr>
          <w:rFonts w:ascii="Times New Roman" w:hAnsi="Times New Roman" w:cs="Times New Roman"/>
          <w:b/>
          <w:bCs/>
          <w:color w:val="333333"/>
          <w:sz w:val="24"/>
          <w:szCs w:val="24"/>
          <w:shd w:val="clear" w:color="auto" w:fill="FFFFFF"/>
        </w:rPr>
        <w:t xml:space="preserve">. </w:t>
      </w:r>
      <w:r>
        <w:rPr>
          <w:rFonts w:ascii="Times New Roman" w:hAnsi="Times New Roman" w:cs="Times New Roman"/>
          <w:color w:val="333333"/>
          <w:sz w:val="24"/>
          <w:szCs w:val="24"/>
          <w:shd w:val="clear" w:color="auto" w:fill="FFFFFF"/>
        </w:rPr>
        <w:t xml:space="preserve">Foi informado inclusive que tem todas as certidões negativas. </w:t>
      </w:r>
      <w:r>
        <w:rPr>
          <w:rFonts w:ascii="Times New Roman" w:hAnsi="Times New Roman" w:cs="Times New Roman"/>
          <w:b/>
          <w:bCs/>
          <w:color w:val="333333"/>
          <w:sz w:val="24"/>
          <w:szCs w:val="24"/>
          <w:shd w:val="clear" w:color="auto" w:fill="FFFFFF"/>
        </w:rPr>
        <w:t>Vereador Caio</w:t>
      </w:r>
      <w:r>
        <w:rPr>
          <w:rFonts w:ascii="Times New Roman" w:hAnsi="Times New Roman" w:cs="Times New Roman"/>
          <w:color w:val="333333"/>
          <w:sz w:val="24"/>
          <w:szCs w:val="24"/>
          <w:shd w:val="clear" w:color="auto" w:fill="FFFFFF"/>
        </w:rPr>
        <w:t xml:space="preserve"> questionou em qual período foi conseguida essa certidão, sendo informado que foi em 2021, dizendo </w:t>
      </w:r>
      <w:proofErr w:type="gramStart"/>
      <w:r>
        <w:rPr>
          <w:rFonts w:ascii="Times New Roman" w:hAnsi="Times New Roman" w:cs="Times New Roman"/>
          <w:color w:val="333333"/>
          <w:sz w:val="24"/>
          <w:szCs w:val="24"/>
          <w:shd w:val="clear" w:color="auto" w:fill="FFFFFF"/>
        </w:rPr>
        <w:t>que  o</w:t>
      </w:r>
      <w:proofErr w:type="gramEnd"/>
      <w:r>
        <w:rPr>
          <w:rFonts w:ascii="Times New Roman" w:hAnsi="Times New Roman" w:cs="Times New Roman"/>
          <w:color w:val="333333"/>
          <w:sz w:val="24"/>
          <w:szCs w:val="24"/>
          <w:shd w:val="clear" w:color="auto" w:fill="FFFFFF"/>
        </w:rPr>
        <w:t xml:space="preserve"> Município perdeu oportunidade de recursos por alguns anos. </w:t>
      </w:r>
      <w:r>
        <w:rPr>
          <w:rFonts w:ascii="Times New Roman" w:hAnsi="Times New Roman" w:cs="Times New Roman"/>
          <w:b/>
          <w:bCs/>
          <w:color w:val="333333"/>
          <w:sz w:val="24"/>
          <w:szCs w:val="24"/>
          <w:shd w:val="clear" w:color="auto" w:fill="FFFFFF"/>
        </w:rPr>
        <w:t xml:space="preserve">Vereador Caio </w:t>
      </w:r>
      <w:r>
        <w:rPr>
          <w:rFonts w:ascii="Times New Roman" w:hAnsi="Times New Roman" w:cs="Times New Roman"/>
          <w:color w:val="333333"/>
          <w:sz w:val="24"/>
          <w:szCs w:val="24"/>
          <w:shd w:val="clear" w:color="auto" w:fill="FFFFFF"/>
        </w:rPr>
        <w:t xml:space="preserve">questionou se isso influenciou o desenvolvimento </w:t>
      </w:r>
      <w:proofErr w:type="gramStart"/>
      <w:r>
        <w:rPr>
          <w:rFonts w:ascii="Times New Roman" w:hAnsi="Times New Roman" w:cs="Times New Roman"/>
          <w:color w:val="333333"/>
          <w:sz w:val="24"/>
          <w:szCs w:val="24"/>
          <w:shd w:val="clear" w:color="auto" w:fill="FFFFFF"/>
        </w:rPr>
        <w:t>o cidade</w:t>
      </w:r>
      <w:proofErr w:type="gramEnd"/>
      <w:r>
        <w:rPr>
          <w:rFonts w:ascii="Times New Roman" w:hAnsi="Times New Roman" w:cs="Times New Roman"/>
          <w:color w:val="333333"/>
          <w:sz w:val="24"/>
          <w:szCs w:val="24"/>
          <w:shd w:val="clear" w:color="auto" w:fill="FFFFFF"/>
        </w:rPr>
        <w:t>, sendo respondido por</w:t>
      </w:r>
      <w:r>
        <w:rPr>
          <w:rFonts w:ascii="Times New Roman" w:hAnsi="Times New Roman" w:cs="Times New Roman"/>
          <w:b/>
          <w:bCs/>
          <w:color w:val="333333"/>
          <w:sz w:val="24"/>
          <w:szCs w:val="24"/>
          <w:shd w:val="clear" w:color="auto" w:fill="FFFFFF"/>
        </w:rPr>
        <w:t xml:space="preserve"> Robson </w:t>
      </w:r>
      <w:r>
        <w:rPr>
          <w:rFonts w:ascii="Times New Roman" w:hAnsi="Times New Roman" w:cs="Times New Roman"/>
          <w:color w:val="333333"/>
          <w:sz w:val="24"/>
          <w:szCs w:val="24"/>
          <w:shd w:val="clear" w:color="auto" w:fill="FFFFFF"/>
        </w:rPr>
        <w:t xml:space="preserve">que com toda certeza. </w:t>
      </w:r>
      <w:r>
        <w:rPr>
          <w:rFonts w:ascii="Times New Roman" w:hAnsi="Times New Roman" w:cs="Times New Roman"/>
          <w:b/>
          <w:bCs/>
          <w:color w:val="333333"/>
          <w:sz w:val="24"/>
          <w:szCs w:val="24"/>
          <w:shd w:val="clear" w:color="auto" w:fill="FFFFFF"/>
        </w:rPr>
        <w:t>Presidente Vereadora Silvia Regina</w:t>
      </w:r>
      <w:r>
        <w:rPr>
          <w:rFonts w:ascii="Times New Roman" w:hAnsi="Times New Roman" w:cs="Times New Roman"/>
          <w:color w:val="333333"/>
          <w:sz w:val="24"/>
          <w:szCs w:val="24"/>
          <w:shd w:val="clear" w:color="auto" w:fill="FFFFFF"/>
        </w:rPr>
        <w:t xml:space="preserve"> registrou </w:t>
      </w:r>
      <w:r>
        <w:rPr>
          <w:rFonts w:ascii="Times New Roman" w:hAnsi="Times New Roman" w:cs="Times New Roman"/>
          <w:sz w:val="24"/>
          <w:szCs w:val="24"/>
          <w:shd w:val="clear" w:color="auto" w:fill="FFFFFF"/>
        </w:rPr>
        <w:t xml:space="preserve">que a previsão em 2021 para 2022 com acerto de 99,39%; aumento de mais de 100 milhões de 2021 para 2022; dívida consolidada estável; com cumprimento das metas da saúde. Agradeceu a apresentação e passou para a pasta da Educação. </w:t>
      </w:r>
      <w:r>
        <w:rPr>
          <w:rFonts w:ascii="Times New Roman" w:hAnsi="Times New Roman" w:cs="Times New Roman"/>
          <w:b/>
          <w:color w:val="333333"/>
          <w:sz w:val="24"/>
          <w:szCs w:val="24"/>
          <w:shd w:val="clear" w:color="auto" w:fill="FFFFFF"/>
        </w:rPr>
        <w:t xml:space="preserve">SECRETARIA MUNICIPAL DE EDUCAÇÃO, ESPORTES E </w:t>
      </w:r>
      <w:proofErr w:type="gramStart"/>
      <w:r>
        <w:rPr>
          <w:rFonts w:ascii="Times New Roman" w:hAnsi="Times New Roman" w:cs="Times New Roman"/>
          <w:b/>
          <w:color w:val="333333"/>
          <w:sz w:val="24"/>
          <w:szCs w:val="24"/>
          <w:shd w:val="clear" w:color="auto" w:fill="FFFFFF"/>
        </w:rPr>
        <w:t>CULTURA</w:t>
      </w:r>
      <w:r>
        <w:rPr>
          <w:rFonts w:ascii="Times New Roman" w:hAnsi="Times New Roman" w:cs="Times New Roman"/>
          <w:bCs/>
          <w:color w:val="333333"/>
          <w:sz w:val="24"/>
          <w:szCs w:val="24"/>
          <w:shd w:val="clear" w:color="auto" w:fill="FFFFFF"/>
        </w:rPr>
        <w:t xml:space="preserve">  para</w:t>
      </w:r>
      <w:proofErr w:type="gramEnd"/>
      <w:r>
        <w:rPr>
          <w:rFonts w:ascii="Times New Roman" w:hAnsi="Times New Roman" w:cs="Times New Roman"/>
          <w:bCs/>
          <w:color w:val="333333"/>
          <w:sz w:val="24"/>
          <w:szCs w:val="24"/>
          <w:shd w:val="clear" w:color="auto" w:fill="FFFFFF"/>
        </w:rPr>
        <w:t xml:space="preserve"> sua apresentação. Presentes pela Secretaria: </w:t>
      </w:r>
      <w:proofErr w:type="spellStart"/>
      <w:r>
        <w:rPr>
          <w:rFonts w:ascii="Times New Roman" w:hAnsi="Times New Roman" w:cs="Times New Roman"/>
          <w:bCs/>
          <w:color w:val="333333"/>
          <w:sz w:val="24"/>
          <w:szCs w:val="24"/>
          <w:shd w:val="clear" w:color="auto" w:fill="FFFFFF"/>
        </w:rPr>
        <w:t>Roselene</w:t>
      </w:r>
      <w:proofErr w:type="spellEnd"/>
      <w:r>
        <w:rPr>
          <w:rFonts w:ascii="Times New Roman" w:hAnsi="Times New Roman" w:cs="Times New Roman"/>
          <w:bCs/>
          <w:color w:val="333333"/>
          <w:sz w:val="24"/>
          <w:szCs w:val="24"/>
          <w:shd w:val="clear" w:color="auto" w:fill="FFFFFF"/>
        </w:rPr>
        <w:t xml:space="preserve"> Alves – Secretária Municipal; Fabiana Pereira de Sousa – Ex-Gerente de Planejamento e Orçamento; Gislene Inocência – Secretária Adjunta de Cultura; Renato Gomes – Secretário Adjunto de Educação; e Fabrício </w:t>
      </w:r>
      <w:proofErr w:type="spellStart"/>
      <w:r>
        <w:rPr>
          <w:rFonts w:ascii="Times New Roman" w:hAnsi="Times New Roman" w:cs="Times New Roman"/>
          <w:bCs/>
          <w:color w:val="333333"/>
          <w:sz w:val="24"/>
          <w:szCs w:val="24"/>
          <w:shd w:val="clear" w:color="auto" w:fill="FFFFFF"/>
        </w:rPr>
        <w:t>Frederighi</w:t>
      </w:r>
      <w:proofErr w:type="spellEnd"/>
      <w:r>
        <w:rPr>
          <w:rFonts w:ascii="Times New Roman" w:hAnsi="Times New Roman" w:cs="Times New Roman"/>
          <w:bCs/>
          <w:color w:val="333333"/>
          <w:sz w:val="24"/>
          <w:szCs w:val="24"/>
          <w:shd w:val="clear" w:color="auto" w:fill="FFFFFF"/>
        </w:rPr>
        <w:t xml:space="preserve"> – Secretário Adjunto de Esportes. </w:t>
      </w:r>
      <w:r>
        <w:rPr>
          <w:rFonts w:ascii="Times New Roman" w:hAnsi="Times New Roman" w:cs="Times New Roman"/>
          <w:b/>
          <w:color w:val="333333"/>
          <w:sz w:val="24"/>
          <w:szCs w:val="24"/>
          <w:shd w:val="clear" w:color="auto" w:fill="FFFFFF"/>
        </w:rPr>
        <w:t>SECRETARIA DE EDUCAÇÃO -</w:t>
      </w:r>
      <w:r>
        <w:rPr>
          <w:rFonts w:ascii="Times New Roman" w:hAnsi="Times New Roman" w:cs="Times New Roman"/>
          <w:bCs/>
          <w:color w:val="333333"/>
          <w:sz w:val="24"/>
          <w:szCs w:val="24"/>
          <w:shd w:val="clear" w:color="auto" w:fill="FFFFFF"/>
        </w:rPr>
        <w:t xml:space="preserve"> </w:t>
      </w:r>
      <w:r>
        <w:rPr>
          <w:rFonts w:ascii="Times New Roman" w:hAnsi="Times New Roman" w:cs="Times New Roman"/>
          <w:b/>
          <w:color w:val="333333"/>
          <w:sz w:val="24"/>
          <w:szCs w:val="24"/>
          <w:shd w:val="clear" w:color="auto" w:fill="FFFFFF"/>
        </w:rPr>
        <w:t>Sra. Rosilene</w:t>
      </w:r>
      <w:r>
        <w:rPr>
          <w:rFonts w:ascii="Times New Roman" w:hAnsi="Times New Roman" w:cs="Times New Roman"/>
          <w:bCs/>
          <w:color w:val="333333"/>
          <w:sz w:val="24"/>
          <w:szCs w:val="24"/>
          <w:shd w:val="clear" w:color="auto" w:fill="FFFFFF"/>
        </w:rPr>
        <w:t xml:space="preserve"> – passou a palavra para Fabiana. </w:t>
      </w:r>
      <w:r>
        <w:rPr>
          <w:rFonts w:ascii="Times New Roman" w:hAnsi="Times New Roman" w:cs="Times New Roman"/>
          <w:b/>
          <w:color w:val="333333"/>
          <w:sz w:val="24"/>
          <w:szCs w:val="24"/>
          <w:shd w:val="clear" w:color="auto" w:fill="FFFFFF"/>
        </w:rPr>
        <w:t>Fabiana</w:t>
      </w:r>
      <w:r>
        <w:rPr>
          <w:rFonts w:ascii="Times New Roman" w:hAnsi="Times New Roman" w:cs="Times New Roman"/>
          <w:bCs/>
          <w:color w:val="333333"/>
          <w:sz w:val="24"/>
          <w:szCs w:val="24"/>
          <w:shd w:val="clear" w:color="auto" w:fill="FFFFFF"/>
        </w:rPr>
        <w:t xml:space="preserve"> – apresentou número total de 51 escolas municipais e 04 conveniadas na cidade, com total de atendimento aos alunos. </w:t>
      </w:r>
      <w:proofErr w:type="gramStart"/>
      <w:r>
        <w:rPr>
          <w:rFonts w:ascii="Times New Roman" w:hAnsi="Times New Roman" w:cs="Times New Roman"/>
          <w:bCs/>
          <w:color w:val="333333"/>
          <w:sz w:val="24"/>
          <w:szCs w:val="24"/>
          <w:shd w:val="clear" w:color="auto" w:fill="FFFFFF"/>
        </w:rPr>
        <w:t>Demonstrou  despesas</w:t>
      </w:r>
      <w:proofErr w:type="gramEnd"/>
      <w:r>
        <w:rPr>
          <w:rFonts w:ascii="Times New Roman" w:hAnsi="Times New Roman" w:cs="Times New Roman"/>
          <w:bCs/>
          <w:color w:val="333333"/>
          <w:sz w:val="24"/>
          <w:szCs w:val="24"/>
          <w:shd w:val="clear" w:color="auto" w:fill="FFFFFF"/>
        </w:rPr>
        <w:t xml:space="preserve"> liquidadas e pagas da educação no total de R$87.716.373,01. Na gestão do órgão: Material de consumo: </w:t>
      </w:r>
      <w:r>
        <w:rPr>
          <w:rFonts w:ascii="Times New Roman" w:hAnsi="Times New Roman" w:cs="Times New Roman"/>
          <w:bCs/>
          <w:color w:val="333333"/>
          <w:sz w:val="24"/>
          <w:szCs w:val="24"/>
          <w:shd w:val="clear" w:color="auto" w:fill="FFFFFF"/>
        </w:rPr>
        <w:lastRenderedPageBreak/>
        <w:t xml:space="preserve">R$455.880,68; serviços (SAAE/CEMIG, telefonia, TI e outros) R$4.612.053,12;  Apoio às Ações do conselhos da educação: aluguel; 9.414,92. Gestão de TI e rede integrada - Licença de SOFTWARE – R$775.365,60. Outras despesas: R$1.045.945,58. Segurança Alimentar e Nutricional – Merenda Escolar – PNAE R$ 148.900,00; Tesouro Livre:R$2.555.636,73. No Ensino fundamental foram gastos: Serviços R$571.966,26; Material de Consumo: R$368.597,80; Kit escolar: R$317.517,00; Aluguéis E.M. Joaquim </w:t>
      </w:r>
      <w:proofErr w:type="spellStart"/>
      <w:r>
        <w:rPr>
          <w:rFonts w:ascii="Times New Roman" w:hAnsi="Times New Roman" w:cs="Times New Roman"/>
          <w:bCs/>
          <w:color w:val="333333"/>
          <w:sz w:val="24"/>
          <w:szCs w:val="24"/>
          <w:shd w:val="clear" w:color="auto" w:fill="FFFFFF"/>
        </w:rPr>
        <w:t>Drumond</w:t>
      </w:r>
      <w:proofErr w:type="spellEnd"/>
      <w:r>
        <w:rPr>
          <w:rFonts w:ascii="Times New Roman" w:hAnsi="Times New Roman" w:cs="Times New Roman"/>
          <w:bCs/>
          <w:color w:val="333333"/>
          <w:sz w:val="24"/>
          <w:szCs w:val="24"/>
          <w:shd w:val="clear" w:color="auto" w:fill="FFFFFF"/>
        </w:rPr>
        <w:t xml:space="preserve"> e Marcos Valentim:  R$178.949,68;Obras e instalações: R$2.762.872,64 e equipamento: R$101.934,90. No Ensino Infantil foram gastos: Serviços: R$42.993,48; Material de Consumo: R$434.009,74; Kit escolar: R$511.900,50 e Aluguéis: R$ 25.095,52. Gastos com transporte escolar: Peças e manutenção: R$ 164.312,99 e linhas terceirizadas: R$3.040.846,00. Despesas com folha de pessoal – funcionários efetivos e contratos: R$68.839.510,19. Investimentos por fonte de recurso anual: Recursos próprios – 25% - R$76.690.403,28; Transferência salário educação – QESE – R$ 5.156.879,26; FUNDEB: R$95.877.085,86; PNAE:R$690.359,05; PNATE: R$196.165,20; Recursos do Tesouro: R$5.049.493,74 (merenda escolar). Apresentou finalizando um gráfico contendo aa porcentagens da fonte de recurso. </w:t>
      </w:r>
      <w:r>
        <w:rPr>
          <w:rFonts w:ascii="Times New Roman" w:hAnsi="Times New Roman" w:cs="Times New Roman"/>
          <w:b/>
          <w:color w:val="333333"/>
          <w:sz w:val="24"/>
          <w:szCs w:val="24"/>
          <w:shd w:val="clear" w:color="auto" w:fill="FFFFFF"/>
        </w:rPr>
        <w:t>Vereadora Heloísa</w:t>
      </w:r>
      <w:r>
        <w:rPr>
          <w:rFonts w:ascii="Times New Roman" w:hAnsi="Times New Roman" w:cs="Times New Roman"/>
          <w:bCs/>
          <w:color w:val="333333"/>
          <w:sz w:val="24"/>
          <w:szCs w:val="24"/>
          <w:shd w:val="clear" w:color="auto" w:fill="FFFFFF"/>
        </w:rPr>
        <w:t xml:space="preserve"> questionou quanto ao número de funcionários efetivos </w:t>
      </w:r>
      <w:proofErr w:type="gramStart"/>
      <w:r>
        <w:rPr>
          <w:rFonts w:ascii="Times New Roman" w:hAnsi="Times New Roman" w:cs="Times New Roman"/>
          <w:bCs/>
          <w:color w:val="333333"/>
          <w:sz w:val="24"/>
          <w:szCs w:val="24"/>
          <w:shd w:val="clear" w:color="auto" w:fill="FFFFFF"/>
        </w:rPr>
        <w:t>se  inclui</w:t>
      </w:r>
      <w:proofErr w:type="gramEnd"/>
      <w:r>
        <w:rPr>
          <w:rFonts w:ascii="Times New Roman" w:hAnsi="Times New Roman" w:cs="Times New Roman"/>
          <w:bCs/>
          <w:color w:val="333333"/>
          <w:sz w:val="24"/>
          <w:szCs w:val="24"/>
          <w:shd w:val="clear" w:color="auto" w:fill="FFFFFF"/>
        </w:rPr>
        <w:t xml:space="preserve"> também as faxineiras e outros e foi informada que estão sim. Mencionou que o número que de contratos é muito superior aos efetivos, e foi informada que esse é o motivo pelo qual a secretaria trabalhou pela implantação do concurso. </w:t>
      </w:r>
      <w:r>
        <w:rPr>
          <w:rFonts w:ascii="Times New Roman" w:hAnsi="Times New Roman" w:cs="Times New Roman"/>
          <w:b/>
          <w:color w:val="333333"/>
          <w:sz w:val="24"/>
          <w:szCs w:val="24"/>
          <w:shd w:val="clear" w:color="auto" w:fill="FFFFFF"/>
        </w:rPr>
        <w:t xml:space="preserve">Vereador Janderson – </w:t>
      </w:r>
      <w:r>
        <w:rPr>
          <w:rFonts w:ascii="Times New Roman" w:hAnsi="Times New Roman" w:cs="Times New Roman"/>
          <w:bCs/>
          <w:color w:val="333333"/>
          <w:sz w:val="24"/>
          <w:szCs w:val="24"/>
          <w:shd w:val="clear" w:color="auto" w:fill="FFFFFF"/>
        </w:rPr>
        <w:t xml:space="preserve">Acompanhei a instalação das fotovoltaicas. As contas da CEMIG abaixaram? Foi respondido que sim, muito. A </w:t>
      </w:r>
      <w:r>
        <w:rPr>
          <w:rFonts w:ascii="Times New Roman" w:hAnsi="Times New Roman" w:cs="Times New Roman"/>
          <w:b/>
          <w:color w:val="333333"/>
          <w:sz w:val="24"/>
          <w:szCs w:val="24"/>
          <w:shd w:val="clear" w:color="auto" w:fill="FFFFFF"/>
        </w:rPr>
        <w:t>Vereadora Heloísa</w:t>
      </w:r>
      <w:r>
        <w:rPr>
          <w:rFonts w:ascii="Times New Roman" w:hAnsi="Times New Roman" w:cs="Times New Roman"/>
          <w:bCs/>
          <w:color w:val="333333"/>
          <w:sz w:val="24"/>
          <w:szCs w:val="24"/>
          <w:shd w:val="clear" w:color="auto" w:fill="FFFFFF"/>
        </w:rPr>
        <w:t xml:space="preserve"> solicitou que fizessem o demonstrativo individual na próxima audiência, especificando o que foi pago com SAAE, Cemig e outros. Tenho uma interrogação no investimento de 4.500 milhões de reais para compra de um imóvel que seria </w:t>
      </w:r>
      <w:proofErr w:type="gramStart"/>
      <w:r>
        <w:rPr>
          <w:rFonts w:ascii="Times New Roman" w:hAnsi="Times New Roman" w:cs="Times New Roman"/>
          <w:bCs/>
          <w:color w:val="333333"/>
          <w:sz w:val="24"/>
          <w:szCs w:val="24"/>
          <w:shd w:val="clear" w:color="auto" w:fill="FFFFFF"/>
        </w:rPr>
        <w:t>para  uma</w:t>
      </w:r>
      <w:proofErr w:type="gramEnd"/>
      <w:r>
        <w:rPr>
          <w:rFonts w:ascii="Times New Roman" w:hAnsi="Times New Roman" w:cs="Times New Roman"/>
          <w:bCs/>
          <w:color w:val="333333"/>
          <w:sz w:val="24"/>
          <w:szCs w:val="24"/>
          <w:shd w:val="clear" w:color="auto" w:fill="FFFFFF"/>
        </w:rPr>
        <w:t xml:space="preserve"> escola, sendo que o imóvel teve que ser praticamente jogado ao chão pelos problemas surgidos</w:t>
      </w:r>
      <w:r>
        <w:rPr>
          <w:rFonts w:ascii="Times New Roman" w:hAnsi="Times New Roman" w:cs="Times New Roman"/>
          <w:b/>
          <w:color w:val="333333"/>
          <w:sz w:val="24"/>
          <w:szCs w:val="24"/>
          <w:shd w:val="clear" w:color="auto" w:fill="FFFFFF"/>
        </w:rPr>
        <w:t>. Vereador Janderson</w:t>
      </w:r>
      <w:r>
        <w:rPr>
          <w:rFonts w:ascii="Times New Roman" w:hAnsi="Times New Roman" w:cs="Times New Roman"/>
          <w:bCs/>
          <w:color w:val="333333"/>
          <w:sz w:val="24"/>
          <w:szCs w:val="24"/>
          <w:shd w:val="clear" w:color="auto" w:fill="FFFFFF"/>
        </w:rPr>
        <w:t xml:space="preserve"> completou que </w:t>
      </w:r>
      <w:proofErr w:type="gramStart"/>
      <w:r>
        <w:rPr>
          <w:rFonts w:ascii="Times New Roman" w:hAnsi="Times New Roman" w:cs="Times New Roman"/>
          <w:bCs/>
          <w:color w:val="333333"/>
          <w:sz w:val="24"/>
          <w:szCs w:val="24"/>
          <w:shd w:val="clear" w:color="auto" w:fill="FFFFFF"/>
        </w:rPr>
        <w:t>os últimos valores para reforma/construção iria</w:t>
      </w:r>
      <w:proofErr w:type="gramEnd"/>
      <w:r>
        <w:rPr>
          <w:rFonts w:ascii="Times New Roman" w:hAnsi="Times New Roman" w:cs="Times New Roman"/>
          <w:bCs/>
          <w:color w:val="333333"/>
          <w:sz w:val="24"/>
          <w:szCs w:val="24"/>
          <w:shd w:val="clear" w:color="auto" w:fill="FFFFFF"/>
        </w:rPr>
        <w:t xml:space="preserve"> ficar em aproximadamente 10 milhões e foi corrigido pela </w:t>
      </w:r>
      <w:r>
        <w:rPr>
          <w:rFonts w:ascii="Times New Roman" w:hAnsi="Times New Roman" w:cs="Times New Roman"/>
          <w:b/>
          <w:color w:val="333333"/>
          <w:sz w:val="24"/>
          <w:szCs w:val="24"/>
          <w:shd w:val="clear" w:color="auto" w:fill="FFFFFF"/>
        </w:rPr>
        <w:t>Secretária Rosilene</w:t>
      </w:r>
      <w:r>
        <w:rPr>
          <w:rFonts w:ascii="Times New Roman" w:hAnsi="Times New Roman" w:cs="Times New Roman"/>
          <w:bCs/>
          <w:color w:val="333333"/>
          <w:sz w:val="24"/>
          <w:szCs w:val="24"/>
          <w:shd w:val="clear" w:color="auto" w:fill="FFFFFF"/>
        </w:rPr>
        <w:t xml:space="preserve"> que é 3.700 milhões para reforma e construção, onde termos 24 turmas de berçário a 2º período. 12 turmas por horário e como o </w:t>
      </w:r>
      <w:proofErr w:type="spellStart"/>
      <w:r>
        <w:rPr>
          <w:rFonts w:ascii="Times New Roman" w:hAnsi="Times New Roman" w:cs="Times New Roman"/>
          <w:bCs/>
          <w:color w:val="333333"/>
          <w:sz w:val="24"/>
          <w:szCs w:val="24"/>
          <w:shd w:val="clear" w:color="auto" w:fill="FFFFFF"/>
        </w:rPr>
        <w:t>Nemésio</w:t>
      </w:r>
      <w:proofErr w:type="spellEnd"/>
      <w:r>
        <w:rPr>
          <w:rFonts w:ascii="Times New Roman" w:hAnsi="Times New Roman" w:cs="Times New Roman"/>
          <w:bCs/>
          <w:color w:val="333333"/>
          <w:sz w:val="24"/>
          <w:szCs w:val="24"/>
          <w:shd w:val="clear" w:color="auto" w:fill="FFFFFF"/>
        </w:rPr>
        <w:t xml:space="preserve"> tem que ser construído no centro, o terreno interessava. </w:t>
      </w:r>
      <w:r>
        <w:rPr>
          <w:rFonts w:ascii="Times New Roman" w:hAnsi="Times New Roman" w:cs="Times New Roman"/>
          <w:b/>
          <w:color w:val="333333"/>
          <w:sz w:val="24"/>
          <w:szCs w:val="24"/>
          <w:shd w:val="clear" w:color="auto" w:fill="FFFFFF"/>
        </w:rPr>
        <w:t xml:space="preserve">Fabiana </w:t>
      </w:r>
      <w:r>
        <w:rPr>
          <w:rFonts w:ascii="Times New Roman" w:hAnsi="Times New Roman" w:cs="Times New Roman"/>
          <w:bCs/>
          <w:color w:val="333333"/>
          <w:sz w:val="24"/>
          <w:szCs w:val="24"/>
          <w:shd w:val="clear" w:color="auto" w:fill="FFFFFF"/>
        </w:rPr>
        <w:t xml:space="preserve">explicou que só depois da contratação da empresa para fazer a reforma é que ficaram sabendo pelo engenheiro de todos os problemas. </w:t>
      </w:r>
      <w:r>
        <w:rPr>
          <w:rFonts w:ascii="Times New Roman" w:hAnsi="Times New Roman" w:cs="Times New Roman"/>
          <w:b/>
          <w:color w:val="333333"/>
          <w:sz w:val="24"/>
          <w:szCs w:val="24"/>
          <w:shd w:val="clear" w:color="auto" w:fill="FFFFFF"/>
        </w:rPr>
        <w:t>Vereador Caio</w:t>
      </w:r>
      <w:r>
        <w:rPr>
          <w:rFonts w:ascii="Times New Roman" w:hAnsi="Times New Roman" w:cs="Times New Roman"/>
          <w:bCs/>
          <w:color w:val="333333"/>
          <w:sz w:val="24"/>
          <w:szCs w:val="24"/>
          <w:shd w:val="clear" w:color="auto" w:fill="FFFFFF"/>
        </w:rPr>
        <w:t xml:space="preserve"> – Precisamos de ter um piso definido para o professor, para que ele possa controlar seu orçamento, sua vida financeira. Hoje temos 02 despesas pré-fixadas, delineadas, na Educação: transporte escolar e folha de pagamento. </w:t>
      </w:r>
      <w:r>
        <w:rPr>
          <w:rFonts w:ascii="Times New Roman" w:hAnsi="Times New Roman" w:cs="Times New Roman"/>
          <w:b/>
          <w:color w:val="333333"/>
          <w:sz w:val="24"/>
          <w:szCs w:val="24"/>
          <w:shd w:val="clear" w:color="auto" w:fill="FFFFFF"/>
        </w:rPr>
        <w:t xml:space="preserve">Rosilene </w:t>
      </w:r>
      <w:r>
        <w:rPr>
          <w:rFonts w:ascii="Times New Roman" w:hAnsi="Times New Roman" w:cs="Times New Roman"/>
          <w:bCs/>
          <w:color w:val="333333"/>
          <w:sz w:val="24"/>
          <w:szCs w:val="24"/>
          <w:shd w:val="clear" w:color="auto" w:fill="FFFFFF"/>
        </w:rPr>
        <w:t xml:space="preserve">mandei para o Ministério público um contra cheque de um contratado, onde está se pagando 3 mil por horário e o Ministério arquivou a questão do piso. Teremos uma reunião com o Executivo e o </w:t>
      </w:r>
      <w:proofErr w:type="spellStart"/>
      <w:r>
        <w:rPr>
          <w:rFonts w:ascii="Times New Roman" w:hAnsi="Times New Roman" w:cs="Times New Roman"/>
          <w:bCs/>
          <w:color w:val="333333"/>
          <w:sz w:val="24"/>
          <w:szCs w:val="24"/>
          <w:shd w:val="clear" w:color="auto" w:fill="FFFFFF"/>
        </w:rPr>
        <w:t>SindiUte</w:t>
      </w:r>
      <w:proofErr w:type="spellEnd"/>
      <w:r>
        <w:rPr>
          <w:rFonts w:ascii="Times New Roman" w:hAnsi="Times New Roman" w:cs="Times New Roman"/>
          <w:bCs/>
          <w:color w:val="333333"/>
          <w:sz w:val="24"/>
          <w:szCs w:val="24"/>
          <w:shd w:val="clear" w:color="auto" w:fill="FFFFFF"/>
        </w:rPr>
        <w:t xml:space="preserve"> para sanarmos essa questão. O salário base dessa folha não é 2.210,00 e precisamos de inserir na folha o salário base. Após amplas explanações sobre as obras das escolas, a Presidente Vereadora Silvia Regina deu sequência na Audiência. </w:t>
      </w:r>
      <w:r>
        <w:rPr>
          <w:rFonts w:ascii="Times New Roman" w:hAnsi="Times New Roman" w:cs="Times New Roman"/>
          <w:b/>
          <w:color w:val="333333"/>
          <w:sz w:val="24"/>
          <w:szCs w:val="24"/>
          <w:shd w:val="clear" w:color="auto" w:fill="FFFFFF"/>
        </w:rPr>
        <w:t>SECRETARIA DE CULTURA</w:t>
      </w:r>
      <w:r>
        <w:rPr>
          <w:rFonts w:ascii="Times New Roman" w:hAnsi="Times New Roman" w:cs="Times New Roman"/>
          <w:bCs/>
          <w:color w:val="333333"/>
          <w:sz w:val="24"/>
          <w:szCs w:val="24"/>
          <w:shd w:val="clear" w:color="auto" w:fill="FFFFFF"/>
        </w:rPr>
        <w:t xml:space="preserve"> – </w:t>
      </w:r>
      <w:r>
        <w:rPr>
          <w:rFonts w:ascii="Times New Roman" w:hAnsi="Times New Roman" w:cs="Times New Roman"/>
          <w:b/>
          <w:color w:val="333333"/>
          <w:sz w:val="24"/>
          <w:szCs w:val="24"/>
          <w:shd w:val="clear" w:color="auto" w:fill="FFFFFF"/>
        </w:rPr>
        <w:t>Gislene –</w:t>
      </w:r>
      <w:r>
        <w:rPr>
          <w:rFonts w:ascii="Times New Roman" w:hAnsi="Times New Roman" w:cs="Times New Roman"/>
          <w:bCs/>
          <w:color w:val="333333"/>
          <w:sz w:val="24"/>
          <w:szCs w:val="24"/>
          <w:shd w:val="clear" w:color="auto" w:fill="FFFFFF"/>
        </w:rPr>
        <w:t xml:space="preserve"> Despesas: Administração geral e folha de pagamento: R$848.837,38; Difusão cultural e econômica criativa: R$1.598.837,25; Patrimônio Histórico, artístico e arqueológico: R$20.000,00 totalizando R$2.467.674,63. Gestão do Órgão: Material de consumo: R$7.231,18; </w:t>
      </w:r>
      <w:proofErr w:type="gramStart"/>
      <w:r>
        <w:rPr>
          <w:rFonts w:ascii="Times New Roman" w:hAnsi="Times New Roman" w:cs="Times New Roman"/>
          <w:bCs/>
          <w:color w:val="333333"/>
          <w:sz w:val="24"/>
          <w:szCs w:val="24"/>
          <w:shd w:val="clear" w:color="auto" w:fill="FFFFFF"/>
        </w:rPr>
        <w:t>Serviços :</w:t>
      </w:r>
      <w:proofErr w:type="gramEnd"/>
      <w:r>
        <w:rPr>
          <w:rFonts w:ascii="Times New Roman" w:hAnsi="Times New Roman" w:cs="Times New Roman"/>
          <w:bCs/>
          <w:color w:val="333333"/>
          <w:sz w:val="24"/>
          <w:szCs w:val="24"/>
          <w:shd w:val="clear" w:color="auto" w:fill="FFFFFF"/>
        </w:rPr>
        <w:t xml:space="preserve"> R$ 3.620,27 e equipamento: R$1.495,50. Difusão Cultural – Investimentos:R$1.598.837,25 nos serviços de locação de banheiros químicos, seguranças, sonorização, iluminação, locação de ônibus, placas metálicas, iluminação natalina e contratação de </w:t>
      </w:r>
      <w:proofErr w:type="spellStart"/>
      <w:r>
        <w:rPr>
          <w:rFonts w:ascii="Times New Roman" w:hAnsi="Times New Roman" w:cs="Times New Roman"/>
          <w:bCs/>
          <w:color w:val="333333"/>
          <w:sz w:val="24"/>
          <w:szCs w:val="24"/>
          <w:shd w:val="clear" w:color="auto" w:fill="FFFFFF"/>
        </w:rPr>
        <w:t>show</w:t>
      </w:r>
      <w:proofErr w:type="spellEnd"/>
      <w:r>
        <w:rPr>
          <w:rFonts w:ascii="Times New Roman" w:hAnsi="Times New Roman" w:cs="Times New Roman"/>
          <w:bCs/>
          <w:color w:val="333333"/>
          <w:sz w:val="24"/>
          <w:szCs w:val="24"/>
          <w:shd w:val="clear" w:color="auto" w:fill="FFFFFF"/>
        </w:rPr>
        <w:t xml:space="preserve"> dos Grupos Raça Negra, Alan e Alex. Preservação do Patrimônio histórico e cultural – Investimento de R$20.000,00 na elaboração de projetos na reforma do museu ferroviário. Despesas com folha de pagamento – 27 servidores – despesas no quadrimestre de R$833.388,33. </w:t>
      </w:r>
      <w:r>
        <w:rPr>
          <w:rFonts w:ascii="Times New Roman" w:hAnsi="Times New Roman" w:cs="Times New Roman"/>
          <w:b/>
          <w:color w:val="333333"/>
          <w:sz w:val="24"/>
          <w:szCs w:val="24"/>
          <w:shd w:val="clear" w:color="auto" w:fill="FFFFFF"/>
        </w:rPr>
        <w:t xml:space="preserve">Vereador Caio </w:t>
      </w:r>
      <w:proofErr w:type="spellStart"/>
      <w:r>
        <w:rPr>
          <w:rFonts w:ascii="Times New Roman" w:hAnsi="Times New Roman" w:cs="Times New Roman"/>
          <w:b/>
          <w:color w:val="333333"/>
          <w:sz w:val="24"/>
          <w:szCs w:val="24"/>
          <w:shd w:val="clear" w:color="auto" w:fill="FFFFFF"/>
        </w:rPr>
        <w:t>Valace</w:t>
      </w:r>
      <w:proofErr w:type="spellEnd"/>
      <w:r>
        <w:rPr>
          <w:rFonts w:ascii="Times New Roman" w:hAnsi="Times New Roman" w:cs="Times New Roman"/>
          <w:bCs/>
          <w:color w:val="333333"/>
          <w:sz w:val="24"/>
          <w:szCs w:val="24"/>
          <w:shd w:val="clear" w:color="auto" w:fill="FFFFFF"/>
        </w:rPr>
        <w:t xml:space="preserve"> questionou se saberiam qual foi a previsão orçamentária aprovada nesta casa para a cultura, e foi informado pela </w:t>
      </w:r>
      <w:r>
        <w:rPr>
          <w:rFonts w:ascii="Times New Roman" w:hAnsi="Times New Roman" w:cs="Times New Roman"/>
          <w:b/>
          <w:color w:val="333333"/>
          <w:sz w:val="24"/>
          <w:szCs w:val="24"/>
          <w:shd w:val="clear" w:color="auto" w:fill="FFFFFF"/>
        </w:rPr>
        <w:t>Fabiana</w:t>
      </w:r>
      <w:r>
        <w:rPr>
          <w:rFonts w:ascii="Times New Roman" w:hAnsi="Times New Roman" w:cs="Times New Roman"/>
          <w:bCs/>
          <w:color w:val="333333"/>
          <w:sz w:val="24"/>
          <w:szCs w:val="24"/>
          <w:shd w:val="clear" w:color="auto" w:fill="FFFFFF"/>
        </w:rPr>
        <w:t xml:space="preserve"> que foi em torno de 4 milhões, </w:t>
      </w:r>
      <w:r>
        <w:rPr>
          <w:rFonts w:ascii="Times New Roman" w:hAnsi="Times New Roman" w:cs="Times New Roman"/>
          <w:bCs/>
          <w:color w:val="333333"/>
          <w:sz w:val="24"/>
          <w:szCs w:val="24"/>
          <w:shd w:val="clear" w:color="auto" w:fill="FFFFFF"/>
        </w:rPr>
        <w:lastRenderedPageBreak/>
        <w:t xml:space="preserve">mencionando que esse valor aqui é quadrimestral. </w:t>
      </w:r>
      <w:r>
        <w:rPr>
          <w:rFonts w:ascii="Times New Roman" w:hAnsi="Times New Roman" w:cs="Times New Roman"/>
          <w:b/>
          <w:color w:val="333333"/>
          <w:sz w:val="24"/>
          <w:szCs w:val="24"/>
          <w:shd w:val="clear" w:color="auto" w:fill="FFFFFF"/>
        </w:rPr>
        <w:t>Vereador Caio</w:t>
      </w:r>
      <w:r>
        <w:rPr>
          <w:rFonts w:ascii="Times New Roman" w:hAnsi="Times New Roman" w:cs="Times New Roman"/>
          <w:bCs/>
          <w:color w:val="333333"/>
          <w:sz w:val="24"/>
          <w:szCs w:val="24"/>
          <w:shd w:val="clear" w:color="auto" w:fill="FFFFFF"/>
        </w:rPr>
        <w:t xml:space="preserve"> questionou se o valor estimado bateu zero a zero, como </w:t>
      </w:r>
      <w:proofErr w:type="gramStart"/>
      <w:r>
        <w:rPr>
          <w:rFonts w:ascii="Times New Roman" w:hAnsi="Times New Roman" w:cs="Times New Roman"/>
          <w:bCs/>
          <w:color w:val="333333"/>
          <w:sz w:val="24"/>
          <w:szCs w:val="24"/>
          <w:shd w:val="clear" w:color="auto" w:fill="FFFFFF"/>
        </w:rPr>
        <w:t>ficou, sendo</w:t>
      </w:r>
      <w:proofErr w:type="gramEnd"/>
      <w:r>
        <w:rPr>
          <w:rFonts w:ascii="Times New Roman" w:hAnsi="Times New Roman" w:cs="Times New Roman"/>
          <w:bCs/>
          <w:color w:val="333333"/>
          <w:sz w:val="24"/>
          <w:szCs w:val="24"/>
          <w:shd w:val="clear" w:color="auto" w:fill="FFFFFF"/>
        </w:rPr>
        <w:t xml:space="preserve"> informado por </w:t>
      </w:r>
      <w:r>
        <w:rPr>
          <w:rFonts w:ascii="Times New Roman" w:hAnsi="Times New Roman" w:cs="Times New Roman"/>
          <w:b/>
          <w:color w:val="333333"/>
          <w:sz w:val="24"/>
          <w:szCs w:val="24"/>
          <w:shd w:val="clear" w:color="auto" w:fill="FFFFFF"/>
        </w:rPr>
        <w:t xml:space="preserve">Fabiana </w:t>
      </w:r>
      <w:r>
        <w:rPr>
          <w:rFonts w:ascii="Times New Roman" w:hAnsi="Times New Roman" w:cs="Times New Roman"/>
          <w:bCs/>
          <w:color w:val="333333"/>
          <w:sz w:val="24"/>
          <w:szCs w:val="24"/>
          <w:shd w:val="clear" w:color="auto" w:fill="FFFFFF"/>
        </w:rPr>
        <w:t>que finalizou sim com o previsto para o ano, mencionando que foi uma falha dela não ter colocado esse fechamento anual.</w:t>
      </w:r>
      <w:r>
        <w:rPr>
          <w:rFonts w:ascii="Times New Roman" w:hAnsi="Times New Roman" w:cs="Times New Roman"/>
          <w:b/>
          <w:color w:val="333333"/>
          <w:sz w:val="24"/>
          <w:szCs w:val="24"/>
          <w:shd w:val="clear" w:color="auto" w:fill="FFFFFF"/>
        </w:rPr>
        <w:t xml:space="preserve"> Vereador Caio </w:t>
      </w:r>
      <w:r>
        <w:rPr>
          <w:rFonts w:ascii="Times New Roman" w:hAnsi="Times New Roman" w:cs="Times New Roman"/>
          <w:bCs/>
          <w:color w:val="333333"/>
          <w:sz w:val="24"/>
          <w:szCs w:val="24"/>
          <w:shd w:val="clear" w:color="auto" w:fill="FFFFFF"/>
        </w:rPr>
        <w:t xml:space="preserve">temos que nos atentar que no próximo orçamento devemos chegar a um ponto, quando trabalhei junto a Lei Orgânica, onde consta que a previsão para cultura nunca seria inferior a 5% dos 25% implementados para a Educação, e isto não vem acontecendo. </w:t>
      </w:r>
      <w:r>
        <w:rPr>
          <w:rFonts w:ascii="Times New Roman" w:hAnsi="Times New Roman" w:cs="Times New Roman"/>
          <w:b/>
          <w:color w:val="333333"/>
          <w:sz w:val="24"/>
          <w:szCs w:val="24"/>
          <w:shd w:val="clear" w:color="auto" w:fill="FFFFFF"/>
        </w:rPr>
        <w:t xml:space="preserve">Rosilene </w:t>
      </w:r>
      <w:r>
        <w:rPr>
          <w:rFonts w:ascii="Times New Roman" w:hAnsi="Times New Roman" w:cs="Times New Roman"/>
          <w:bCs/>
          <w:color w:val="333333"/>
          <w:sz w:val="24"/>
          <w:szCs w:val="24"/>
          <w:shd w:val="clear" w:color="auto" w:fill="FFFFFF"/>
        </w:rPr>
        <w:t xml:space="preserve">mencionou que todos aporte da cultura, tudo que precisaram foi fornecido, inclusive estamos R$3.000,00 do FUMPAC para auxiliar na janta. </w:t>
      </w:r>
      <w:r>
        <w:rPr>
          <w:rFonts w:ascii="Times New Roman" w:hAnsi="Times New Roman" w:cs="Times New Roman"/>
          <w:b/>
          <w:color w:val="333333"/>
          <w:sz w:val="24"/>
          <w:szCs w:val="24"/>
          <w:shd w:val="clear" w:color="auto" w:fill="FFFFFF"/>
        </w:rPr>
        <w:t>Vereador Caio</w:t>
      </w:r>
      <w:r>
        <w:rPr>
          <w:rFonts w:ascii="Times New Roman" w:hAnsi="Times New Roman" w:cs="Times New Roman"/>
          <w:bCs/>
          <w:color w:val="333333"/>
          <w:sz w:val="24"/>
          <w:szCs w:val="24"/>
          <w:shd w:val="clear" w:color="auto" w:fill="FFFFFF"/>
        </w:rPr>
        <w:t xml:space="preserve"> elogiou a democracia da Secretaria na utilização da verba da Lei Paulo Gustavo. </w:t>
      </w:r>
      <w:r>
        <w:rPr>
          <w:rFonts w:ascii="Times New Roman" w:hAnsi="Times New Roman" w:cs="Times New Roman"/>
          <w:b/>
          <w:color w:val="333333"/>
          <w:sz w:val="24"/>
          <w:szCs w:val="24"/>
          <w:shd w:val="clear" w:color="auto" w:fill="FFFFFF"/>
        </w:rPr>
        <w:t>Rosilene</w:t>
      </w:r>
      <w:r>
        <w:rPr>
          <w:rFonts w:ascii="Times New Roman" w:hAnsi="Times New Roman" w:cs="Times New Roman"/>
          <w:bCs/>
          <w:color w:val="333333"/>
          <w:sz w:val="24"/>
          <w:szCs w:val="24"/>
          <w:shd w:val="clear" w:color="auto" w:fill="FFFFFF"/>
        </w:rPr>
        <w:t xml:space="preserve"> lembrou que são quase 2 milhões da verba da Lei Paulo Gustavo, onde fomos instruídos pelo Vereador Caio </w:t>
      </w:r>
      <w:proofErr w:type="spellStart"/>
      <w:r>
        <w:rPr>
          <w:rFonts w:ascii="Times New Roman" w:hAnsi="Times New Roman" w:cs="Times New Roman"/>
          <w:bCs/>
          <w:color w:val="333333"/>
          <w:sz w:val="24"/>
          <w:szCs w:val="24"/>
          <w:shd w:val="clear" w:color="auto" w:fill="FFFFFF"/>
        </w:rPr>
        <w:t>Valace</w:t>
      </w:r>
      <w:proofErr w:type="spellEnd"/>
      <w:r>
        <w:rPr>
          <w:rFonts w:ascii="Times New Roman" w:hAnsi="Times New Roman" w:cs="Times New Roman"/>
          <w:bCs/>
          <w:color w:val="333333"/>
          <w:sz w:val="24"/>
          <w:szCs w:val="24"/>
          <w:shd w:val="clear" w:color="auto" w:fill="FFFFFF"/>
        </w:rPr>
        <w:t xml:space="preserve"> com Audiência pública e agora teremos o plano de ação para recebimento do dinheiro. </w:t>
      </w:r>
      <w:r>
        <w:rPr>
          <w:rFonts w:ascii="Times New Roman" w:hAnsi="Times New Roman" w:cs="Times New Roman"/>
          <w:b/>
          <w:color w:val="333333"/>
          <w:sz w:val="24"/>
          <w:szCs w:val="24"/>
          <w:shd w:val="clear" w:color="auto" w:fill="FFFFFF"/>
        </w:rPr>
        <w:t>Vereador Janderson</w:t>
      </w:r>
      <w:r>
        <w:rPr>
          <w:rFonts w:ascii="Times New Roman" w:hAnsi="Times New Roman" w:cs="Times New Roman"/>
          <w:bCs/>
          <w:color w:val="333333"/>
          <w:sz w:val="24"/>
          <w:szCs w:val="24"/>
          <w:shd w:val="clear" w:color="auto" w:fill="FFFFFF"/>
        </w:rPr>
        <w:t xml:space="preserve"> solicitou que os valores demonstrados na página 04, Difusão Cultural, na próxima prestação de contas viessem subdivididos, porque não demonstra quanto foi pago individualmente pelo show Raça Negra e Alan e Alex. Fomos muito questionados quanto a esses valores. Fabiana informou que o show do Raça Negra foi 300.000,00 e de Alan e Alex foi 55.000,00 e Rosilene informou que esses valores estão disponibilizados no site da Prefeitura. </w:t>
      </w:r>
      <w:r>
        <w:rPr>
          <w:rFonts w:ascii="Times New Roman" w:hAnsi="Times New Roman" w:cs="Times New Roman"/>
          <w:b/>
          <w:color w:val="333333"/>
          <w:sz w:val="24"/>
          <w:szCs w:val="24"/>
          <w:shd w:val="clear" w:color="auto" w:fill="FFFFFF"/>
        </w:rPr>
        <w:t xml:space="preserve">Vereador Pastor Alcides </w:t>
      </w:r>
      <w:r>
        <w:rPr>
          <w:rFonts w:ascii="Times New Roman" w:hAnsi="Times New Roman" w:cs="Times New Roman"/>
          <w:bCs/>
          <w:color w:val="333333"/>
          <w:sz w:val="24"/>
          <w:szCs w:val="24"/>
          <w:shd w:val="clear" w:color="auto" w:fill="FFFFFF"/>
        </w:rPr>
        <w:t xml:space="preserve">pediu maiores informações quanto a folha de pagamento/administração geral no valor de 848.837,38. </w:t>
      </w:r>
      <w:r>
        <w:rPr>
          <w:rFonts w:ascii="Times New Roman" w:hAnsi="Times New Roman" w:cs="Times New Roman"/>
          <w:b/>
          <w:color w:val="333333"/>
          <w:sz w:val="24"/>
          <w:szCs w:val="24"/>
          <w:shd w:val="clear" w:color="auto" w:fill="FFFFFF"/>
        </w:rPr>
        <w:t xml:space="preserve">Rosilene </w:t>
      </w:r>
      <w:r>
        <w:rPr>
          <w:rFonts w:ascii="Times New Roman" w:hAnsi="Times New Roman" w:cs="Times New Roman"/>
          <w:bCs/>
          <w:color w:val="333333"/>
          <w:sz w:val="24"/>
          <w:szCs w:val="24"/>
          <w:shd w:val="clear" w:color="auto" w:fill="FFFFFF"/>
        </w:rPr>
        <w:t>informou que temos 04 pessoas que passaram para a folha da cultura que são apostiladas em outros setores e que os salários não são baixos</w:t>
      </w:r>
      <w:r>
        <w:rPr>
          <w:rFonts w:ascii="Times New Roman" w:hAnsi="Times New Roman" w:cs="Times New Roman"/>
          <w:b/>
          <w:color w:val="333333"/>
          <w:sz w:val="24"/>
          <w:szCs w:val="24"/>
          <w:shd w:val="clear" w:color="auto" w:fill="FFFFFF"/>
        </w:rPr>
        <w:t>. A Presidente Vereador Silvia Regina</w:t>
      </w:r>
      <w:r>
        <w:rPr>
          <w:rFonts w:ascii="Times New Roman" w:hAnsi="Times New Roman" w:cs="Times New Roman"/>
          <w:bCs/>
          <w:color w:val="333333"/>
          <w:sz w:val="24"/>
          <w:szCs w:val="24"/>
          <w:shd w:val="clear" w:color="auto" w:fill="FFFFFF"/>
        </w:rPr>
        <w:t xml:space="preserve"> mencionou que foi bom no início da pandemia a união das Secretaria Municipal de Educação, Esportes </w:t>
      </w:r>
      <w:proofErr w:type="gramStart"/>
      <w:r>
        <w:rPr>
          <w:rFonts w:ascii="Times New Roman" w:hAnsi="Times New Roman" w:cs="Times New Roman"/>
          <w:bCs/>
          <w:color w:val="333333"/>
          <w:sz w:val="24"/>
          <w:szCs w:val="24"/>
          <w:shd w:val="clear" w:color="auto" w:fill="FFFFFF"/>
        </w:rPr>
        <w:t>e  Cultura</w:t>
      </w:r>
      <w:proofErr w:type="gramEnd"/>
      <w:r>
        <w:rPr>
          <w:rFonts w:ascii="Times New Roman" w:hAnsi="Times New Roman" w:cs="Times New Roman"/>
          <w:bCs/>
          <w:color w:val="333333"/>
          <w:sz w:val="24"/>
          <w:szCs w:val="24"/>
          <w:shd w:val="clear" w:color="auto" w:fill="FFFFFF"/>
        </w:rPr>
        <w:t xml:space="preserve">, mas já é necessário o desmembramento da secretaria. O </w:t>
      </w:r>
      <w:r>
        <w:rPr>
          <w:rFonts w:ascii="Times New Roman" w:hAnsi="Times New Roman" w:cs="Times New Roman"/>
          <w:b/>
          <w:color w:val="333333"/>
          <w:sz w:val="24"/>
          <w:szCs w:val="24"/>
          <w:shd w:val="clear" w:color="auto" w:fill="FFFFFF"/>
        </w:rPr>
        <w:t>Controlador da Câmara – Wagner –</w:t>
      </w:r>
      <w:r>
        <w:rPr>
          <w:rFonts w:ascii="Times New Roman" w:hAnsi="Times New Roman" w:cs="Times New Roman"/>
          <w:bCs/>
          <w:color w:val="333333"/>
          <w:sz w:val="24"/>
          <w:szCs w:val="24"/>
          <w:shd w:val="clear" w:color="auto" w:fill="FFFFFF"/>
        </w:rPr>
        <w:t xml:space="preserve"> questionou quanto as metas e prioridades da Lei Orçamentária para 2022. Gostaria de saber se algumas metas foram cumpridas. 01 - Programa de governo Cultura, programação e acesso com ação de fomentar grupos folclóricos com meta de 08 grupos. Foi cumprida e quais são os grupos?  02 </w:t>
      </w:r>
      <w:proofErr w:type="gramStart"/>
      <w:r>
        <w:rPr>
          <w:rFonts w:ascii="Times New Roman" w:hAnsi="Times New Roman" w:cs="Times New Roman"/>
          <w:bCs/>
          <w:color w:val="333333"/>
          <w:sz w:val="24"/>
          <w:szCs w:val="24"/>
          <w:shd w:val="clear" w:color="auto" w:fill="FFFFFF"/>
        </w:rPr>
        <w:t>-</w:t>
      </w:r>
      <w:r>
        <w:rPr>
          <w:rFonts w:ascii="Times New Roman" w:hAnsi="Times New Roman" w:cs="Times New Roman"/>
          <w:b/>
          <w:color w:val="333333"/>
          <w:sz w:val="24"/>
          <w:szCs w:val="24"/>
          <w:shd w:val="clear" w:color="auto" w:fill="FFFFFF"/>
        </w:rPr>
        <w:t xml:space="preserve">  </w:t>
      </w:r>
      <w:r>
        <w:rPr>
          <w:rFonts w:ascii="Times New Roman" w:hAnsi="Times New Roman" w:cs="Times New Roman"/>
          <w:bCs/>
          <w:color w:val="333333"/>
          <w:sz w:val="24"/>
          <w:szCs w:val="24"/>
          <w:shd w:val="clear" w:color="auto" w:fill="FFFFFF"/>
        </w:rPr>
        <w:t>Projeto</w:t>
      </w:r>
      <w:proofErr w:type="gramEnd"/>
      <w:r>
        <w:rPr>
          <w:rFonts w:ascii="Times New Roman" w:hAnsi="Times New Roman" w:cs="Times New Roman"/>
          <w:bCs/>
          <w:color w:val="333333"/>
          <w:sz w:val="24"/>
          <w:szCs w:val="24"/>
          <w:shd w:val="clear" w:color="auto" w:fill="FFFFFF"/>
        </w:rPr>
        <w:t xml:space="preserve"> culturais – metas de quantidade física 07</w:t>
      </w:r>
      <w:r>
        <w:rPr>
          <w:rFonts w:ascii="Times New Roman" w:hAnsi="Times New Roman" w:cs="Times New Roman"/>
          <w:b/>
          <w:color w:val="333333"/>
          <w:sz w:val="24"/>
          <w:szCs w:val="24"/>
          <w:shd w:val="clear" w:color="auto" w:fill="FFFFFF"/>
        </w:rPr>
        <w:t xml:space="preserve">. </w:t>
      </w:r>
      <w:r>
        <w:rPr>
          <w:rFonts w:ascii="Times New Roman" w:hAnsi="Times New Roman" w:cs="Times New Roman"/>
          <w:bCs/>
          <w:color w:val="333333"/>
          <w:sz w:val="24"/>
          <w:szCs w:val="24"/>
          <w:shd w:val="clear" w:color="auto" w:fill="FFFFFF"/>
        </w:rPr>
        <w:t>Quais foram os projetos incentivados?</w:t>
      </w:r>
      <w:r>
        <w:rPr>
          <w:rFonts w:ascii="Times New Roman" w:hAnsi="Times New Roman" w:cs="Times New Roman"/>
          <w:b/>
          <w:color w:val="333333"/>
          <w:sz w:val="24"/>
          <w:szCs w:val="24"/>
          <w:shd w:val="clear" w:color="auto" w:fill="FFFFFF"/>
        </w:rPr>
        <w:t xml:space="preserve"> </w:t>
      </w:r>
      <w:r>
        <w:rPr>
          <w:rFonts w:ascii="Times New Roman" w:hAnsi="Times New Roman" w:cs="Times New Roman"/>
          <w:bCs/>
          <w:color w:val="333333"/>
          <w:sz w:val="24"/>
          <w:szCs w:val="24"/>
          <w:shd w:val="clear" w:color="auto" w:fill="FFFFFF"/>
        </w:rPr>
        <w:t>03 –</w:t>
      </w:r>
      <w:r>
        <w:rPr>
          <w:rFonts w:ascii="Times New Roman" w:hAnsi="Times New Roman" w:cs="Times New Roman"/>
          <w:b/>
          <w:color w:val="333333"/>
          <w:sz w:val="24"/>
          <w:szCs w:val="24"/>
          <w:shd w:val="clear" w:color="auto" w:fill="FFFFFF"/>
        </w:rPr>
        <w:t xml:space="preserve"> </w:t>
      </w:r>
      <w:r>
        <w:rPr>
          <w:rFonts w:ascii="Times New Roman" w:hAnsi="Times New Roman" w:cs="Times New Roman"/>
          <w:bCs/>
          <w:color w:val="333333"/>
          <w:sz w:val="24"/>
          <w:szCs w:val="24"/>
          <w:shd w:val="clear" w:color="auto" w:fill="FFFFFF"/>
        </w:rPr>
        <w:t>Biblioteca pública – meta modernizar. Foi feita? Mencionou que essas informações podem ser feitas complementares.</w:t>
      </w:r>
      <w:r>
        <w:rPr>
          <w:rFonts w:ascii="Times New Roman" w:hAnsi="Times New Roman" w:cs="Times New Roman"/>
          <w:b/>
          <w:color w:val="333333"/>
          <w:sz w:val="24"/>
          <w:szCs w:val="24"/>
          <w:shd w:val="clear" w:color="auto" w:fill="FFFFFF"/>
        </w:rPr>
        <w:t xml:space="preserve"> Rosilene</w:t>
      </w:r>
      <w:r>
        <w:rPr>
          <w:rFonts w:ascii="Times New Roman" w:hAnsi="Times New Roman" w:cs="Times New Roman"/>
          <w:bCs/>
          <w:color w:val="333333"/>
          <w:sz w:val="24"/>
          <w:szCs w:val="24"/>
          <w:shd w:val="clear" w:color="auto" w:fill="FFFFFF"/>
        </w:rPr>
        <w:t xml:space="preserve"> informou que sempre que são procurados pelos Grupos de Folia, Pastorinhas, Congado e outros, dão total assistência. Todos os eventos, não só folclóricos, que estão no calendário oficial, esse valor contido no orçamento é para dar suporte a esses eventos. A biblioteca está na estrutura física da educação, apesar de ser contida na cultura. A modernização, aconteceu na medida do possível do que que foi liberado. O </w:t>
      </w:r>
      <w:r>
        <w:rPr>
          <w:rFonts w:ascii="Times New Roman" w:hAnsi="Times New Roman" w:cs="Times New Roman"/>
          <w:b/>
          <w:color w:val="333333"/>
          <w:sz w:val="24"/>
          <w:szCs w:val="24"/>
          <w:shd w:val="clear" w:color="auto" w:fill="FFFFFF"/>
        </w:rPr>
        <w:t xml:space="preserve">Controlador da Câmara – Wagner </w:t>
      </w:r>
      <w:r>
        <w:rPr>
          <w:rFonts w:ascii="Times New Roman" w:hAnsi="Times New Roman" w:cs="Times New Roman"/>
          <w:bCs/>
          <w:color w:val="333333"/>
          <w:sz w:val="24"/>
          <w:szCs w:val="24"/>
          <w:shd w:val="clear" w:color="auto" w:fill="FFFFFF"/>
        </w:rPr>
        <w:t xml:space="preserve">solicitou, como </w:t>
      </w:r>
      <w:proofErr w:type="gramStart"/>
      <w:r>
        <w:rPr>
          <w:rFonts w:ascii="Times New Roman" w:hAnsi="Times New Roman" w:cs="Times New Roman"/>
          <w:bCs/>
          <w:color w:val="333333"/>
          <w:sz w:val="24"/>
          <w:szCs w:val="24"/>
          <w:shd w:val="clear" w:color="auto" w:fill="FFFFFF"/>
        </w:rPr>
        <w:t>sugestão,  que</w:t>
      </w:r>
      <w:proofErr w:type="gramEnd"/>
      <w:r>
        <w:rPr>
          <w:rFonts w:ascii="Times New Roman" w:hAnsi="Times New Roman" w:cs="Times New Roman"/>
          <w:bCs/>
          <w:color w:val="333333"/>
          <w:sz w:val="24"/>
          <w:szCs w:val="24"/>
          <w:shd w:val="clear" w:color="auto" w:fill="FFFFFF"/>
        </w:rPr>
        <w:t xml:space="preserve"> enviassem à Câmara o que foi  atendido referente as metas da Lei Orçamentária</w:t>
      </w:r>
      <w:r>
        <w:rPr>
          <w:rFonts w:ascii="Times New Roman" w:hAnsi="Times New Roman" w:cs="Times New Roman"/>
          <w:b/>
          <w:color w:val="333333"/>
          <w:sz w:val="24"/>
          <w:szCs w:val="24"/>
          <w:shd w:val="clear" w:color="auto" w:fill="FFFFFF"/>
        </w:rPr>
        <w:t xml:space="preserve">. </w:t>
      </w:r>
      <w:r>
        <w:rPr>
          <w:rFonts w:ascii="Times New Roman" w:hAnsi="Times New Roman" w:cs="Times New Roman"/>
          <w:bCs/>
          <w:color w:val="333333"/>
          <w:sz w:val="24"/>
          <w:szCs w:val="24"/>
          <w:shd w:val="clear" w:color="auto" w:fill="FFFFFF"/>
        </w:rPr>
        <w:t xml:space="preserve">Dando sequência às explanações, a Presidente Vereadora Silva convidou </w:t>
      </w:r>
      <w:proofErr w:type="gramStart"/>
      <w:r>
        <w:rPr>
          <w:rFonts w:ascii="Times New Roman" w:hAnsi="Times New Roman" w:cs="Times New Roman"/>
          <w:bCs/>
          <w:color w:val="333333"/>
          <w:sz w:val="24"/>
          <w:szCs w:val="24"/>
          <w:shd w:val="clear" w:color="auto" w:fill="FFFFFF"/>
        </w:rPr>
        <w:t xml:space="preserve">a </w:t>
      </w:r>
      <w:r>
        <w:rPr>
          <w:rFonts w:ascii="Times New Roman" w:hAnsi="Times New Roman" w:cs="Times New Roman"/>
          <w:b/>
          <w:color w:val="333333"/>
          <w:sz w:val="24"/>
          <w:szCs w:val="24"/>
          <w:shd w:val="clear" w:color="auto" w:fill="FFFFFF"/>
        </w:rPr>
        <w:t xml:space="preserve"> </w:t>
      </w:r>
      <w:r>
        <w:rPr>
          <w:rFonts w:ascii="Times New Roman" w:hAnsi="Times New Roman" w:cs="Times New Roman"/>
          <w:b/>
          <w:bCs/>
          <w:color w:val="333333"/>
          <w:sz w:val="24"/>
          <w:szCs w:val="24"/>
          <w:shd w:val="clear" w:color="auto" w:fill="FFFFFF"/>
        </w:rPr>
        <w:t>SECRETARIA</w:t>
      </w:r>
      <w:proofErr w:type="gramEnd"/>
      <w:r>
        <w:rPr>
          <w:rFonts w:ascii="Times New Roman" w:hAnsi="Times New Roman" w:cs="Times New Roman"/>
          <w:b/>
          <w:bCs/>
          <w:color w:val="333333"/>
          <w:sz w:val="24"/>
          <w:szCs w:val="24"/>
          <w:shd w:val="clear" w:color="auto" w:fill="FFFFFF"/>
        </w:rPr>
        <w:t xml:space="preserve"> DE ESPORTES – Fabricio</w:t>
      </w:r>
      <w:r>
        <w:rPr>
          <w:rFonts w:ascii="Times New Roman" w:hAnsi="Times New Roman" w:cs="Times New Roman"/>
          <w:color w:val="333333"/>
          <w:sz w:val="24"/>
          <w:szCs w:val="24"/>
          <w:shd w:val="clear" w:color="auto" w:fill="FFFFFF"/>
        </w:rPr>
        <w:t xml:space="preserve"> -Iniciou dizendo que é no 3º quadrimestre é onde mais se gasta. Despesas com folha de pessoal: 10 servidores (Folha / Indenizações trabalhistas / obrigações patronais / outras despesas variáveis pessoa civil) - R$ 192.213,82; e Estagiários </w:t>
      </w:r>
      <w:proofErr w:type="gramStart"/>
      <w:r>
        <w:rPr>
          <w:rFonts w:ascii="Times New Roman" w:hAnsi="Times New Roman" w:cs="Times New Roman"/>
          <w:color w:val="333333"/>
          <w:sz w:val="24"/>
          <w:szCs w:val="24"/>
          <w:shd w:val="clear" w:color="auto" w:fill="FFFFFF"/>
        </w:rPr>
        <w:t>-  R</w:t>
      </w:r>
      <w:proofErr w:type="gramEnd"/>
      <w:r>
        <w:rPr>
          <w:rFonts w:ascii="Times New Roman" w:hAnsi="Times New Roman" w:cs="Times New Roman"/>
          <w:color w:val="333333"/>
          <w:sz w:val="24"/>
          <w:szCs w:val="24"/>
          <w:shd w:val="clear" w:color="auto" w:fill="FFFFFF"/>
        </w:rPr>
        <w:t xml:space="preserve">$ 30.806,08. No apoio ao futebol amador – 17ª copa do Futuro – Lei nº 6560 com valor empenhado, liquidado e pago de R$31.985,30. Serviço de transporte/ônibus/futebol de campo infantil e atletas PCD com valor empenhado, liquidado e pago de R$8.576,00. Serviço de transporte/van/futebol feminino com valor empenhado de R$6.720,00, liquidado R$638,40 e pago de R$638,40 ficando um saldo restante de R$6.081,60. Apoio ao esporte especializado – serviço de arbitragem para a copa de futsal feminina: Empenho inicial de R$10.640,00, pago no 2º quadrimestre R$6.330,00, liquidado R$4.310,00, pago R$4.310,00. Lanches – congresso técnico JESEL nº 8.416/2015 e Conselho de Esportes – Lei nº 7.410/2007 com valor empenhado, liquidado e pago de R$4.630,98. Materiais esportivos – PLESC – </w:t>
      </w:r>
      <w:proofErr w:type="gramStart"/>
      <w:r>
        <w:rPr>
          <w:rFonts w:ascii="Times New Roman" w:hAnsi="Times New Roman" w:cs="Times New Roman"/>
          <w:color w:val="333333"/>
          <w:sz w:val="24"/>
          <w:szCs w:val="24"/>
          <w:shd w:val="clear" w:color="auto" w:fill="FFFFFF"/>
        </w:rPr>
        <w:t>Lei  nº</w:t>
      </w:r>
      <w:proofErr w:type="gramEnd"/>
      <w:r>
        <w:rPr>
          <w:rFonts w:ascii="Times New Roman" w:hAnsi="Times New Roman" w:cs="Times New Roman"/>
          <w:color w:val="333333"/>
          <w:sz w:val="24"/>
          <w:szCs w:val="24"/>
          <w:shd w:val="clear" w:color="auto" w:fill="FFFFFF"/>
        </w:rPr>
        <w:t xml:space="preserve"> 9.340/2022 com valor empenhado, liquidado e pago de R$11.670,00. Serviços de arbitragem – JESEL – Lei nº 8.416/2015 com </w:t>
      </w:r>
      <w:r>
        <w:rPr>
          <w:rFonts w:ascii="Times New Roman" w:hAnsi="Times New Roman" w:cs="Times New Roman"/>
          <w:color w:val="333333"/>
          <w:sz w:val="24"/>
          <w:szCs w:val="24"/>
          <w:shd w:val="clear" w:color="auto" w:fill="FFFFFF"/>
        </w:rPr>
        <w:lastRenderedPageBreak/>
        <w:t>valor empenhado de R$26.894,00, liquidado de R$21.325,40 e pago de R$21.325,</w:t>
      </w:r>
      <w:proofErr w:type="gramStart"/>
      <w:r>
        <w:rPr>
          <w:rFonts w:ascii="Times New Roman" w:hAnsi="Times New Roman" w:cs="Times New Roman"/>
          <w:color w:val="333333"/>
          <w:sz w:val="24"/>
          <w:szCs w:val="24"/>
          <w:shd w:val="clear" w:color="auto" w:fill="FFFFFF"/>
        </w:rPr>
        <w:t>40 ,</w:t>
      </w:r>
      <w:proofErr w:type="gramEnd"/>
      <w:r>
        <w:rPr>
          <w:rFonts w:ascii="Times New Roman" w:hAnsi="Times New Roman" w:cs="Times New Roman"/>
          <w:color w:val="333333"/>
          <w:sz w:val="24"/>
          <w:szCs w:val="24"/>
          <w:shd w:val="clear" w:color="auto" w:fill="FFFFFF"/>
        </w:rPr>
        <w:t xml:space="preserve"> saldo restante de R$5.568,60. Implementação e execução de eventos e programas esportivos foi pago um total de R$ 21.773,34 ficando um saldo restante de R$13.478,10. Reforma, ampliação, manutenção e modernização de infraestruturas esportivas foi pago um total de R$20.598,00 ficando um saldo restante a pagar de R$5.698,00. Relatório final – Gestão do órgão R$14.784,35 – Apoio ao futebol amador: R$41.199,70 – Apoio ao esporte especializado: R$21.773,34 – Implementação e execução de eventos e programas esportivos; R$35.965,00 - Reforma, ampliação, manutenção e modernização de infraestruturas esportivas foi pago um total de R$20.598,00 – Folha de pagamento: R$223.019,90 – Total: R$357.340,29. Apresentou um quadro comparativo do 3º quadrimestre de 2021, onde houve um gasto de R$272.695,44 e 3º quadrimestre de 2022 que o gasto foi de R$357.340,29. Demonstrando um aumento de 23,69% nas </w:t>
      </w:r>
      <w:proofErr w:type="gramStart"/>
      <w:r>
        <w:rPr>
          <w:rFonts w:ascii="Times New Roman" w:hAnsi="Times New Roman" w:cs="Times New Roman"/>
          <w:color w:val="333333"/>
          <w:sz w:val="24"/>
          <w:szCs w:val="24"/>
          <w:shd w:val="clear" w:color="auto" w:fill="FFFFFF"/>
        </w:rPr>
        <w:t>despesas .No</w:t>
      </w:r>
      <w:proofErr w:type="gramEnd"/>
      <w:r>
        <w:rPr>
          <w:rFonts w:ascii="Times New Roman" w:hAnsi="Times New Roman" w:cs="Times New Roman"/>
          <w:color w:val="333333"/>
          <w:sz w:val="24"/>
          <w:szCs w:val="24"/>
          <w:shd w:val="clear" w:color="auto" w:fill="FFFFFF"/>
        </w:rPr>
        <w:t xml:space="preserve"> orçamento de 2022 foi aprovado R$1.483.255,84 para folha de pagamento e R$852.307,16 de recurso livre totalizando R$2.335.563,00. As despesas finais de 2022 foram: recurso bloqueado/suplementado R$ 624.902,83 e recurso utilizado R$ 227.404,33 totalizando R$852.307,16. Finalizou informando que as fontes de despesas da Secretaria é a Lei de Incentivo federal bem como patrocinadores, solicitando a necessidade de uma audiência pública para maiores explicações da Secretaria de Esporte, quando ele gostaria de dar maiores informações quanto aos trabalhos da Secretaria de Esporte. A Presidente Silvia Regina agradeceu a apresentação e passou a palavra aos </w:t>
      </w:r>
      <w:r>
        <w:rPr>
          <w:rFonts w:ascii="Times New Roman" w:hAnsi="Times New Roman" w:cs="Times New Roman"/>
          <w:bCs/>
          <w:color w:val="333333"/>
          <w:sz w:val="24"/>
          <w:szCs w:val="24"/>
          <w:shd w:val="clear" w:color="auto" w:fill="FFFFFF"/>
        </w:rPr>
        <w:t xml:space="preserve">representantes da </w:t>
      </w:r>
      <w:r>
        <w:rPr>
          <w:rFonts w:ascii="Times New Roman" w:hAnsi="Times New Roman" w:cs="Times New Roman"/>
          <w:b/>
          <w:color w:val="333333"/>
          <w:sz w:val="24"/>
          <w:szCs w:val="24"/>
          <w:shd w:val="clear" w:color="auto" w:fill="FFFFFF"/>
        </w:rPr>
        <w:t xml:space="preserve">FUMEP – FUNDAÇÃO EDUCACIONAL DE ENSINO PROFISSIONALIZANTE. </w:t>
      </w:r>
      <w:r>
        <w:rPr>
          <w:rFonts w:ascii="Times New Roman" w:hAnsi="Times New Roman" w:cs="Times New Roman"/>
          <w:bCs/>
          <w:color w:val="333333"/>
          <w:sz w:val="24"/>
          <w:szCs w:val="24"/>
          <w:shd w:val="clear" w:color="auto" w:fill="FFFFFF"/>
        </w:rPr>
        <w:t xml:space="preserve">O Presidente Cláudio Caramelo não compareceu por motivo de doenças e apresentação foi realizada </w:t>
      </w:r>
      <w:r>
        <w:rPr>
          <w:rFonts w:ascii="Times New Roman" w:hAnsi="Times New Roman" w:cs="Times New Roman"/>
          <w:b/>
          <w:color w:val="333333"/>
          <w:sz w:val="24"/>
          <w:szCs w:val="24"/>
          <w:shd w:val="clear" w:color="auto" w:fill="FFFFFF"/>
        </w:rPr>
        <w:t>Ivan Ferreira Brandão – Contador da FUMEP</w:t>
      </w:r>
      <w:r>
        <w:rPr>
          <w:rFonts w:ascii="Times New Roman" w:hAnsi="Times New Roman" w:cs="Times New Roman"/>
          <w:bCs/>
          <w:color w:val="333333"/>
          <w:sz w:val="24"/>
          <w:szCs w:val="24"/>
          <w:shd w:val="clear" w:color="auto" w:fill="FFFFFF"/>
        </w:rPr>
        <w:t xml:space="preserve">. Receita corrente líquida para 2022 foi de R$348.330,00 com média mensal estimada/orçada de R$29.027,50, e tivemos a receita arrecadada de setembro: R$114.861,79 - outubro: R$119.193,53 – novembro:R$112.416,64 e dezembro: R$181.374,38. Explicou que essa discrepância entre os valores orçado e arrecadado </w:t>
      </w:r>
      <w:proofErr w:type="gramStart"/>
      <w:r>
        <w:rPr>
          <w:rFonts w:ascii="Times New Roman" w:hAnsi="Times New Roman" w:cs="Times New Roman"/>
          <w:bCs/>
          <w:color w:val="333333"/>
          <w:sz w:val="24"/>
          <w:szCs w:val="24"/>
          <w:shd w:val="clear" w:color="auto" w:fill="FFFFFF"/>
        </w:rPr>
        <w:t>refere-se</w:t>
      </w:r>
      <w:proofErr w:type="gramEnd"/>
      <w:r>
        <w:rPr>
          <w:rFonts w:ascii="Times New Roman" w:hAnsi="Times New Roman" w:cs="Times New Roman"/>
          <w:bCs/>
          <w:color w:val="333333"/>
          <w:sz w:val="24"/>
          <w:szCs w:val="24"/>
          <w:shd w:val="clear" w:color="auto" w:fill="FFFFFF"/>
        </w:rPr>
        <w:t xml:space="preserve"> ao Projeto feito com o Estado “Projeto Trilhas do Futuro” e o funcionamento de 02 escolas técnicas que lá funcionam fazendo uma transferência de 30.000,00 por mês. No demonstrativo das despesas liquidadas houve um total recebido de R$5.025.354,84 e um total gasto de R$4.882.583,03, ficando uma amortização de restos a pagar de R$7.584,61. Demonstrou todas as subdivisões das despesas. Apresentou um gráfico comparativo Receitas do Município x Folha da FUMEP onde o índice gasto com pessoal da FUMEP é de 1,07% R$10.732.793,11 e a Receita do Município é de 98,93% R$990.382.199,98, isso no ano todo de 2022. </w:t>
      </w:r>
      <w:r>
        <w:rPr>
          <w:rFonts w:ascii="Times New Roman" w:hAnsi="Times New Roman" w:cs="Times New Roman"/>
          <w:b/>
          <w:color w:val="333333"/>
          <w:sz w:val="24"/>
          <w:szCs w:val="24"/>
          <w:shd w:val="clear" w:color="auto" w:fill="FFFFFF"/>
        </w:rPr>
        <w:t xml:space="preserve">Vereador Caio </w:t>
      </w:r>
      <w:proofErr w:type="spellStart"/>
      <w:r>
        <w:rPr>
          <w:rFonts w:ascii="Times New Roman" w:hAnsi="Times New Roman" w:cs="Times New Roman"/>
          <w:b/>
          <w:color w:val="333333"/>
          <w:sz w:val="24"/>
          <w:szCs w:val="24"/>
          <w:shd w:val="clear" w:color="auto" w:fill="FFFFFF"/>
        </w:rPr>
        <w:t>Valace</w:t>
      </w:r>
      <w:proofErr w:type="spellEnd"/>
      <w:r>
        <w:rPr>
          <w:rFonts w:ascii="Times New Roman" w:hAnsi="Times New Roman" w:cs="Times New Roman"/>
          <w:bCs/>
          <w:color w:val="333333"/>
          <w:sz w:val="24"/>
          <w:szCs w:val="24"/>
          <w:shd w:val="clear" w:color="auto" w:fill="FFFFFF"/>
        </w:rPr>
        <w:t xml:space="preserve"> – meta estabelecida na Diretriz orçamentária era a busca da auto suficiência da instituição. Entendo isso como investimentos em energia fotovoltaica, redução de despesas, busca de parcerias e outros. Dessas metas o que se conseguiu realizar? </w:t>
      </w:r>
      <w:r>
        <w:rPr>
          <w:rFonts w:ascii="Times New Roman" w:hAnsi="Times New Roman" w:cs="Times New Roman"/>
          <w:b/>
          <w:color w:val="333333"/>
          <w:sz w:val="24"/>
          <w:szCs w:val="24"/>
          <w:shd w:val="clear" w:color="auto" w:fill="FFFFFF"/>
        </w:rPr>
        <w:t xml:space="preserve">Ivan </w:t>
      </w:r>
      <w:r>
        <w:rPr>
          <w:rFonts w:ascii="Times New Roman" w:hAnsi="Times New Roman" w:cs="Times New Roman"/>
          <w:bCs/>
          <w:color w:val="333333"/>
          <w:sz w:val="24"/>
          <w:szCs w:val="24"/>
          <w:shd w:val="clear" w:color="auto" w:fill="FFFFFF"/>
        </w:rPr>
        <w:t xml:space="preserve">informou que a </w:t>
      </w:r>
      <w:proofErr w:type="spellStart"/>
      <w:r>
        <w:rPr>
          <w:rFonts w:ascii="Times New Roman" w:hAnsi="Times New Roman" w:cs="Times New Roman"/>
          <w:bCs/>
          <w:color w:val="333333"/>
          <w:sz w:val="24"/>
          <w:szCs w:val="24"/>
          <w:shd w:val="clear" w:color="auto" w:fill="FFFFFF"/>
        </w:rPr>
        <w:t>Stefânia</w:t>
      </w:r>
      <w:proofErr w:type="spellEnd"/>
      <w:r>
        <w:rPr>
          <w:rFonts w:ascii="Times New Roman" w:hAnsi="Times New Roman" w:cs="Times New Roman"/>
          <w:bCs/>
          <w:color w:val="333333"/>
          <w:sz w:val="24"/>
          <w:szCs w:val="24"/>
          <w:shd w:val="clear" w:color="auto" w:fill="FFFFFF"/>
        </w:rPr>
        <w:t xml:space="preserve"> vai falar sobre isso, mas adianto por alto que uns desses </w:t>
      </w:r>
      <w:proofErr w:type="gramStart"/>
      <w:r>
        <w:rPr>
          <w:rFonts w:ascii="Times New Roman" w:hAnsi="Times New Roman" w:cs="Times New Roman"/>
          <w:bCs/>
          <w:color w:val="333333"/>
          <w:sz w:val="24"/>
          <w:szCs w:val="24"/>
          <w:shd w:val="clear" w:color="auto" w:fill="FFFFFF"/>
        </w:rPr>
        <w:t>foi  o</w:t>
      </w:r>
      <w:proofErr w:type="gramEnd"/>
      <w:r>
        <w:rPr>
          <w:rFonts w:ascii="Times New Roman" w:hAnsi="Times New Roman" w:cs="Times New Roman"/>
          <w:bCs/>
          <w:color w:val="333333"/>
          <w:sz w:val="24"/>
          <w:szCs w:val="24"/>
          <w:shd w:val="clear" w:color="auto" w:fill="FFFFFF"/>
        </w:rPr>
        <w:t xml:space="preserve"> Projeto Trilhas do Futuro, houve também investimento em laboratório para análise da água. </w:t>
      </w:r>
      <w:r>
        <w:rPr>
          <w:rFonts w:ascii="Times New Roman" w:hAnsi="Times New Roman" w:cs="Times New Roman"/>
          <w:b/>
          <w:color w:val="333333"/>
          <w:sz w:val="24"/>
          <w:szCs w:val="24"/>
          <w:shd w:val="clear" w:color="auto" w:fill="FFFFFF"/>
        </w:rPr>
        <w:t xml:space="preserve">Vice- diretora do FUMEP - </w:t>
      </w:r>
      <w:proofErr w:type="spellStart"/>
      <w:r>
        <w:rPr>
          <w:rFonts w:ascii="Times New Roman" w:hAnsi="Times New Roman" w:cs="Times New Roman"/>
          <w:b/>
          <w:color w:val="333333"/>
          <w:sz w:val="24"/>
          <w:szCs w:val="24"/>
          <w:shd w:val="clear" w:color="auto" w:fill="FFFFFF"/>
        </w:rPr>
        <w:t>Stefânia</w:t>
      </w:r>
      <w:proofErr w:type="spellEnd"/>
      <w:r>
        <w:rPr>
          <w:rFonts w:ascii="Times New Roman" w:hAnsi="Times New Roman" w:cs="Times New Roman"/>
          <w:bCs/>
          <w:color w:val="333333"/>
          <w:sz w:val="24"/>
          <w:szCs w:val="24"/>
          <w:shd w:val="clear" w:color="auto" w:fill="FFFFFF"/>
        </w:rPr>
        <w:t xml:space="preserve"> informou que de fato existe o Projeto Trilhas do Futuro, já temos o laboratório de análise </w:t>
      </w:r>
      <w:proofErr w:type="gramStart"/>
      <w:r>
        <w:rPr>
          <w:rFonts w:ascii="Times New Roman" w:hAnsi="Times New Roman" w:cs="Times New Roman"/>
          <w:bCs/>
          <w:color w:val="333333"/>
          <w:sz w:val="24"/>
          <w:szCs w:val="24"/>
          <w:shd w:val="clear" w:color="auto" w:fill="FFFFFF"/>
        </w:rPr>
        <w:t>ambiental</w:t>
      </w:r>
      <w:proofErr w:type="gramEnd"/>
      <w:r>
        <w:rPr>
          <w:rFonts w:ascii="Times New Roman" w:hAnsi="Times New Roman" w:cs="Times New Roman"/>
          <w:bCs/>
          <w:color w:val="333333"/>
          <w:sz w:val="24"/>
          <w:szCs w:val="24"/>
          <w:shd w:val="clear" w:color="auto" w:fill="FFFFFF"/>
        </w:rPr>
        <w:t xml:space="preserve"> mas ele precisa ser homologado pela Rede Metrológica para prestar mais serviços do que já são prestados. A FUMEP comprou os equipamentos necessários para o laboratório, mas ainda falta a parte elétrica. Fizemos a capacitação das pessoas para ali trabalhar. Existe também uma comissão especial fazendo uma análise estatutária, para que possamos realizar uma gama de cursos livres, aumentando nossa prestação de serviços. Quanto ao valor de 30.000,00 das escolas que funcionam lá, informo que esse valor é para a manutenção das mesmas. Vou falar sobre as ações desenvolvidas pela FUMEP depois. Temos firmado parcerias sem ônus para a FUMEP. O </w:t>
      </w:r>
      <w:r>
        <w:rPr>
          <w:rFonts w:ascii="Times New Roman" w:hAnsi="Times New Roman" w:cs="Times New Roman"/>
          <w:b/>
          <w:color w:val="333333"/>
          <w:sz w:val="24"/>
          <w:szCs w:val="24"/>
          <w:shd w:val="clear" w:color="auto" w:fill="FFFFFF"/>
        </w:rPr>
        <w:t xml:space="preserve">Controlador da Câmara – Wagner </w:t>
      </w:r>
      <w:r>
        <w:rPr>
          <w:rFonts w:ascii="Times New Roman" w:hAnsi="Times New Roman" w:cs="Times New Roman"/>
          <w:bCs/>
          <w:color w:val="333333"/>
          <w:sz w:val="24"/>
          <w:szCs w:val="24"/>
          <w:shd w:val="clear" w:color="auto" w:fill="FFFFFF"/>
        </w:rPr>
        <w:t xml:space="preserve">questionou onde estão as dívidas da FUMEP, A FUMEP efetivou o pagamento das dívidas contraídas?  Ivan respondeu que tínhamos 03 parcelamentos de INSS patronal e hoje temos apenas </w:t>
      </w:r>
      <w:r>
        <w:rPr>
          <w:rFonts w:ascii="Times New Roman" w:hAnsi="Times New Roman" w:cs="Times New Roman"/>
          <w:bCs/>
          <w:color w:val="333333"/>
          <w:sz w:val="24"/>
          <w:szCs w:val="24"/>
          <w:shd w:val="clear" w:color="auto" w:fill="FFFFFF"/>
        </w:rPr>
        <w:lastRenderedPageBreak/>
        <w:t xml:space="preserve">R$1.020.760,82 e estamos pagando esse parcelamento. </w:t>
      </w:r>
      <w:r>
        <w:rPr>
          <w:rFonts w:ascii="Times New Roman" w:hAnsi="Times New Roman" w:cs="Times New Roman"/>
          <w:b/>
          <w:color w:val="333333"/>
          <w:sz w:val="24"/>
          <w:szCs w:val="24"/>
          <w:shd w:val="clear" w:color="auto" w:fill="FFFFFF"/>
        </w:rPr>
        <w:t>Vereadora Heloisa</w:t>
      </w:r>
      <w:r>
        <w:rPr>
          <w:rFonts w:ascii="Times New Roman" w:hAnsi="Times New Roman" w:cs="Times New Roman"/>
          <w:bCs/>
          <w:color w:val="333333"/>
          <w:sz w:val="24"/>
          <w:szCs w:val="24"/>
          <w:shd w:val="clear" w:color="auto" w:fill="FFFFFF"/>
        </w:rPr>
        <w:t xml:space="preserve"> questionou em quantas parcelas e Ivan disse que não tem esse dado aqui e a </w:t>
      </w:r>
      <w:r>
        <w:rPr>
          <w:rFonts w:ascii="Times New Roman" w:hAnsi="Times New Roman" w:cs="Times New Roman"/>
          <w:b/>
          <w:color w:val="333333"/>
          <w:sz w:val="24"/>
          <w:szCs w:val="24"/>
          <w:shd w:val="clear" w:color="auto" w:fill="FFFFFF"/>
        </w:rPr>
        <w:t xml:space="preserve">Vice-Diretora </w:t>
      </w:r>
      <w:proofErr w:type="spellStart"/>
      <w:r>
        <w:rPr>
          <w:rFonts w:ascii="Times New Roman" w:hAnsi="Times New Roman" w:cs="Times New Roman"/>
          <w:b/>
          <w:color w:val="333333"/>
          <w:sz w:val="24"/>
          <w:szCs w:val="24"/>
          <w:shd w:val="clear" w:color="auto" w:fill="FFFFFF"/>
        </w:rPr>
        <w:t>Stefânia</w:t>
      </w:r>
      <w:proofErr w:type="spellEnd"/>
      <w:r>
        <w:rPr>
          <w:rFonts w:ascii="Times New Roman" w:hAnsi="Times New Roman" w:cs="Times New Roman"/>
          <w:bCs/>
          <w:color w:val="333333"/>
          <w:sz w:val="24"/>
          <w:szCs w:val="24"/>
          <w:shd w:val="clear" w:color="auto" w:fill="FFFFFF"/>
        </w:rPr>
        <w:t xml:space="preserve"> informou que enviará detalhado à Vereadora posteriormente. </w:t>
      </w:r>
      <w:r>
        <w:rPr>
          <w:rFonts w:ascii="Times New Roman" w:hAnsi="Times New Roman" w:cs="Times New Roman"/>
          <w:b/>
          <w:color w:val="333333"/>
          <w:sz w:val="24"/>
          <w:szCs w:val="24"/>
          <w:shd w:val="clear" w:color="auto" w:fill="FFFFFF"/>
        </w:rPr>
        <w:t xml:space="preserve">Wagner </w:t>
      </w:r>
      <w:r>
        <w:rPr>
          <w:rFonts w:ascii="Times New Roman" w:hAnsi="Times New Roman" w:cs="Times New Roman"/>
          <w:bCs/>
          <w:color w:val="333333"/>
          <w:sz w:val="24"/>
          <w:szCs w:val="24"/>
          <w:shd w:val="clear" w:color="auto" w:fill="FFFFFF"/>
        </w:rPr>
        <w:t xml:space="preserve">questionou se não existem dívidas de financiamento de obras. </w:t>
      </w:r>
      <w:r>
        <w:rPr>
          <w:rFonts w:ascii="Times New Roman" w:hAnsi="Times New Roman" w:cs="Times New Roman"/>
          <w:b/>
          <w:color w:val="333333"/>
          <w:sz w:val="24"/>
          <w:szCs w:val="24"/>
          <w:shd w:val="clear" w:color="auto" w:fill="FFFFFF"/>
        </w:rPr>
        <w:t xml:space="preserve">Vice-Diretora </w:t>
      </w:r>
      <w:proofErr w:type="spellStart"/>
      <w:r>
        <w:rPr>
          <w:rFonts w:ascii="Times New Roman" w:hAnsi="Times New Roman" w:cs="Times New Roman"/>
          <w:b/>
          <w:color w:val="333333"/>
          <w:sz w:val="24"/>
          <w:szCs w:val="24"/>
          <w:shd w:val="clear" w:color="auto" w:fill="FFFFFF"/>
        </w:rPr>
        <w:t>Stefânia</w:t>
      </w:r>
      <w:proofErr w:type="spellEnd"/>
      <w:r>
        <w:rPr>
          <w:rFonts w:ascii="Times New Roman" w:hAnsi="Times New Roman" w:cs="Times New Roman"/>
          <w:b/>
          <w:color w:val="333333"/>
          <w:sz w:val="24"/>
          <w:szCs w:val="24"/>
          <w:shd w:val="clear" w:color="auto" w:fill="FFFFFF"/>
        </w:rPr>
        <w:t xml:space="preserve"> </w:t>
      </w:r>
      <w:r>
        <w:rPr>
          <w:rFonts w:ascii="Times New Roman" w:hAnsi="Times New Roman" w:cs="Times New Roman"/>
          <w:bCs/>
          <w:color w:val="333333"/>
          <w:sz w:val="24"/>
          <w:szCs w:val="24"/>
          <w:shd w:val="clear" w:color="auto" w:fill="FFFFFF"/>
        </w:rPr>
        <w:t>fez diversas explanações</w:t>
      </w:r>
      <w:r>
        <w:rPr>
          <w:rFonts w:ascii="Times New Roman" w:hAnsi="Times New Roman" w:cs="Times New Roman"/>
          <w:b/>
          <w:color w:val="333333"/>
          <w:sz w:val="24"/>
          <w:szCs w:val="24"/>
          <w:shd w:val="clear" w:color="auto" w:fill="FFFFFF"/>
        </w:rPr>
        <w:t xml:space="preserve"> </w:t>
      </w:r>
      <w:r>
        <w:rPr>
          <w:rFonts w:ascii="Times New Roman" w:hAnsi="Times New Roman" w:cs="Times New Roman"/>
          <w:bCs/>
          <w:color w:val="333333"/>
          <w:sz w:val="24"/>
          <w:szCs w:val="24"/>
          <w:shd w:val="clear" w:color="auto" w:fill="FFFFFF"/>
        </w:rPr>
        <w:t xml:space="preserve">abrangendo quantidade de alunos atendidos, matriculados, estagiários cursos e ações realizados em 2022, Após alguns questionamentos dos Vereadores, a Presidente Vereadora Silvia agradeceu a todos já informando que no retorno desta audiência às 14;00 horas haverá apresentação da Secretaria Municipal de Saúde, Secretaria Municipal de Meio Ambiente, Desenvolvimento Econômico e Turismo, e Secretaria de Assistência Social e Direitos Humanos. Dando prosseguimento à Audiência, a </w:t>
      </w:r>
      <w:r>
        <w:rPr>
          <w:rFonts w:ascii="Times New Roman" w:hAnsi="Times New Roman" w:cs="Times New Roman"/>
          <w:b/>
          <w:color w:val="333333"/>
          <w:sz w:val="24"/>
          <w:szCs w:val="24"/>
          <w:shd w:val="clear" w:color="auto" w:fill="FFFFFF"/>
        </w:rPr>
        <w:t xml:space="preserve">Presidente Vereadora Silvia </w:t>
      </w:r>
      <w:r>
        <w:rPr>
          <w:rFonts w:ascii="Times New Roman" w:hAnsi="Times New Roman" w:cs="Times New Roman"/>
          <w:bCs/>
          <w:color w:val="333333"/>
          <w:sz w:val="24"/>
          <w:szCs w:val="24"/>
          <w:shd w:val="clear" w:color="auto" w:fill="FFFFFF"/>
        </w:rPr>
        <w:t xml:space="preserve">deu as </w:t>
      </w:r>
      <w:proofErr w:type="spellStart"/>
      <w:r>
        <w:rPr>
          <w:rFonts w:ascii="Times New Roman" w:hAnsi="Times New Roman" w:cs="Times New Roman"/>
          <w:bCs/>
          <w:color w:val="333333"/>
          <w:sz w:val="24"/>
          <w:szCs w:val="24"/>
          <w:shd w:val="clear" w:color="auto" w:fill="FFFFFF"/>
        </w:rPr>
        <w:t>boas vindas</w:t>
      </w:r>
      <w:proofErr w:type="spellEnd"/>
      <w:r>
        <w:rPr>
          <w:rFonts w:ascii="Times New Roman" w:hAnsi="Times New Roman" w:cs="Times New Roman"/>
          <w:bCs/>
          <w:color w:val="333333"/>
          <w:sz w:val="24"/>
          <w:szCs w:val="24"/>
          <w:shd w:val="clear" w:color="auto" w:fill="FFFFFF"/>
        </w:rPr>
        <w:t xml:space="preserve"> e passou a palavra</w:t>
      </w:r>
      <w:r>
        <w:rPr>
          <w:rFonts w:ascii="Times New Roman" w:hAnsi="Times New Roman" w:cs="Times New Roman"/>
          <w:b/>
          <w:color w:val="333333"/>
          <w:sz w:val="24"/>
          <w:szCs w:val="24"/>
          <w:shd w:val="clear" w:color="auto" w:fill="FFFFFF"/>
        </w:rPr>
        <w:t xml:space="preserve"> a SECRETARIA DE SAÚDE – </w:t>
      </w:r>
      <w:r>
        <w:rPr>
          <w:rFonts w:ascii="Times New Roman" w:hAnsi="Times New Roman" w:cs="Times New Roman"/>
          <w:bCs/>
          <w:color w:val="333333"/>
          <w:sz w:val="24"/>
          <w:szCs w:val="24"/>
          <w:shd w:val="clear" w:color="auto" w:fill="FFFFFF"/>
        </w:rPr>
        <w:t xml:space="preserve">Houve uma introdução para apresentação do relatório anual da gestão 2022 relativo as ações e serviços de saúde ofertada aos munícipes residente no município e pacientes referenciados de outros 34 município da Região </w:t>
      </w:r>
      <w:proofErr w:type="spellStart"/>
      <w:r>
        <w:rPr>
          <w:rFonts w:ascii="Times New Roman" w:hAnsi="Times New Roman" w:cs="Times New Roman"/>
          <w:bCs/>
          <w:color w:val="333333"/>
          <w:sz w:val="24"/>
          <w:szCs w:val="24"/>
          <w:shd w:val="clear" w:color="auto" w:fill="FFFFFF"/>
        </w:rPr>
        <w:t>dae</w:t>
      </w:r>
      <w:proofErr w:type="spellEnd"/>
      <w:r>
        <w:rPr>
          <w:rFonts w:ascii="Times New Roman" w:hAnsi="Times New Roman" w:cs="Times New Roman"/>
          <w:bCs/>
          <w:color w:val="333333"/>
          <w:sz w:val="24"/>
          <w:szCs w:val="24"/>
          <w:shd w:val="clear" w:color="auto" w:fill="FFFFFF"/>
        </w:rPr>
        <w:t xml:space="preserve"> Saúde e urgências conforme demandas de portas. Foi mencionado que o relatório foi construído visando atender a estrutura proposta pelo Sistema </w:t>
      </w:r>
      <w:proofErr w:type="spellStart"/>
      <w:r>
        <w:rPr>
          <w:rFonts w:ascii="Times New Roman" w:hAnsi="Times New Roman" w:cs="Times New Roman"/>
          <w:bCs/>
          <w:color w:val="333333"/>
          <w:sz w:val="24"/>
          <w:szCs w:val="24"/>
          <w:shd w:val="clear" w:color="auto" w:fill="FFFFFF"/>
        </w:rPr>
        <w:t>DGIsus</w:t>
      </w:r>
      <w:proofErr w:type="spellEnd"/>
      <w:r>
        <w:rPr>
          <w:rFonts w:ascii="Times New Roman" w:hAnsi="Times New Roman" w:cs="Times New Roman"/>
          <w:bCs/>
          <w:color w:val="333333"/>
          <w:sz w:val="24"/>
          <w:szCs w:val="24"/>
          <w:shd w:val="clear" w:color="auto" w:fill="FFFFFF"/>
        </w:rPr>
        <w:t xml:space="preserve"> </w:t>
      </w:r>
      <w:proofErr w:type="spellStart"/>
      <w:r>
        <w:rPr>
          <w:rFonts w:ascii="Times New Roman" w:hAnsi="Times New Roman" w:cs="Times New Roman"/>
          <w:bCs/>
          <w:color w:val="333333"/>
          <w:sz w:val="24"/>
          <w:szCs w:val="24"/>
          <w:shd w:val="clear" w:color="auto" w:fill="FFFFFF"/>
        </w:rPr>
        <w:t>GgESTOR</w:t>
      </w:r>
      <w:proofErr w:type="spellEnd"/>
      <w:r>
        <w:rPr>
          <w:rFonts w:ascii="Times New Roman" w:hAnsi="Times New Roman" w:cs="Times New Roman"/>
          <w:bCs/>
          <w:color w:val="333333"/>
          <w:sz w:val="24"/>
          <w:szCs w:val="24"/>
          <w:shd w:val="clear" w:color="auto" w:fill="FFFFFF"/>
        </w:rPr>
        <w:t xml:space="preserve"> Módulo Planejamento (DGMP) instituído pela Portaria GM/MS nº 750 de 29 de abril de 2019 e traz obrigatoriedade da utilização do sistema pelos estados, município e distrito federal para elaboração dos relatórios quadrimestrais e anual de gestão no âmbito do SUS, a partir de 2018. Relatório Resumido de Execução Orçamentária – </w:t>
      </w:r>
      <w:proofErr w:type="gramStart"/>
      <w:r>
        <w:rPr>
          <w:rFonts w:ascii="Times New Roman" w:hAnsi="Times New Roman" w:cs="Times New Roman"/>
          <w:bCs/>
          <w:color w:val="333333"/>
          <w:sz w:val="24"/>
          <w:szCs w:val="24"/>
          <w:shd w:val="clear" w:color="auto" w:fill="FFFFFF"/>
        </w:rPr>
        <w:t>RECEITAS :</w:t>
      </w:r>
      <w:proofErr w:type="gramEnd"/>
      <w:r>
        <w:rPr>
          <w:rFonts w:ascii="Times New Roman" w:hAnsi="Times New Roman" w:cs="Times New Roman"/>
          <w:bCs/>
          <w:color w:val="333333"/>
          <w:sz w:val="24"/>
          <w:szCs w:val="24"/>
          <w:shd w:val="clear" w:color="auto" w:fill="FFFFFF"/>
        </w:rPr>
        <w:t xml:space="preserve"> receita tributária (União) R$173.000.055,56 – transferências correntes (União) R$439.317.844,62 totalizando R$612.317.900,18. Transferência para saúde: união R$113.037.503,35 – Estado: R$43.134.886,24 – Município: R$200.664.804,84 – </w:t>
      </w:r>
      <w:proofErr w:type="gramStart"/>
      <w:r>
        <w:rPr>
          <w:rFonts w:ascii="Times New Roman" w:hAnsi="Times New Roman" w:cs="Times New Roman"/>
          <w:bCs/>
          <w:color w:val="333333"/>
          <w:sz w:val="24"/>
          <w:szCs w:val="24"/>
          <w:shd w:val="clear" w:color="auto" w:fill="FFFFFF"/>
        </w:rPr>
        <w:t>Total;R</w:t>
      </w:r>
      <w:proofErr w:type="gramEnd"/>
      <w:r>
        <w:rPr>
          <w:rFonts w:ascii="Times New Roman" w:hAnsi="Times New Roman" w:cs="Times New Roman"/>
          <w:bCs/>
          <w:color w:val="333333"/>
          <w:sz w:val="24"/>
          <w:szCs w:val="24"/>
          <w:shd w:val="clear" w:color="auto" w:fill="FFFFFF"/>
        </w:rPr>
        <w:t>$356.837.197,43. DESPESAS: Folha de pagamento:R$189.404.403,93 – Valor aplicado pelo município na saúde: R$171.310.588,44 – Valor mínimo que deveria ser aplicado pelo Município (15% constitucional) R$89.725.283,55 – Diferença: R$81.585.304,89 (valor aplicado pelo Município a maior). Percentual da receita do município aplicado em saúde: Despesa empenhada 29,10% - Despesa liquidada 29,10% e despesa paga 28,63%. Valores empenhados: Federal R$120.127.090,50 Estadual R$45.536.494,88 Municipais R$175.136.208,03 totalizando R$340.799.793,41. Valores Liquidados: Federal R$108.654.791,</w:t>
      </w:r>
      <w:proofErr w:type="gramStart"/>
      <w:r>
        <w:rPr>
          <w:rFonts w:ascii="Times New Roman" w:hAnsi="Times New Roman" w:cs="Times New Roman"/>
          <w:bCs/>
          <w:color w:val="333333"/>
          <w:sz w:val="24"/>
          <w:szCs w:val="24"/>
          <w:shd w:val="clear" w:color="auto" w:fill="FFFFFF"/>
        </w:rPr>
        <w:t>30  -</w:t>
      </w:r>
      <w:proofErr w:type="gramEnd"/>
      <w:r>
        <w:rPr>
          <w:rFonts w:ascii="Times New Roman" w:hAnsi="Times New Roman" w:cs="Times New Roman"/>
          <w:bCs/>
          <w:color w:val="333333"/>
          <w:sz w:val="24"/>
          <w:szCs w:val="24"/>
          <w:shd w:val="clear" w:color="auto" w:fill="FFFFFF"/>
        </w:rPr>
        <w:t xml:space="preserve"> Estadual R$38.472.190,99 – </w:t>
      </w:r>
      <w:proofErr w:type="spellStart"/>
      <w:r>
        <w:rPr>
          <w:rFonts w:ascii="Times New Roman" w:hAnsi="Times New Roman" w:cs="Times New Roman"/>
          <w:bCs/>
          <w:color w:val="333333"/>
          <w:sz w:val="24"/>
          <w:szCs w:val="24"/>
          <w:shd w:val="clear" w:color="auto" w:fill="FFFFFF"/>
        </w:rPr>
        <w:t>Muncipal</w:t>
      </w:r>
      <w:proofErr w:type="spellEnd"/>
      <w:r>
        <w:rPr>
          <w:rFonts w:ascii="Times New Roman" w:hAnsi="Times New Roman" w:cs="Times New Roman"/>
          <w:bCs/>
          <w:color w:val="333333"/>
          <w:sz w:val="24"/>
          <w:szCs w:val="24"/>
          <w:shd w:val="clear" w:color="auto" w:fill="FFFFFF"/>
        </w:rPr>
        <w:t xml:space="preserve"> R$ 174.074.586,39 totalizando R$321.201.568,68. Valores pagos: Federal R$105.609.135,20 – Estadual R$35.756.552,38 – Municipal R$171.310.588,44 totalizando R$312.676.276,02.Apresentou em destaque algumas despesas efetuadas no ano de 2022: APAE (PIPA) R$48.000,00 – agua e esgoto R$ 229.426,54 – Telecomunicações R$ 386.729,45 – APAE (contrapartida Municipal) R$ 440.000,00 – Energia elétrica R$ 905.268,20 – CISMISEL R$ 2.820.414,41 – Prestadores R$ 3.021.067,94 – APAE (CER) R$3.041.305,15 – VANESSA FRANÇA (Alimentação) R$ 3.514.018,54 – IRAMANDADE – HNSG r$62.540.493,49. Apresentou um total de despesas judiciais no valor de R$1.646.672,34. Foram realizadas 24 auditorias solicitadas pela SMS </w:t>
      </w:r>
      <w:proofErr w:type="gramStart"/>
      <w:r>
        <w:rPr>
          <w:rFonts w:ascii="Times New Roman" w:hAnsi="Times New Roman" w:cs="Times New Roman"/>
          <w:bCs/>
          <w:color w:val="333333"/>
          <w:sz w:val="24"/>
          <w:szCs w:val="24"/>
          <w:shd w:val="clear" w:color="auto" w:fill="FFFFFF"/>
        </w:rPr>
        <w:t>com finalidade assistenciais</w:t>
      </w:r>
      <w:proofErr w:type="gramEnd"/>
      <w:r>
        <w:rPr>
          <w:rFonts w:ascii="Times New Roman" w:hAnsi="Times New Roman" w:cs="Times New Roman"/>
          <w:bCs/>
          <w:color w:val="333333"/>
          <w:sz w:val="24"/>
          <w:szCs w:val="24"/>
          <w:shd w:val="clear" w:color="auto" w:fill="FFFFFF"/>
        </w:rPr>
        <w:t xml:space="preserve">. Produção de serviços públicos na rede assistencial própria, contratada e conveniada. Caráter de atendimento eletivos e urgência. Oferta/Produção Atenção Básica totalizou 285.681 atendimentos. Produção ambulatorial </w:t>
      </w:r>
      <w:proofErr w:type="gramStart"/>
      <w:r>
        <w:rPr>
          <w:rFonts w:ascii="Times New Roman" w:hAnsi="Times New Roman" w:cs="Times New Roman"/>
          <w:bCs/>
          <w:color w:val="333333"/>
          <w:sz w:val="24"/>
          <w:szCs w:val="24"/>
          <w:shd w:val="clear" w:color="auto" w:fill="FFFFFF"/>
        </w:rPr>
        <w:t>urgência e emergência diversas totalizou</w:t>
      </w:r>
      <w:proofErr w:type="gramEnd"/>
      <w:r>
        <w:rPr>
          <w:rFonts w:ascii="Times New Roman" w:hAnsi="Times New Roman" w:cs="Times New Roman"/>
          <w:bCs/>
          <w:color w:val="333333"/>
          <w:sz w:val="24"/>
          <w:szCs w:val="24"/>
          <w:shd w:val="clear" w:color="auto" w:fill="FFFFFF"/>
        </w:rPr>
        <w:t xml:space="preserve"> 16.072 atendimentos. Produção ambulatorial eletivo totalizou 7.400.471 atendimentos. Produção Hospitalar urgência totalizou 1.015.890 atendimentos. Produção Hospitalar eletivo totalizou 3.930 atendimentos. Rede física de estabelecimentos de saúde por tipo de estabelecimentos vínculo SUS, foi constatado: Estadual 04 – Municipal 104 – Duplo 02 totalizando 110.Quando analisado os estabelecimentos segundo natureza jurídica, verifica-se a existência de duas entidades sem fins lucrativos denominadas associação privada, esclarecemos que as informações são extraídas da base da Receita conforme cadastro do CNPJ, sendo estas a Irmandade Nossa Senhora das Graças e a APAE</w:t>
      </w:r>
      <w:r>
        <w:rPr>
          <w:rFonts w:ascii="Times New Roman" w:hAnsi="Times New Roman" w:cs="Times New Roman"/>
          <w:color w:val="333333"/>
          <w:sz w:val="24"/>
          <w:szCs w:val="24"/>
          <w:shd w:val="clear" w:color="auto" w:fill="FFFFFF"/>
        </w:rPr>
        <w:t xml:space="preserve">. Após questionamento e pedidos de </w:t>
      </w:r>
      <w:r>
        <w:rPr>
          <w:rFonts w:ascii="Times New Roman" w:hAnsi="Times New Roman" w:cs="Times New Roman"/>
          <w:color w:val="333333"/>
          <w:sz w:val="24"/>
          <w:szCs w:val="24"/>
          <w:shd w:val="clear" w:color="auto" w:fill="FFFFFF"/>
        </w:rPr>
        <w:lastRenderedPageBreak/>
        <w:t xml:space="preserve">esclarecimentos diversos, a Presidente Silvia passou a palavra à </w:t>
      </w:r>
      <w:r>
        <w:rPr>
          <w:rFonts w:ascii="Times New Roman" w:hAnsi="Times New Roman" w:cs="Times New Roman"/>
          <w:b/>
          <w:color w:val="333333"/>
          <w:sz w:val="24"/>
          <w:szCs w:val="24"/>
          <w:shd w:val="clear" w:color="auto" w:fill="FFFFFF"/>
        </w:rPr>
        <w:t xml:space="preserve">SECRETARIA MUNICIPAL DE MEIO AMBIENTE, DESENVOLVIMENTO ECONÔMICO E TURISMO </w:t>
      </w:r>
      <w:r>
        <w:rPr>
          <w:rFonts w:ascii="Times New Roman" w:hAnsi="Times New Roman" w:cs="Times New Roman"/>
          <w:bCs/>
          <w:color w:val="333333"/>
          <w:sz w:val="24"/>
          <w:szCs w:val="24"/>
          <w:shd w:val="clear" w:color="auto" w:fill="FFFFFF"/>
        </w:rPr>
        <w:t>– Através de slides, houve a descrição dos serviços e valores gastos.</w:t>
      </w:r>
      <w:r>
        <w:rPr>
          <w:rFonts w:ascii="Times New Roman" w:hAnsi="Times New Roman" w:cs="Times New Roman"/>
          <w:color w:val="333333"/>
          <w:sz w:val="24"/>
          <w:szCs w:val="24"/>
          <w:shd w:val="clear" w:color="auto" w:fill="FFFFFF"/>
        </w:rPr>
        <w:t xml:space="preserve"> </w:t>
      </w:r>
      <w:r>
        <w:rPr>
          <w:rFonts w:ascii="Times New Roman" w:hAnsi="Times New Roman" w:cs="Times New Roman"/>
          <w:bCs/>
          <w:color w:val="333333"/>
          <w:sz w:val="24"/>
          <w:szCs w:val="24"/>
          <w:shd w:val="clear" w:color="auto" w:fill="FFFFFF"/>
        </w:rPr>
        <w:t xml:space="preserve">Coleta de resíduos sólidos domiciliares, públicos e comerciais/varrição manual de vias e outros logradouros públicos /serviços de coleta, transporte e destinação final de animais de pequeno mortos:R$4.444.593,81 – Poda e supressão R$ 217.200,00 – Operação e manutenção de aterro R$ 1.399.135,92 – Coleta de resíduos de saúde R$496.126,71 – Manutenção e conservação de praças e jardins e caminhão pipa R$2.112.735,72 – capina manual, mecânica e pintura de meio fio R$2.130.312,00 – apreensão e captura de animais médio e grande porte R$45.493,96 – Brigada e prevenção de incêndio R$330.878,56 – Caçambas Estacionárias – </w:t>
      </w:r>
      <w:proofErr w:type="spellStart"/>
      <w:r>
        <w:rPr>
          <w:rFonts w:ascii="Times New Roman" w:hAnsi="Times New Roman" w:cs="Times New Roman"/>
          <w:bCs/>
          <w:color w:val="333333"/>
          <w:sz w:val="24"/>
          <w:szCs w:val="24"/>
          <w:shd w:val="clear" w:color="auto" w:fill="FFFFFF"/>
        </w:rPr>
        <w:t>PEV’s</w:t>
      </w:r>
      <w:proofErr w:type="spellEnd"/>
      <w:r>
        <w:rPr>
          <w:rFonts w:ascii="Times New Roman" w:hAnsi="Times New Roman" w:cs="Times New Roman"/>
          <w:bCs/>
          <w:color w:val="333333"/>
          <w:sz w:val="24"/>
          <w:szCs w:val="24"/>
          <w:shd w:val="clear" w:color="auto" w:fill="FFFFFF"/>
        </w:rPr>
        <w:t xml:space="preserve"> R$166.324,00 – DESPESAS PARA GERIR A SECRETARIA: Coleta seletiva R$37.599,18 – Serviços de postagem R$4.218,52 – Tarifa do SAAE R$ 14.492,28. DESPESAS DIVERSAS: Elaboração de estudo técnico ambiental no aterro sanitário R$97.500,00 – </w:t>
      </w:r>
      <w:proofErr w:type="gramStart"/>
      <w:r>
        <w:rPr>
          <w:rFonts w:ascii="Times New Roman" w:hAnsi="Times New Roman" w:cs="Times New Roman"/>
          <w:bCs/>
          <w:color w:val="333333"/>
          <w:sz w:val="24"/>
          <w:szCs w:val="24"/>
          <w:shd w:val="clear" w:color="auto" w:fill="FFFFFF"/>
        </w:rPr>
        <w:t>Agua</w:t>
      </w:r>
      <w:proofErr w:type="gramEnd"/>
      <w:r>
        <w:rPr>
          <w:rFonts w:ascii="Times New Roman" w:hAnsi="Times New Roman" w:cs="Times New Roman"/>
          <w:bCs/>
          <w:color w:val="333333"/>
          <w:sz w:val="24"/>
          <w:szCs w:val="24"/>
          <w:shd w:val="clear" w:color="auto" w:fill="FFFFFF"/>
        </w:rPr>
        <w:t xml:space="preserve"> Mineral R$ 971,80 – Aquisição de lixeiras R$43.580,00 – Aquisição de café R$ 4.050,00. Apresentou um gráfico demonstrando mês a mês e individualmente todos os serviços acima apresentados. No quadro geral das despesas referente ao 3º quadrimestre de 2022 foi apresentado: Gestão do Órgão R$ 6.232,20 – Sala Mineira R$ 15.372,09 – Centro de Atendimento ao Turista (CAT) R$ 481,33 – Implantação e Manutenção de feiras R$ 6.314,00 – Contribuição Associação do Circuito das Grutas R$ 9.680,80 – FUMTUR R$ 40.295,00 – TOTAL R$ 78.375,53. </w:t>
      </w:r>
      <w:r>
        <w:rPr>
          <w:rFonts w:ascii="Times New Roman" w:hAnsi="Times New Roman" w:cs="Times New Roman"/>
          <w:b/>
          <w:color w:val="333333"/>
          <w:sz w:val="24"/>
          <w:szCs w:val="24"/>
          <w:shd w:val="clear" w:color="auto" w:fill="FFFFFF"/>
        </w:rPr>
        <w:t xml:space="preserve">SECRETARIA DE ASSISTÊNCIA SOCIAL E DIREITOS HUMANOS – </w:t>
      </w:r>
      <w:r>
        <w:rPr>
          <w:rFonts w:ascii="Times New Roman" w:hAnsi="Times New Roman" w:cs="Times New Roman"/>
          <w:bCs/>
          <w:color w:val="333333"/>
          <w:sz w:val="24"/>
          <w:szCs w:val="24"/>
          <w:shd w:val="clear" w:color="auto" w:fill="FFFFFF"/>
        </w:rPr>
        <w:t xml:space="preserve">DESPESA – Remuneração de Pessoal: Saldo da dotação orçamentária R$2.058.675,91 – Empenhado R42.360.737,63 – Despesa realizada R$ 2.253.539,81; Gestão da Secretaria: Saldo da dotação orçamentária R$ 658.327,81 – Empenhado R$ 368.379,23 – Despesa realizada R$ 238.913,00; Manutenção do Restaurante do Trabalhador: Saldo da dotação orçamentária R$1.454.933,00 – Empenhado R$ 1.353.397,08 – Despesa realizada R$ 998.954,45. Mencionou que </w:t>
      </w:r>
      <w:proofErr w:type="gramStart"/>
      <w:r>
        <w:rPr>
          <w:rFonts w:ascii="Times New Roman" w:hAnsi="Times New Roman" w:cs="Times New Roman"/>
          <w:bCs/>
          <w:color w:val="333333"/>
          <w:sz w:val="24"/>
          <w:szCs w:val="24"/>
          <w:shd w:val="clear" w:color="auto" w:fill="FFFFFF"/>
        </w:rPr>
        <w:t>o  valor</w:t>
      </w:r>
      <w:proofErr w:type="gramEnd"/>
      <w:r>
        <w:rPr>
          <w:rFonts w:ascii="Times New Roman" w:hAnsi="Times New Roman" w:cs="Times New Roman"/>
          <w:bCs/>
          <w:color w:val="333333"/>
          <w:sz w:val="24"/>
          <w:szCs w:val="24"/>
          <w:shd w:val="clear" w:color="auto" w:fill="FFFFFF"/>
        </w:rPr>
        <w:t xml:space="preserve"> da refeição por Contrato com a Empresa Serve-se é de R$8,95. Número de tickets vendidos: setembro 28.523, outubro 26.054, novembro 26.184 e dezembro 23.575 – TOTAL DE RECEITA </w:t>
      </w:r>
      <w:proofErr w:type="gramStart"/>
      <w:r>
        <w:rPr>
          <w:rFonts w:ascii="Times New Roman" w:hAnsi="Times New Roman" w:cs="Times New Roman"/>
          <w:bCs/>
          <w:color w:val="333333"/>
          <w:sz w:val="24"/>
          <w:szCs w:val="24"/>
          <w:shd w:val="clear" w:color="auto" w:fill="FFFFFF"/>
        </w:rPr>
        <w:t>CONTRIBUINTE :</w:t>
      </w:r>
      <w:proofErr w:type="gramEnd"/>
      <w:r>
        <w:rPr>
          <w:rFonts w:ascii="Times New Roman" w:hAnsi="Times New Roman" w:cs="Times New Roman"/>
          <w:bCs/>
          <w:color w:val="333333"/>
          <w:sz w:val="24"/>
          <w:szCs w:val="24"/>
          <w:shd w:val="clear" w:color="auto" w:fill="FFFFFF"/>
        </w:rPr>
        <w:t xml:space="preserve"> R$ 232.958,00. Dando sequência nas DESPESAS – Manutenção Conselhos (CMAS, CMDCA, CMDPI, CMDPD, COMAD, COMPIR, CMDM, COMITÊ POP RUA)- Saldo da dotação orçamentária R$ 79.099,12 – Empenhado R$ 15.581,92 – Despesa realizada R$ 6.804,25; Manutenção do Conselho Tutelar - Saldo da dotação orçamentária R$ 62.483,76 – Empenhado R$ 19.395,98 – Despesa realizada R$ 16.844,45. Quanto a Unidade Orçamentária FUNDO MUNICIPAL DE ASSISTENCIA SOCIAL DE SETE LAGOAS – FMAS/SL </w:t>
      </w:r>
      <w:r>
        <w:rPr>
          <w:rFonts w:ascii="Times New Roman" w:hAnsi="Times New Roman" w:cs="Times New Roman"/>
          <w:b/>
          <w:color w:val="333333"/>
          <w:sz w:val="24"/>
          <w:szCs w:val="24"/>
          <w:shd w:val="clear" w:color="auto" w:fill="FFFFFF"/>
        </w:rPr>
        <w:t xml:space="preserve">– </w:t>
      </w:r>
      <w:r>
        <w:rPr>
          <w:rFonts w:ascii="Times New Roman" w:hAnsi="Times New Roman" w:cs="Times New Roman"/>
          <w:bCs/>
          <w:color w:val="333333"/>
          <w:sz w:val="24"/>
          <w:szCs w:val="24"/>
          <w:shd w:val="clear" w:color="auto" w:fill="FFFFFF"/>
        </w:rPr>
        <w:t>DESPESA –</w:t>
      </w:r>
      <w:r>
        <w:rPr>
          <w:rFonts w:ascii="Times New Roman" w:hAnsi="Times New Roman" w:cs="Times New Roman"/>
          <w:b/>
          <w:color w:val="333333"/>
          <w:sz w:val="24"/>
          <w:szCs w:val="24"/>
          <w:shd w:val="clear" w:color="auto" w:fill="FFFFFF"/>
        </w:rPr>
        <w:t xml:space="preserve"> </w:t>
      </w:r>
      <w:r>
        <w:rPr>
          <w:rFonts w:ascii="Times New Roman" w:hAnsi="Times New Roman" w:cs="Times New Roman"/>
          <w:bCs/>
          <w:color w:val="333333"/>
          <w:sz w:val="24"/>
          <w:szCs w:val="24"/>
          <w:shd w:val="clear" w:color="auto" w:fill="FFFFFF"/>
        </w:rPr>
        <w:t>PROTEÇÃO SOCIAL BÁSICA –</w:t>
      </w:r>
      <w:r>
        <w:rPr>
          <w:rFonts w:ascii="Times New Roman" w:hAnsi="Times New Roman" w:cs="Times New Roman"/>
          <w:b/>
          <w:color w:val="333333"/>
          <w:sz w:val="24"/>
          <w:szCs w:val="24"/>
          <w:shd w:val="clear" w:color="auto" w:fill="FFFFFF"/>
        </w:rPr>
        <w:t xml:space="preserve"> </w:t>
      </w:r>
      <w:r>
        <w:rPr>
          <w:rFonts w:ascii="Times New Roman" w:hAnsi="Times New Roman" w:cs="Times New Roman"/>
          <w:bCs/>
          <w:color w:val="333333"/>
          <w:sz w:val="24"/>
          <w:szCs w:val="24"/>
          <w:shd w:val="clear" w:color="auto" w:fill="FFFFFF"/>
        </w:rPr>
        <w:t xml:space="preserve">Serviço de proteção e atenção integral à família – PAIF/CRAS: Saldo da dotação orçamentária R$ 584.234,28 (complementação saldo de empenho anterior R$58.397,52) – Empenhado R$ 642.631,80 – Despesa realizada R$ 526.560,28;  Serviço de convivência e fortalecimento de vínculos (SCFV), Programa Criança Feliz (PCF), Emenda Parlamentar CDM – despesa realizada R$ 286.314,03. Foi mencionado que 1769 famílias foram acompanhadas com 321.004 atendimentos particulares no quadrimestre. No Serviço de convivência e fortalecimento de Vínculos houve uma execução indireta pela OSC Instituto Jurídico para efetivação da cidadania e saúde -AVANTE – Termo de Parceria 12/2022 – pagamento de 03 parcelas no total de R4 81.600,25 e Programa Criança Feliz execução indireta pela OSC SERPAF – empenhadas 06 parcelas no total de R$ 104.713,78 e CDM - 01 Emenda parlamentar de R$ 100.000,00. PROTEÇÃO SOCIAL ESPECIAL – Serviço PAEFI, de Medida Socioeducativa de Liberdade Assistida e prestação de serviço </w:t>
      </w:r>
      <w:proofErr w:type="spellStart"/>
      <w:r>
        <w:rPr>
          <w:rFonts w:ascii="Times New Roman" w:hAnsi="Times New Roman" w:cs="Times New Roman"/>
          <w:bCs/>
          <w:color w:val="333333"/>
          <w:sz w:val="24"/>
          <w:szCs w:val="24"/>
          <w:shd w:val="clear" w:color="auto" w:fill="FFFFFF"/>
        </w:rPr>
        <w:t>a</w:t>
      </w:r>
      <w:proofErr w:type="spellEnd"/>
      <w:r>
        <w:rPr>
          <w:rFonts w:ascii="Times New Roman" w:hAnsi="Times New Roman" w:cs="Times New Roman"/>
          <w:bCs/>
          <w:color w:val="333333"/>
          <w:sz w:val="24"/>
          <w:szCs w:val="24"/>
          <w:shd w:val="clear" w:color="auto" w:fill="FFFFFF"/>
        </w:rPr>
        <w:t xml:space="preserve"> comunidade e serviço de abordagem social no CREAS; Serviço Especializado para pessoas em situação de rua e serviço de abordagem social no Centro POP - Saldo da dotação orçamentária R$ 413.693,08 (complementação saldo de empenho </w:t>
      </w:r>
      <w:r>
        <w:rPr>
          <w:rFonts w:ascii="Times New Roman" w:hAnsi="Times New Roman" w:cs="Times New Roman"/>
          <w:bCs/>
          <w:color w:val="333333"/>
          <w:sz w:val="24"/>
          <w:szCs w:val="24"/>
          <w:shd w:val="clear" w:color="auto" w:fill="FFFFFF"/>
        </w:rPr>
        <w:lastRenderedPageBreak/>
        <w:t>anterior R$ 114.498,84) – Empenhado R$ 510.402,43 – Despesa realizada R$ 338.741,65; Apoio a rede Socioassistencial – Termo de parceria com as OSC (APAE: 01 parcela R$ 6.000,00 e 03 emendas parlamentares no total de R$ 300.000,00 – VILA VICENTINA: 03 parcelas de R$3.600,00 e 05 parcelas de R$50.000,00  e 03 emendas parlamentares no total de R$400.000,00 – ADVISETE: 05 parcelas de R$16.996,27). RECURSO EMERGENCIAL – Enfrentamento Emergencial de Saúde Pública COVID-19 – Portaria 369/</w:t>
      </w:r>
      <w:proofErr w:type="gramStart"/>
      <w:r>
        <w:rPr>
          <w:rFonts w:ascii="Times New Roman" w:hAnsi="Times New Roman" w:cs="Times New Roman"/>
          <w:bCs/>
          <w:color w:val="333333"/>
          <w:sz w:val="24"/>
          <w:szCs w:val="24"/>
          <w:shd w:val="clear" w:color="auto" w:fill="FFFFFF"/>
        </w:rPr>
        <w:t>2020  e</w:t>
      </w:r>
      <w:proofErr w:type="gramEnd"/>
      <w:r>
        <w:rPr>
          <w:rFonts w:ascii="Times New Roman" w:hAnsi="Times New Roman" w:cs="Times New Roman"/>
          <w:bCs/>
          <w:color w:val="333333"/>
          <w:sz w:val="24"/>
          <w:szCs w:val="24"/>
          <w:shd w:val="clear" w:color="auto" w:fill="FFFFFF"/>
        </w:rPr>
        <w:t xml:space="preserve"> Proteção Social Básica (PSB) e Proteção Social Especial  (PSE) - Saldo da dotação orçamentária R$ 549.852,05 – Empenhado R$ 125.601,66 (saldo de empenho anterior de R$ 164.806,60) – Despesa realizada R$ 213.291,30. PROTEÇÃO SOCIAL ESPECIAL – Serviços de Acolhimento Institucional para crianças, adolescentes, pessoas adultas e famílias - Saldo da dotação orçamentária R$ 555.881,99 – Empenhado R$ 344,492,06 – Despesa realizada R$ 292.890,01. GESTÃO – Gestão de Cadastro Único: Saldo da dotação orçamentária R$ 404.708,14 – Empenhado R$ 180.972,31 – Despesa realizada R$ 174.296,11; Gestão do Conselho Municipal de Assistência Social – CMAS - Saldo da dotação orçamentária R$ 658.327,81 – Empenhado R$ 00,00 – Despesa realizada R$ 00,00; Provimento de Benefícios Eventuais - Saldo da dotação orçamentária R$ 1.064.695,38 – Empenhado R$ 505.309,09 (saldo de empenho anterior de R$271.992,90) – Despesa realizada R$ 633.945,74. UNIDADE ORÇAMENTÁRIA: FUNDO MUNICIPAL DA CRIANÇA E DO ADOLESCENTE DE SETE LAGOAS – FMDCA/SL – GESTÃO FIA – Gestão do Conselho Municipal dos Direitos da Criança e do Adolescente - CMDCA/SL: Saldo da dotação orçamentária R$ 469.025,00 – Empenhado R$ 18.296,00 – Despesa realizada R$ 539,05. Apoio a Rede – termo de Parceria com OSC (APAE – 04 parcelas de 3.116,00. ADVISETE – 05 parcelas de 12.500,00; CDM – 03 parcelas de 5.000,00; IPEL – 06 parcelas de 26.027,58; PLEC – 01 parcela de 39.599,10; SERPAF – 06 parcelas de 12.588,73) Saldo da dotação orçamentária R$ 717.968,53– Empenhado R$ 343.300,54 – Despesa realizada R$ 383.392,63. UNIDADE ORÇAMENTÁRIA: FUNDO MUNICIPAL DOS DIREITOS DA PESSOA IDOSA DE SETE LAGOAS – FMDCA/SL – GESTÃO – Gestão do Conselho Municipal dos Direitos da Pessoa Idosa – CMDPI/SL - Saldo da dotação orçamentária R$ 43.278,00 – Empenhado R$ 6.384,80 – Despesa realizada R$ 1.813,90; Apoio a Rede – Termo de Parceria com OSC (VILA VICENTINA – 04 parcelas no total de 44.257,88) Saldo da dotação orçamentária R$ 423.000,00 – Empenhado R$ 136.000,00 – Despesa realizada R$ 93.967,88. Com o encerramento da apresentação das Secretarias programadas para essa data, a Presidente Silvia Regina agradeceu a todos e convidou para a continuidade desta Audiência amanhã quando será apresentado a prestação de contas da Secretaria Municipal de obras e Secretaria Municipal de Trânsito. A </w:t>
      </w:r>
      <w:r>
        <w:rPr>
          <w:rFonts w:ascii="Times New Roman" w:hAnsi="Times New Roman" w:cs="Times New Roman"/>
          <w:color w:val="333333"/>
          <w:sz w:val="24"/>
          <w:szCs w:val="24"/>
          <w:shd w:val="clear" w:color="auto" w:fill="FFFFFF"/>
        </w:rPr>
        <w:t xml:space="preserve">Presidente declarou encerrada, </w:t>
      </w:r>
      <w:proofErr w:type="gramStart"/>
      <w:r>
        <w:rPr>
          <w:rFonts w:ascii="Times New Roman" w:hAnsi="Times New Roman" w:cs="Times New Roman"/>
          <w:color w:val="333333"/>
          <w:sz w:val="24"/>
          <w:szCs w:val="24"/>
          <w:shd w:val="clear" w:color="auto" w:fill="FFFFFF"/>
        </w:rPr>
        <w:t>então,  a</w:t>
      </w:r>
      <w:proofErr w:type="gramEnd"/>
      <w:r>
        <w:rPr>
          <w:rFonts w:ascii="Times New Roman" w:hAnsi="Times New Roman" w:cs="Times New Roman"/>
          <w:color w:val="333333"/>
          <w:sz w:val="24"/>
          <w:szCs w:val="24"/>
          <w:shd w:val="clear" w:color="auto" w:fill="FFFFFF"/>
        </w:rPr>
        <w:t xml:space="preserve"> 1º parte desta Audiência. </w:t>
      </w:r>
      <w:r>
        <w:rPr>
          <w:rFonts w:ascii="Times New Roman" w:hAnsi="Times New Roman" w:cs="Times New Roman"/>
          <w:b/>
          <w:bCs/>
          <w:iCs/>
          <w:sz w:val="24"/>
          <w:szCs w:val="24"/>
        </w:rPr>
        <w:t>A íntegra desta audiência pública encontra-se à disposição de todos na Secretaria Especial de Comunicação desta Casa Legislativa, e também disponibilizada em formato de vídeo no SAPL. Sete Lagoas,  04 de maio de 2023, Jaqueline Helena Alves, matrícula 004./////////////////////////////////////////////////////////////////////////////////////////////////////////////////////////////////</w:t>
      </w:r>
    </w:p>
    <w:p w14:paraId="004838E2" w14:textId="77777777" w:rsidR="00DC2E6C" w:rsidRDefault="00DC2E6C" w:rsidP="00DC2E6C">
      <w:pPr>
        <w:pStyle w:val="SemEspaamento"/>
        <w:jc w:val="both"/>
        <w:rPr>
          <w:rFonts w:ascii="Times New Roman" w:hAnsi="Times New Roman" w:cs="Times New Roman"/>
          <w:bCs/>
          <w:caps/>
          <w:color w:val="333333"/>
          <w:sz w:val="24"/>
          <w:szCs w:val="24"/>
          <w:shd w:val="clear" w:color="auto" w:fill="FFFFFF"/>
        </w:rPr>
      </w:pPr>
    </w:p>
    <w:p w14:paraId="6D5CD2F4" w14:textId="1CB1A2F6" w:rsidR="00F03D9F" w:rsidRDefault="00F03D9F" w:rsidP="00DC2E6C"/>
    <w:p w14:paraId="65C588BD" w14:textId="661B9E8A" w:rsidR="00433202" w:rsidRDefault="00433202" w:rsidP="00DC2E6C"/>
    <w:p w14:paraId="4C9DF2D7" w14:textId="627A12B9" w:rsidR="00433202" w:rsidRDefault="00433202" w:rsidP="00DC2E6C"/>
    <w:p w14:paraId="002D1D46" w14:textId="5DC8C6A4" w:rsidR="00433202" w:rsidRDefault="00433202" w:rsidP="00DC2E6C"/>
    <w:p w14:paraId="7A7974F7" w14:textId="20892BD5" w:rsidR="00433202" w:rsidRDefault="00433202" w:rsidP="00DC2E6C"/>
    <w:p w14:paraId="496346D9" w14:textId="00A1BCB7" w:rsidR="00433202" w:rsidRDefault="00433202" w:rsidP="00DC2E6C"/>
    <w:p w14:paraId="3E30409E" w14:textId="77777777" w:rsidR="00433202" w:rsidRDefault="00433202" w:rsidP="00433202">
      <w:pPr>
        <w:spacing w:after="0" w:line="240" w:lineRule="auto"/>
        <w:jc w:val="both"/>
        <w:rPr>
          <w:rFonts w:ascii="Times New Roman" w:hAnsi="Times New Roman" w:cs="Times New Roman"/>
          <w:b/>
          <w:sz w:val="24"/>
          <w:szCs w:val="24"/>
        </w:rPr>
      </w:pPr>
      <w:r>
        <w:rPr>
          <w:rFonts w:ascii="Times New Roman" w:hAnsi="Times New Roman" w:cs="Times New Roman"/>
          <w:b/>
          <w:bCs/>
          <w:sz w:val="24"/>
          <w:szCs w:val="24"/>
          <w:u w:val="single"/>
        </w:rPr>
        <w:t>CONTINUAÇÃO</w:t>
      </w:r>
      <w:r>
        <w:rPr>
          <w:rFonts w:ascii="Times New Roman" w:hAnsi="Times New Roman" w:cs="Times New Roman"/>
          <w:bCs/>
          <w:sz w:val="24"/>
          <w:szCs w:val="24"/>
        </w:rPr>
        <w:t xml:space="preserve"> - </w:t>
      </w:r>
      <w:r>
        <w:rPr>
          <w:rFonts w:ascii="Times New Roman" w:hAnsi="Times New Roman" w:cs="Times New Roman"/>
          <w:b/>
          <w:sz w:val="24"/>
          <w:szCs w:val="24"/>
        </w:rPr>
        <w:t>ATA DA AUDIÊNCIA PÚBLICA Nº 05/2023 (2ª PARTE) DA CÂMARA MUNICIPAL DE SETE LAGOAS REALIZADA NO DIA  05 DE MAIO DE 2023, ÀS 09:00 HORAS, COM O OBJETIVO DE DEMONSTRAR E AVALIAR O CUMPRIMENTO DAS METAS FISCAIS DO MUNICÍPIO DE SETE LAGOAS, REFERENTE AO 3º QUADRIMESTRE DE 2022 E O RELATÓRIO BIMESTRAL RESUMIDO DA EXECUÇÃO ORÇAMENTÁRIA\\\\\\\\\\\\\\\\\\\\\\\\\\\\\\\\\\\\\\\\\\\\\\\\\\\\\\\\</w:t>
      </w:r>
    </w:p>
    <w:p w14:paraId="5C2BD22D" w14:textId="77777777" w:rsidR="00433202" w:rsidRDefault="00433202" w:rsidP="00433202">
      <w:pPr>
        <w:spacing w:after="0" w:line="240" w:lineRule="auto"/>
        <w:jc w:val="both"/>
        <w:rPr>
          <w:rFonts w:ascii="Times New Roman" w:hAnsi="Times New Roman" w:cs="Times New Roman"/>
          <w:b/>
          <w:sz w:val="24"/>
          <w:szCs w:val="24"/>
        </w:rPr>
      </w:pPr>
    </w:p>
    <w:p w14:paraId="182AEDF4" w14:textId="77777777" w:rsidR="00433202" w:rsidRDefault="00433202" w:rsidP="00433202">
      <w:pPr>
        <w:jc w:val="both"/>
        <w:rPr>
          <w:rFonts w:ascii="Times New Roman" w:hAnsi="Times New Roman" w:cs="Times New Roman"/>
          <w:sz w:val="24"/>
          <w:szCs w:val="24"/>
        </w:rPr>
      </w:pPr>
      <w:r>
        <w:rPr>
          <w:rFonts w:ascii="Times New Roman" w:hAnsi="Times New Roman" w:cs="Times New Roman"/>
          <w:sz w:val="24"/>
          <w:szCs w:val="24"/>
        </w:rPr>
        <w:t xml:space="preserve">Em conformidade ao Edital de Audiência Pública Nº 05/2023 publicado no Diário Oficial Eletrônico do Legislativo de Sete Lagoas Nº 1955 de 18/04/2023, nos termos do art. 76 e § 2º do art. 83  da Resolução Nº 810/95 (Regimento Interno da Câmara Municipal), c/c  o § 4º do art. 9º da Lei  Complementar Nº 101/2000 (Lei de Responsabilidade Fiscal), tendo em vista  a Lei  Municipal Nº 6.826/2003,  a Câmara Municipal de Sete Lagoas realizou no dia 05 de maio de 2023, no Plenário Deputado Wilson </w:t>
      </w:r>
      <w:proofErr w:type="spellStart"/>
      <w:r>
        <w:rPr>
          <w:rFonts w:ascii="Times New Roman" w:hAnsi="Times New Roman" w:cs="Times New Roman"/>
          <w:sz w:val="24"/>
          <w:szCs w:val="24"/>
        </w:rPr>
        <w:t>Tanure</w:t>
      </w:r>
      <w:proofErr w:type="spellEnd"/>
      <w:r>
        <w:rPr>
          <w:rFonts w:ascii="Times New Roman" w:hAnsi="Times New Roman" w:cs="Times New Roman"/>
          <w:sz w:val="24"/>
          <w:szCs w:val="24"/>
        </w:rPr>
        <w:t xml:space="preserve">,  a </w:t>
      </w:r>
      <w:r>
        <w:rPr>
          <w:rFonts w:ascii="Times New Roman" w:hAnsi="Times New Roman" w:cs="Times New Roman"/>
          <w:b/>
          <w:bCs/>
          <w:sz w:val="24"/>
          <w:szCs w:val="24"/>
        </w:rPr>
        <w:t>2º parte da Audiência Pública</w:t>
      </w:r>
      <w:r>
        <w:rPr>
          <w:rFonts w:ascii="Times New Roman" w:hAnsi="Times New Roman" w:cs="Times New Roman"/>
          <w:sz w:val="24"/>
          <w:szCs w:val="24"/>
        </w:rPr>
        <w:t xml:space="preserve"> com o objetivo de demonstrar e avaliar o cumprimento das metas fiscais  do 3º quadrimestre de 2023 e o relatório bimestral resumido da execução orçamentária. Presentes os Vereadores Caio </w:t>
      </w:r>
      <w:proofErr w:type="spellStart"/>
      <w:r>
        <w:rPr>
          <w:rFonts w:ascii="Times New Roman" w:hAnsi="Times New Roman" w:cs="Times New Roman"/>
          <w:sz w:val="24"/>
          <w:szCs w:val="24"/>
        </w:rPr>
        <w:t>Valace</w:t>
      </w:r>
      <w:proofErr w:type="spellEnd"/>
      <w:r>
        <w:rPr>
          <w:rFonts w:ascii="Times New Roman" w:hAnsi="Times New Roman" w:cs="Times New Roman"/>
          <w:sz w:val="24"/>
          <w:szCs w:val="24"/>
        </w:rPr>
        <w:t xml:space="preserve">, Heloisa Frois, Janderson Avelar, Roney do Aproximar, Ana Carolina </w:t>
      </w:r>
      <w:proofErr w:type="spellStart"/>
      <w:r>
        <w:rPr>
          <w:rFonts w:ascii="Times New Roman" w:hAnsi="Times New Roman" w:cs="Times New Roman"/>
          <w:sz w:val="24"/>
          <w:szCs w:val="24"/>
        </w:rPr>
        <w:t>Pontelo</w:t>
      </w:r>
      <w:proofErr w:type="spellEnd"/>
      <w:r>
        <w:rPr>
          <w:rFonts w:ascii="Times New Roman" w:hAnsi="Times New Roman" w:cs="Times New Roman"/>
          <w:sz w:val="24"/>
          <w:szCs w:val="24"/>
        </w:rPr>
        <w:t xml:space="preserve"> Canabrava, Alcides Longo de Barros. A Senhora Presidente desta Audiência Senhora Vereadora Silvia Regina Martins cumprimentou e agradeceu mais uma vez a presença de todos na continuidade desta Audiência, dizendo que o dia de ontem foi muito proveitoso, com apresentações de muita lisura. Dando continuidade as apresentações, convidou a </w:t>
      </w:r>
      <w:r>
        <w:rPr>
          <w:rFonts w:ascii="Times New Roman" w:hAnsi="Times New Roman" w:cs="Times New Roman"/>
          <w:b/>
          <w:sz w:val="24"/>
          <w:szCs w:val="24"/>
          <w:u w:val="single"/>
        </w:rPr>
        <w:t>SECRETARIA ADJUNTO DE TRÂNSITO E TURISMO</w:t>
      </w:r>
      <w:r>
        <w:rPr>
          <w:rFonts w:ascii="Times New Roman" w:hAnsi="Times New Roman" w:cs="Times New Roman"/>
          <w:sz w:val="24"/>
          <w:szCs w:val="24"/>
        </w:rPr>
        <w:t xml:space="preserve"> – O </w:t>
      </w:r>
      <w:r>
        <w:rPr>
          <w:rFonts w:ascii="Times New Roman" w:hAnsi="Times New Roman" w:cs="Times New Roman"/>
          <w:b/>
          <w:sz w:val="24"/>
          <w:szCs w:val="24"/>
        </w:rPr>
        <w:t xml:space="preserve">Secretário Wagner – </w:t>
      </w:r>
      <w:r>
        <w:rPr>
          <w:rFonts w:ascii="Times New Roman" w:hAnsi="Times New Roman" w:cs="Times New Roman"/>
          <w:bCs/>
          <w:sz w:val="24"/>
          <w:szCs w:val="24"/>
        </w:rPr>
        <w:t xml:space="preserve">Iniciou sua apresentação com o que foi gasto do Fundo Municipal de Trânsito e Transporte – DESPESAS - Discriminando os valores e destinações. Setembro/22 no total de R$306.724,84 -Outubro/2022 total de R$200.048,02 – Novembro/2022 total </w:t>
      </w:r>
      <w:proofErr w:type="gramStart"/>
      <w:r>
        <w:rPr>
          <w:rFonts w:ascii="Times New Roman" w:hAnsi="Times New Roman" w:cs="Times New Roman"/>
          <w:bCs/>
          <w:sz w:val="24"/>
          <w:szCs w:val="24"/>
        </w:rPr>
        <w:t>de  R</w:t>
      </w:r>
      <w:proofErr w:type="gramEnd"/>
      <w:r>
        <w:rPr>
          <w:rFonts w:ascii="Times New Roman" w:hAnsi="Times New Roman" w:cs="Times New Roman"/>
          <w:bCs/>
          <w:sz w:val="24"/>
          <w:szCs w:val="24"/>
        </w:rPr>
        <w:t xml:space="preserve">$136.701,55 e Dezembro/2022 total de  R$449.842,14. RECEITAS – RECEITAS ARRECADADAS – Sistema de gerenciamento de infrações de trânsito – total R$1.540.761,30. PAGAMENTO – requisições </w:t>
      </w:r>
      <w:proofErr w:type="spellStart"/>
      <w:r>
        <w:rPr>
          <w:rFonts w:ascii="Times New Roman" w:hAnsi="Times New Roman" w:cs="Times New Roman"/>
          <w:bCs/>
          <w:sz w:val="24"/>
          <w:szCs w:val="24"/>
        </w:rPr>
        <w:t>sub-empenho</w:t>
      </w:r>
      <w:proofErr w:type="spellEnd"/>
      <w:r>
        <w:rPr>
          <w:rFonts w:ascii="Times New Roman" w:hAnsi="Times New Roman" w:cs="Times New Roman"/>
          <w:bCs/>
          <w:sz w:val="24"/>
          <w:szCs w:val="24"/>
        </w:rPr>
        <w:t xml:space="preserve"> no total de R$1.093.316,54. PAGO COM RECURSO DO MUNICÍPIO – </w:t>
      </w:r>
      <w:proofErr w:type="gramStart"/>
      <w:r>
        <w:rPr>
          <w:rFonts w:ascii="Times New Roman" w:hAnsi="Times New Roman" w:cs="Times New Roman"/>
          <w:bCs/>
          <w:sz w:val="24"/>
          <w:szCs w:val="24"/>
        </w:rPr>
        <w:t>Setembro</w:t>
      </w:r>
      <w:proofErr w:type="gramEnd"/>
      <w:r>
        <w:rPr>
          <w:rFonts w:ascii="Times New Roman" w:hAnsi="Times New Roman" w:cs="Times New Roman"/>
          <w:bCs/>
          <w:sz w:val="24"/>
          <w:szCs w:val="24"/>
        </w:rPr>
        <w:t xml:space="preserve"> a Dezembro/2022 – destinado a Policia Militar convenio nº 190/2019 no total de R$40.000,00. Novembro/2022 - Faixa Azul – destinado a SIGMA no total de R$66.476,25. Salientou que foi enviado a todos os demonstrativos de todos os gastos da Secretaria de Trânsito. GASTOS COM A GUARDA CIVIL MUNICIPAL DE SETE LAGOAS – </w:t>
      </w:r>
      <w:proofErr w:type="gramStart"/>
      <w:r>
        <w:rPr>
          <w:rFonts w:ascii="Times New Roman" w:hAnsi="Times New Roman" w:cs="Times New Roman"/>
          <w:bCs/>
          <w:sz w:val="24"/>
          <w:szCs w:val="24"/>
        </w:rPr>
        <w:t>Setembro</w:t>
      </w:r>
      <w:proofErr w:type="gramEnd"/>
      <w:r>
        <w:rPr>
          <w:rFonts w:ascii="Times New Roman" w:hAnsi="Times New Roman" w:cs="Times New Roman"/>
          <w:bCs/>
          <w:sz w:val="24"/>
          <w:szCs w:val="24"/>
        </w:rPr>
        <w:t xml:space="preserve">/2022 total de R$19.073,11 – Outubro/2022 total de R$20.576,90 – Novembro/2022 total de R$26.094,20 e Dezembro/2022 total de R$34.950,50. </w:t>
      </w:r>
      <w:r>
        <w:rPr>
          <w:rFonts w:ascii="Times New Roman" w:hAnsi="Times New Roman" w:cs="Times New Roman"/>
          <w:b/>
          <w:sz w:val="24"/>
          <w:szCs w:val="24"/>
        </w:rPr>
        <w:t xml:space="preserve">Vereador Janderson </w:t>
      </w:r>
      <w:r>
        <w:rPr>
          <w:rFonts w:ascii="Times New Roman" w:hAnsi="Times New Roman" w:cs="Times New Roman"/>
          <w:bCs/>
          <w:sz w:val="24"/>
          <w:szCs w:val="24"/>
        </w:rPr>
        <w:t xml:space="preserve">– o que recebem de multas e faixa azul vão para onde? Faixas elevadas e quebradas utilizam quais verbas? Wagner – O que é arrecadado com multa vai para o Fundo Municipal e faixa azul existe uma conta especifica. Toda essa arrecadação, o dinheiro é usado de forma especifica que envolve toda sinalização e manutenção da mesma, quebra-molas, faixas elevadas de pedestre e outros. </w:t>
      </w:r>
      <w:r>
        <w:rPr>
          <w:rFonts w:ascii="Times New Roman" w:hAnsi="Times New Roman" w:cs="Times New Roman"/>
          <w:b/>
          <w:sz w:val="24"/>
          <w:szCs w:val="24"/>
        </w:rPr>
        <w:t xml:space="preserve">Vereador Roney </w:t>
      </w:r>
      <w:r>
        <w:rPr>
          <w:rFonts w:ascii="Times New Roman" w:hAnsi="Times New Roman" w:cs="Times New Roman"/>
          <w:bCs/>
          <w:sz w:val="24"/>
          <w:szCs w:val="24"/>
        </w:rPr>
        <w:t xml:space="preserve">– Algumas demandas que nós fizemos para a Secretaria de Trânsito já faz 02 anos, sendo que algumas são redutores, placas. Porque nada ainda foi atendido? </w:t>
      </w:r>
      <w:r>
        <w:rPr>
          <w:rFonts w:ascii="Times New Roman" w:hAnsi="Times New Roman" w:cs="Times New Roman"/>
          <w:b/>
          <w:sz w:val="24"/>
          <w:szCs w:val="24"/>
        </w:rPr>
        <w:t>Wagner –</w:t>
      </w:r>
      <w:r>
        <w:rPr>
          <w:rFonts w:ascii="Times New Roman" w:hAnsi="Times New Roman" w:cs="Times New Roman"/>
          <w:bCs/>
          <w:sz w:val="24"/>
          <w:szCs w:val="24"/>
        </w:rPr>
        <w:t xml:space="preserve"> a Secretaria tem uma demanda muito grande. Só quem está lá dentro é capaz de entender e valorizar o trabalho da Engenheira de lá. </w:t>
      </w:r>
      <w:r>
        <w:rPr>
          <w:rFonts w:ascii="Times New Roman" w:hAnsi="Times New Roman" w:cs="Times New Roman"/>
          <w:b/>
          <w:sz w:val="24"/>
          <w:szCs w:val="24"/>
        </w:rPr>
        <w:t>Vereadora Heloísa Frois –</w:t>
      </w:r>
      <w:r>
        <w:rPr>
          <w:rFonts w:ascii="Times New Roman" w:hAnsi="Times New Roman" w:cs="Times New Roman"/>
          <w:bCs/>
          <w:sz w:val="24"/>
          <w:szCs w:val="24"/>
        </w:rPr>
        <w:t xml:space="preserve"> Com relação a Empresa SIGMA contratada para sinalização horizontal e vertical, temos alguns pedidos nesse sentido desde 2021, principalmente em frente às Escolas. Gostaria de saber da previsão da continuidade desse serviço. Essa Empresa ainda está contratada? </w:t>
      </w:r>
      <w:r>
        <w:rPr>
          <w:rFonts w:ascii="Times New Roman" w:hAnsi="Times New Roman" w:cs="Times New Roman"/>
          <w:b/>
          <w:sz w:val="24"/>
          <w:szCs w:val="24"/>
        </w:rPr>
        <w:t>Wagner</w:t>
      </w:r>
      <w:r>
        <w:rPr>
          <w:rFonts w:ascii="Times New Roman" w:hAnsi="Times New Roman" w:cs="Times New Roman"/>
          <w:bCs/>
          <w:sz w:val="24"/>
          <w:szCs w:val="24"/>
        </w:rPr>
        <w:t xml:space="preserve"> – conseguimos sim </w:t>
      </w:r>
      <w:r>
        <w:rPr>
          <w:rFonts w:ascii="Times New Roman" w:hAnsi="Times New Roman" w:cs="Times New Roman"/>
          <w:bCs/>
          <w:sz w:val="24"/>
          <w:szCs w:val="24"/>
        </w:rPr>
        <w:lastRenderedPageBreak/>
        <w:t xml:space="preserve">a contratação. Acredito que agora, após termino das licitações, em curto espaço de tempo estaremos com todos os pedidos atendidos. </w:t>
      </w:r>
      <w:r>
        <w:rPr>
          <w:rFonts w:ascii="Times New Roman" w:hAnsi="Times New Roman" w:cs="Times New Roman"/>
          <w:b/>
          <w:sz w:val="24"/>
          <w:szCs w:val="24"/>
        </w:rPr>
        <w:t>Vereadora Heloisa</w:t>
      </w:r>
      <w:r>
        <w:rPr>
          <w:rFonts w:ascii="Times New Roman" w:hAnsi="Times New Roman" w:cs="Times New Roman"/>
          <w:bCs/>
          <w:sz w:val="24"/>
          <w:szCs w:val="24"/>
        </w:rPr>
        <w:t xml:space="preserve"> questionou se deveriam refazer os pedidos e foi informada pelo</w:t>
      </w:r>
      <w:r>
        <w:rPr>
          <w:rFonts w:ascii="Times New Roman" w:hAnsi="Times New Roman" w:cs="Times New Roman"/>
          <w:b/>
          <w:sz w:val="24"/>
          <w:szCs w:val="24"/>
        </w:rPr>
        <w:t xml:space="preserve"> Wagner</w:t>
      </w:r>
      <w:r>
        <w:rPr>
          <w:rFonts w:ascii="Times New Roman" w:hAnsi="Times New Roman" w:cs="Times New Roman"/>
          <w:bCs/>
          <w:sz w:val="24"/>
          <w:szCs w:val="24"/>
        </w:rPr>
        <w:t xml:space="preserve"> que </w:t>
      </w:r>
      <w:proofErr w:type="gramStart"/>
      <w:r>
        <w:rPr>
          <w:rFonts w:ascii="Times New Roman" w:hAnsi="Times New Roman" w:cs="Times New Roman"/>
          <w:bCs/>
          <w:sz w:val="24"/>
          <w:szCs w:val="24"/>
        </w:rPr>
        <w:t>eles já tem</w:t>
      </w:r>
      <w:proofErr w:type="gramEnd"/>
      <w:r>
        <w:rPr>
          <w:rFonts w:ascii="Times New Roman" w:hAnsi="Times New Roman" w:cs="Times New Roman"/>
          <w:bCs/>
          <w:sz w:val="24"/>
          <w:szCs w:val="24"/>
        </w:rPr>
        <w:t xml:space="preserve"> todos os pedidos/requerimentos apresentados pelos nobres edis, e farão uma demanda de prioridades para atendimento. </w:t>
      </w:r>
      <w:r>
        <w:rPr>
          <w:rFonts w:ascii="Times New Roman" w:hAnsi="Times New Roman" w:cs="Times New Roman"/>
          <w:b/>
          <w:sz w:val="24"/>
          <w:szCs w:val="24"/>
        </w:rPr>
        <w:t>Vereadora Carol Canabrava</w:t>
      </w:r>
      <w:r>
        <w:rPr>
          <w:rFonts w:ascii="Times New Roman" w:hAnsi="Times New Roman" w:cs="Times New Roman"/>
          <w:bCs/>
          <w:sz w:val="24"/>
          <w:szCs w:val="24"/>
        </w:rPr>
        <w:t xml:space="preserve"> – foi feito alguma contratação especifica para sinalização da Castelo Branco? </w:t>
      </w:r>
      <w:r>
        <w:rPr>
          <w:rFonts w:ascii="Times New Roman" w:hAnsi="Times New Roman" w:cs="Times New Roman"/>
          <w:b/>
          <w:sz w:val="24"/>
          <w:szCs w:val="24"/>
        </w:rPr>
        <w:t xml:space="preserve">Wagner </w:t>
      </w:r>
      <w:r>
        <w:rPr>
          <w:rFonts w:ascii="Times New Roman" w:hAnsi="Times New Roman" w:cs="Times New Roman"/>
          <w:bCs/>
          <w:sz w:val="24"/>
          <w:szCs w:val="24"/>
        </w:rPr>
        <w:t xml:space="preserve">informou que foi um pacote feito pela Secretaria de Obras, motivo pelo qual não posso falar por essa sinalização. Nossa Engenheira acompanha todo o trabalho feito. Toda sinalização na cidade, tem acompanhamento da Secretaria de Trânsito. A Empresa tem que fazer a </w:t>
      </w:r>
      <w:proofErr w:type="gramStart"/>
      <w:r>
        <w:rPr>
          <w:rFonts w:ascii="Times New Roman" w:hAnsi="Times New Roman" w:cs="Times New Roman"/>
          <w:bCs/>
          <w:sz w:val="24"/>
          <w:szCs w:val="24"/>
        </w:rPr>
        <w:t>sinalização,  mas</w:t>
      </w:r>
      <w:proofErr w:type="gramEnd"/>
      <w:r>
        <w:rPr>
          <w:rFonts w:ascii="Times New Roman" w:hAnsi="Times New Roman" w:cs="Times New Roman"/>
          <w:bCs/>
          <w:sz w:val="24"/>
          <w:szCs w:val="24"/>
        </w:rPr>
        <w:t xml:space="preserve"> com acompanhamento da nossa Engenheira de Trânsito. </w:t>
      </w:r>
      <w:r>
        <w:rPr>
          <w:rFonts w:ascii="Times New Roman" w:hAnsi="Times New Roman" w:cs="Times New Roman"/>
          <w:b/>
          <w:sz w:val="24"/>
          <w:szCs w:val="24"/>
        </w:rPr>
        <w:t xml:space="preserve">Vereadora Carol </w:t>
      </w:r>
      <w:r>
        <w:rPr>
          <w:rFonts w:ascii="Times New Roman" w:hAnsi="Times New Roman" w:cs="Times New Roman"/>
          <w:bCs/>
          <w:sz w:val="24"/>
          <w:szCs w:val="24"/>
        </w:rPr>
        <w:t xml:space="preserve">questionou quanto ao aluguel de viaturas para Guarda </w:t>
      </w:r>
      <w:proofErr w:type="gramStart"/>
      <w:r>
        <w:rPr>
          <w:rFonts w:ascii="Times New Roman" w:hAnsi="Times New Roman" w:cs="Times New Roman"/>
          <w:bCs/>
          <w:sz w:val="24"/>
          <w:szCs w:val="24"/>
        </w:rPr>
        <w:t>Municipal,  se</w:t>
      </w:r>
      <w:proofErr w:type="gramEnd"/>
      <w:r>
        <w:rPr>
          <w:rFonts w:ascii="Times New Roman" w:hAnsi="Times New Roman" w:cs="Times New Roman"/>
          <w:bCs/>
          <w:sz w:val="24"/>
          <w:szCs w:val="24"/>
        </w:rPr>
        <w:t xml:space="preserve"> as viaturas tem função específica e foi informada que é para as funções diversas da Guarda Municipal. Quanto ao equipamento de rádio, tem sido pensado na compra ao invés de aluguel? </w:t>
      </w:r>
      <w:r>
        <w:rPr>
          <w:rFonts w:ascii="Times New Roman" w:hAnsi="Times New Roman" w:cs="Times New Roman"/>
          <w:b/>
          <w:sz w:val="24"/>
          <w:szCs w:val="24"/>
        </w:rPr>
        <w:t>Wagner</w:t>
      </w:r>
      <w:r>
        <w:rPr>
          <w:rFonts w:ascii="Times New Roman" w:hAnsi="Times New Roman" w:cs="Times New Roman"/>
          <w:bCs/>
          <w:sz w:val="24"/>
          <w:szCs w:val="24"/>
        </w:rPr>
        <w:t xml:space="preserve"> respondeu que o aluguel tem atendido a demanda da </w:t>
      </w:r>
      <w:proofErr w:type="spellStart"/>
      <w:r>
        <w:rPr>
          <w:rFonts w:ascii="Times New Roman" w:hAnsi="Times New Roman" w:cs="Times New Roman"/>
          <w:bCs/>
          <w:sz w:val="24"/>
          <w:szCs w:val="24"/>
        </w:rPr>
        <w:t>Guarda.</w:t>
      </w:r>
      <w:r>
        <w:rPr>
          <w:rFonts w:ascii="Times New Roman" w:hAnsi="Times New Roman" w:cs="Times New Roman"/>
          <w:b/>
          <w:sz w:val="24"/>
          <w:szCs w:val="24"/>
        </w:rPr>
        <w:t>Vereador</w:t>
      </w:r>
      <w:proofErr w:type="spellEnd"/>
      <w:r>
        <w:rPr>
          <w:rFonts w:ascii="Times New Roman" w:hAnsi="Times New Roman" w:cs="Times New Roman"/>
          <w:b/>
          <w:sz w:val="24"/>
          <w:szCs w:val="24"/>
        </w:rPr>
        <w:t xml:space="preserve"> Janderson</w:t>
      </w:r>
      <w:r>
        <w:rPr>
          <w:rFonts w:ascii="Times New Roman" w:hAnsi="Times New Roman" w:cs="Times New Roman"/>
          <w:bCs/>
          <w:sz w:val="24"/>
          <w:szCs w:val="24"/>
        </w:rPr>
        <w:t xml:space="preserve"> – houve um investimento na Guarda de 30.000,00. Teremos mais investimento na Guarda? </w:t>
      </w:r>
      <w:r>
        <w:rPr>
          <w:rFonts w:ascii="Times New Roman" w:hAnsi="Times New Roman" w:cs="Times New Roman"/>
          <w:b/>
          <w:sz w:val="24"/>
          <w:szCs w:val="24"/>
        </w:rPr>
        <w:t>Wagner</w:t>
      </w:r>
      <w:r>
        <w:rPr>
          <w:rFonts w:ascii="Times New Roman" w:hAnsi="Times New Roman" w:cs="Times New Roman"/>
          <w:bCs/>
          <w:sz w:val="24"/>
          <w:szCs w:val="24"/>
        </w:rPr>
        <w:t xml:space="preserve"> mencionou que se pudesse ele investiria tudo e mais um pouco, mas temos que caminhar de acordo com o que está disposto no orçamento do município. O trabalho da Guarda na nossa cidade é digno de louvor. </w:t>
      </w:r>
      <w:r>
        <w:rPr>
          <w:rFonts w:ascii="Times New Roman" w:hAnsi="Times New Roman" w:cs="Times New Roman"/>
          <w:b/>
          <w:sz w:val="24"/>
          <w:szCs w:val="24"/>
        </w:rPr>
        <w:t>Controlador da Câmara – Wagner</w:t>
      </w:r>
      <w:r>
        <w:rPr>
          <w:rFonts w:ascii="Times New Roman" w:hAnsi="Times New Roman" w:cs="Times New Roman"/>
          <w:bCs/>
          <w:sz w:val="24"/>
          <w:szCs w:val="24"/>
        </w:rPr>
        <w:t xml:space="preserve"> – Faltou o gasto com pessoal e foi informado pelo Wagner que não tem os números aqui agora, mas será enviado posteriormente. Nas receitas arrecadadas do Fundo Municipal, teve uma receita maior do que o pagamento, então houve um superávit. Nesses pagamentos está incluído a despesa com pessoal? Wagner respondeu que não, uma vez que esse dinheiro é específico para sinalização, e outros do trânsito, nada a ver com pessoal. </w:t>
      </w:r>
      <w:r>
        <w:rPr>
          <w:rFonts w:ascii="Times New Roman" w:hAnsi="Times New Roman" w:cs="Times New Roman"/>
          <w:b/>
          <w:sz w:val="24"/>
          <w:szCs w:val="24"/>
        </w:rPr>
        <w:t>Presidente Vereadora Silvia</w:t>
      </w:r>
      <w:r>
        <w:rPr>
          <w:rFonts w:ascii="Times New Roman" w:hAnsi="Times New Roman" w:cs="Times New Roman"/>
          <w:bCs/>
          <w:sz w:val="24"/>
          <w:szCs w:val="24"/>
        </w:rPr>
        <w:t xml:space="preserve"> destacou a importância da crescente na Secretaria, estruturação da malha viária em virtude do número crescente de veículos na cidade. As metas da Secretaria foram efetivamente alcançadas? </w:t>
      </w:r>
      <w:r>
        <w:rPr>
          <w:rFonts w:ascii="Times New Roman" w:hAnsi="Times New Roman" w:cs="Times New Roman"/>
          <w:b/>
          <w:sz w:val="24"/>
          <w:szCs w:val="24"/>
        </w:rPr>
        <w:t xml:space="preserve">Wagner </w:t>
      </w:r>
      <w:r>
        <w:rPr>
          <w:rFonts w:ascii="Times New Roman" w:hAnsi="Times New Roman" w:cs="Times New Roman"/>
          <w:bCs/>
          <w:sz w:val="24"/>
          <w:szCs w:val="24"/>
        </w:rPr>
        <w:t xml:space="preserve">- passamos por um período crítico com a pandemia e encerramento dos contratos de radar e portais. Em razão disso, tivemos que reestruturar toda a secretaria. </w:t>
      </w:r>
      <w:proofErr w:type="gramStart"/>
      <w:r>
        <w:rPr>
          <w:rFonts w:ascii="Times New Roman" w:hAnsi="Times New Roman" w:cs="Times New Roman"/>
          <w:bCs/>
          <w:sz w:val="24"/>
          <w:szCs w:val="24"/>
        </w:rPr>
        <w:t>Agora,  já</w:t>
      </w:r>
      <w:proofErr w:type="gramEnd"/>
      <w:r>
        <w:rPr>
          <w:rFonts w:ascii="Times New Roman" w:hAnsi="Times New Roman" w:cs="Times New Roman"/>
          <w:bCs/>
          <w:sz w:val="24"/>
          <w:szCs w:val="24"/>
        </w:rPr>
        <w:t xml:space="preserve"> está alinhada e com a volta da arrecadação da SELTRANS as coisas irão melhorar substancialmente. A Presidente fez a leitura de justificativa de ausência do Vereador Júnior Sousa e passou a palavra para suas considerações a </w:t>
      </w:r>
      <w:r>
        <w:rPr>
          <w:rFonts w:ascii="Times New Roman" w:hAnsi="Times New Roman" w:cs="Times New Roman"/>
          <w:b/>
          <w:sz w:val="24"/>
          <w:szCs w:val="24"/>
        </w:rPr>
        <w:t xml:space="preserve">SECRETARIA MUNICIPAL DE OBRAS na pessoa do Sr. Toninho Macarrão- </w:t>
      </w:r>
      <w:r>
        <w:rPr>
          <w:rFonts w:ascii="Times New Roman" w:hAnsi="Times New Roman" w:cs="Times New Roman"/>
          <w:bCs/>
          <w:sz w:val="24"/>
          <w:szCs w:val="24"/>
        </w:rPr>
        <w:t xml:space="preserve">Através de slides apresentou:  </w:t>
      </w:r>
      <w:r>
        <w:rPr>
          <w:rFonts w:ascii="Times New Roman" w:hAnsi="Times New Roman" w:cs="Times New Roman"/>
          <w:b/>
          <w:sz w:val="24"/>
          <w:szCs w:val="24"/>
        </w:rPr>
        <w:t xml:space="preserve">01 - GASTOS DIVERSOS- </w:t>
      </w:r>
      <w:r>
        <w:rPr>
          <w:rFonts w:ascii="Times New Roman" w:hAnsi="Times New Roman" w:cs="Times New Roman"/>
          <w:sz w:val="24"/>
          <w:szCs w:val="24"/>
        </w:rPr>
        <w:t xml:space="preserve">Aquisição de água mineral para a Secretaria – NE 1115/2022. AGUA DA FONTE R$ 799,80  - Tarifas de aditivo e reprogramação de convênio junto </w:t>
      </w:r>
      <w:proofErr w:type="spellStart"/>
      <w:r>
        <w:rPr>
          <w:rFonts w:ascii="Times New Roman" w:hAnsi="Times New Roman" w:cs="Times New Roman"/>
          <w:sz w:val="24"/>
          <w:szCs w:val="24"/>
        </w:rPr>
        <w:t>a</w:t>
      </w:r>
      <w:proofErr w:type="spellEnd"/>
      <w:r>
        <w:rPr>
          <w:rFonts w:ascii="Times New Roman" w:hAnsi="Times New Roman" w:cs="Times New Roman"/>
          <w:sz w:val="24"/>
          <w:szCs w:val="24"/>
        </w:rPr>
        <w:t xml:space="preserve"> Caixa Econômica Federal – NE 2612/2021 Caixa Econômica Federal R$ 245,70 -  Locação de imóvel para atender a Coordenadoria de Ordenamento Urbano, pertencentes a SMOSTT, localizado na rua Coronel Altino França, 312, 4ª andar, Centro – NE 2791/2022; 002920/2021 MAJOR HOLDING R$ 36.660,58 -  Anotação de Responsabilidade Técnica – ART de acompanhamento de Obras de responsabilidade Municipal - NE 2609/2021. CREA/MG R$ 266,34  - Contratação de empresa especializada para execução de Trabalho Técnico Social na etapa Pós- Ocupação – Programa Minha Casa Minha Vida - PMCMV - Lagoa Grande II – NE 002502/2021 LW PIRES TREINAMENTOS - ME R$ 66.874,03 -  Aquisição de material de consumo para manutenção dos serviços da serralheria municipal – NE 719/2022. OXIPRIME R$ 410,00 </w:t>
      </w:r>
      <w:proofErr w:type="gramStart"/>
      <w:r>
        <w:rPr>
          <w:rFonts w:ascii="Times New Roman" w:hAnsi="Times New Roman" w:cs="Times New Roman"/>
          <w:sz w:val="24"/>
          <w:szCs w:val="24"/>
        </w:rPr>
        <w:t>-  Contratação</w:t>
      </w:r>
      <w:proofErr w:type="gramEnd"/>
      <w:r>
        <w:rPr>
          <w:rFonts w:ascii="Times New Roman" w:hAnsi="Times New Roman" w:cs="Times New Roman"/>
          <w:sz w:val="24"/>
          <w:szCs w:val="24"/>
        </w:rPr>
        <w:t xml:space="preserve"> de mão de obra especializada (Operador de máquinas, pedreiros e serventes) – NE 002034/2022. </w:t>
      </w:r>
      <w:proofErr w:type="spellStart"/>
      <w:r>
        <w:rPr>
          <w:rFonts w:ascii="Times New Roman" w:hAnsi="Times New Roman" w:cs="Times New Roman"/>
          <w:sz w:val="24"/>
          <w:szCs w:val="24"/>
        </w:rPr>
        <w:t>JHenrique</w:t>
      </w:r>
      <w:proofErr w:type="spellEnd"/>
      <w:r>
        <w:rPr>
          <w:rFonts w:ascii="Times New Roman" w:hAnsi="Times New Roman" w:cs="Times New Roman"/>
          <w:sz w:val="24"/>
          <w:szCs w:val="24"/>
        </w:rPr>
        <w:t xml:space="preserve"> de Souza Alves Pereira R$ 38.097,17- Manutenção dos prédios próprios municipais (Aquisição de materiais de construção: cimento, areia, bloco, brita, ferragem, quadro, grelha, tubos de concreto, etc.) – NE 1404/2022; 1398/2022. MATERSETE R$ 75.416,00 - Aquisição de meio </w:t>
      </w:r>
      <w:r>
        <w:rPr>
          <w:rFonts w:ascii="Times New Roman" w:hAnsi="Times New Roman" w:cs="Times New Roman"/>
          <w:sz w:val="24"/>
          <w:szCs w:val="24"/>
        </w:rPr>
        <w:lastRenderedPageBreak/>
        <w:t xml:space="preserve">fio para delimitação de diversas ruas deste município de Sete Lagoas NE 1399/2022 MATERSETE R$ 14.760,00 - Locação de Veículos para acompanhamento em diversas obras do Município (2 utilitários e 4 carros) – NE 361/2022; 402/2022. FORSETI LOCAÇÃO DE VEÍCULOS R$ 37.040,00 </w:t>
      </w:r>
      <w:proofErr w:type="gramStart"/>
      <w:r>
        <w:rPr>
          <w:rFonts w:ascii="Times New Roman" w:hAnsi="Times New Roman" w:cs="Times New Roman"/>
          <w:sz w:val="24"/>
          <w:szCs w:val="24"/>
        </w:rPr>
        <w:t>-  Contratação</w:t>
      </w:r>
      <w:proofErr w:type="gramEnd"/>
      <w:r>
        <w:rPr>
          <w:rFonts w:ascii="Times New Roman" w:hAnsi="Times New Roman" w:cs="Times New Roman"/>
          <w:sz w:val="24"/>
          <w:szCs w:val="24"/>
        </w:rPr>
        <w:t xml:space="preserve"> de mão de obra especializada em serviços de comunicação visual, com disponibilidade de mão de obra qualificada, equipamentos, insumos e demais serviços de fabricação e montagem de letreiro de identificação turística. NE 32813/2020 COSTA &amp; CAMPOLINA - ME R$ 18.940,00 - Contratação de empresa especializada na realização de serviços topográficos – NE 1405/2022. PORTICO ENGENHARIA R$ 18.685,46 </w:t>
      </w:r>
      <w:proofErr w:type="gramStart"/>
      <w:r>
        <w:rPr>
          <w:rFonts w:ascii="Times New Roman" w:hAnsi="Times New Roman" w:cs="Times New Roman"/>
          <w:sz w:val="24"/>
          <w:szCs w:val="24"/>
        </w:rPr>
        <w:t>-  Contratação</w:t>
      </w:r>
      <w:proofErr w:type="gramEnd"/>
      <w:r>
        <w:rPr>
          <w:rFonts w:ascii="Times New Roman" w:hAnsi="Times New Roman" w:cs="Times New Roman"/>
          <w:sz w:val="24"/>
          <w:szCs w:val="24"/>
        </w:rPr>
        <w:t xml:space="preserve"> de mão de obra especializada (Operador de máquinas, pedreiros e serventes) – NE 2504/2022; 2505/2022; 2506/2022; 2507/2022. VALORE ENGENHARIA R$ 83.562,07 - Locação de galpão localizado na rua Caiçara, bairro </w:t>
      </w:r>
      <w:proofErr w:type="spellStart"/>
      <w:r>
        <w:rPr>
          <w:rFonts w:ascii="Times New Roman" w:hAnsi="Times New Roman" w:cs="Times New Roman"/>
          <w:sz w:val="24"/>
          <w:szCs w:val="24"/>
        </w:rPr>
        <w:t>Vapabuçu</w:t>
      </w:r>
      <w:proofErr w:type="spellEnd"/>
      <w:r>
        <w:rPr>
          <w:rFonts w:ascii="Times New Roman" w:hAnsi="Times New Roman" w:cs="Times New Roman"/>
          <w:sz w:val="24"/>
          <w:szCs w:val="24"/>
        </w:rPr>
        <w:t xml:space="preserve">, para alojar materiais de construção. NE 3704/2022 NEREIDA MARIA R$ 7.400,00 – </w:t>
      </w:r>
      <w:r>
        <w:rPr>
          <w:rFonts w:ascii="Times New Roman" w:hAnsi="Times New Roman" w:cs="Times New Roman"/>
          <w:b/>
          <w:bCs/>
          <w:sz w:val="24"/>
          <w:szCs w:val="24"/>
        </w:rPr>
        <w:t xml:space="preserve">02 – OPERAÇÃO TAPA BURACO – </w:t>
      </w:r>
      <w:r>
        <w:rPr>
          <w:rFonts w:ascii="Times New Roman" w:hAnsi="Times New Roman" w:cs="Times New Roman"/>
          <w:sz w:val="24"/>
          <w:szCs w:val="24"/>
        </w:rPr>
        <w:t xml:space="preserve">Empresa Abreu Teixeira – total no quadrimestre R$2.670.380,60 </w:t>
      </w:r>
      <w:r>
        <w:rPr>
          <w:rFonts w:ascii="Times New Roman" w:hAnsi="Times New Roman" w:cs="Times New Roman"/>
          <w:b/>
          <w:bCs/>
          <w:sz w:val="24"/>
          <w:szCs w:val="24"/>
        </w:rPr>
        <w:t>3 – HORAS DE MÁQUINAS PESADAS</w:t>
      </w:r>
      <w:r>
        <w:rPr>
          <w:rFonts w:ascii="Times New Roman" w:hAnsi="Times New Roman" w:cs="Times New Roman"/>
          <w:sz w:val="24"/>
          <w:szCs w:val="24"/>
        </w:rPr>
        <w:t xml:space="preserve"> (Caminhões, Motoniveladora, Retroescavadeira, Escavadeira Hidráulica, Trator de esteira, Caminhão </w:t>
      </w:r>
      <w:proofErr w:type="spellStart"/>
      <w:r>
        <w:rPr>
          <w:rFonts w:ascii="Times New Roman" w:hAnsi="Times New Roman" w:cs="Times New Roman"/>
          <w:sz w:val="24"/>
          <w:szCs w:val="24"/>
        </w:rPr>
        <w:t>Munk</w:t>
      </w:r>
      <w:proofErr w:type="spellEnd"/>
      <w:r>
        <w:rPr>
          <w:rFonts w:ascii="Times New Roman" w:hAnsi="Times New Roman" w:cs="Times New Roman"/>
          <w:sz w:val="24"/>
          <w:szCs w:val="24"/>
        </w:rPr>
        <w:t xml:space="preserve">, Caminhão Pipa) Empresas contratadas para prestação do serviço: URBANIZE TERRAPLANAGEM EIRELLI (Locação de trator de esteira)  R$ 92.520,00 -  FF LOCAÇÃO E TRANSPORTES LTDA – ME (Locação de Caminhão Pipa e Caminhão </w:t>
      </w:r>
      <w:proofErr w:type="spellStart"/>
      <w:r>
        <w:rPr>
          <w:rFonts w:ascii="Times New Roman" w:hAnsi="Times New Roman" w:cs="Times New Roman"/>
          <w:sz w:val="24"/>
          <w:szCs w:val="24"/>
        </w:rPr>
        <w:t>Munck</w:t>
      </w:r>
      <w:proofErr w:type="spellEnd"/>
      <w:r>
        <w:rPr>
          <w:rFonts w:ascii="Times New Roman" w:hAnsi="Times New Roman" w:cs="Times New Roman"/>
          <w:sz w:val="24"/>
          <w:szCs w:val="24"/>
        </w:rPr>
        <w:t xml:space="preserve">)  R$ 73.593,60  - A&amp;F TRANSLOC (locação de caminhões basculante traçado 16 Toneladas)  R$ 339.085,50 -  ADRIANO VANS (locação de retroescavadeira) R$ 135.640,00 BORBA LOCAÇÃO E TRANSPORTES (locação de caminhões e pá carregadeira) R$ 88.333,30 -  JR TRANSPORTES (locação de escavadeira hidráulica) R$ 188.399,20 - EMPREITEIRA E TRANSPORTES LOPES (Motoniveladora </w:t>
      </w:r>
      <w:proofErr w:type="spellStart"/>
      <w:r>
        <w:rPr>
          <w:rFonts w:ascii="Times New Roman" w:hAnsi="Times New Roman" w:cs="Times New Roman"/>
          <w:sz w:val="24"/>
          <w:szCs w:val="24"/>
        </w:rPr>
        <w:t>Patrol</w:t>
      </w:r>
      <w:proofErr w:type="spellEnd"/>
      <w:r>
        <w:rPr>
          <w:rFonts w:ascii="Times New Roman" w:hAnsi="Times New Roman" w:cs="Times New Roman"/>
          <w:sz w:val="24"/>
          <w:szCs w:val="24"/>
        </w:rPr>
        <w:t xml:space="preserve">) R$ 258.930,00 -  Total do Quadrimestre R$ 1.176.501,60. </w:t>
      </w:r>
      <w:r>
        <w:rPr>
          <w:rFonts w:ascii="Times New Roman" w:hAnsi="Times New Roman" w:cs="Times New Roman"/>
          <w:b/>
          <w:bCs/>
          <w:sz w:val="24"/>
          <w:szCs w:val="24"/>
        </w:rPr>
        <w:t>4 - GARAGEM MUNICIPAL</w:t>
      </w:r>
      <w:r>
        <w:rPr>
          <w:rFonts w:ascii="Times New Roman" w:hAnsi="Times New Roman" w:cs="Times New Roman"/>
          <w:sz w:val="24"/>
          <w:szCs w:val="24"/>
        </w:rPr>
        <w:t xml:space="preserve"> (Despesas com combustível e manutenção da frota municipal) total em setembro/22 R$87.438,48 – outubro/2022 R$123.891,69 – novembro/2022 R$112.484,37 e dezembro /2022 R$176.257,89. </w:t>
      </w:r>
      <w:r>
        <w:rPr>
          <w:rFonts w:ascii="Times New Roman" w:hAnsi="Times New Roman" w:cs="Times New Roman"/>
          <w:b/>
          <w:bCs/>
          <w:sz w:val="24"/>
          <w:szCs w:val="24"/>
        </w:rPr>
        <w:t xml:space="preserve">5 – OBRAS REALIZADAS - </w:t>
      </w:r>
      <w:r>
        <w:rPr>
          <w:rFonts w:ascii="Times New Roman" w:hAnsi="Times New Roman" w:cs="Times New Roman"/>
          <w:sz w:val="24"/>
          <w:szCs w:val="24"/>
        </w:rPr>
        <w:t xml:space="preserve">Pavimentação/recapeamento asfáltico da Avenida Renato Azeredo – Contrato NLC 076/2022 (Trecho Rua Coronel Américo com rua Dr. Sebastião Mascarenhas) LM Construções e </w:t>
      </w:r>
      <w:proofErr w:type="gramStart"/>
      <w:r>
        <w:rPr>
          <w:rFonts w:ascii="Times New Roman" w:hAnsi="Times New Roman" w:cs="Times New Roman"/>
          <w:sz w:val="24"/>
          <w:szCs w:val="24"/>
        </w:rPr>
        <w:t>Pavimentações,  Desembolso</w:t>
      </w:r>
      <w:proofErr w:type="gramEnd"/>
      <w:r>
        <w:rPr>
          <w:rFonts w:ascii="Times New Roman" w:hAnsi="Times New Roman" w:cs="Times New Roman"/>
          <w:sz w:val="24"/>
          <w:szCs w:val="24"/>
        </w:rPr>
        <w:t>: Convênio R$ 183.316,40  e Contrapartida R$ 28.622,98.  Serviços de pavimentação asfáltica em CBUQ a serem realizados em ruas do bairro Interlagos – Convênio 1039.491- 01/2017 C&amp;R Engenharia e Construções LTDA, Desembolso: Convênio R$ 16.348,</w:t>
      </w:r>
      <w:proofErr w:type="gramStart"/>
      <w:r>
        <w:rPr>
          <w:rFonts w:ascii="Times New Roman" w:hAnsi="Times New Roman" w:cs="Times New Roman"/>
          <w:sz w:val="24"/>
          <w:szCs w:val="24"/>
        </w:rPr>
        <w:t>00  e</w:t>
      </w:r>
      <w:proofErr w:type="gramEnd"/>
      <w:r>
        <w:rPr>
          <w:rFonts w:ascii="Times New Roman" w:hAnsi="Times New Roman" w:cs="Times New Roman"/>
          <w:sz w:val="24"/>
          <w:szCs w:val="24"/>
        </w:rPr>
        <w:t xml:space="preserve"> Contrapartida R$ 6.886,74. Contratação de empresa especializada em serviços de pavimentação asfáltica e sinalização viária nas ruas </w:t>
      </w:r>
      <w:proofErr w:type="spellStart"/>
      <w:r>
        <w:rPr>
          <w:rFonts w:ascii="Times New Roman" w:hAnsi="Times New Roman" w:cs="Times New Roman"/>
          <w:sz w:val="24"/>
          <w:szCs w:val="24"/>
        </w:rPr>
        <w:t>Enoé</w:t>
      </w:r>
      <w:proofErr w:type="spellEnd"/>
      <w:r>
        <w:rPr>
          <w:rFonts w:ascii="Times New Roman" w:hAnsi="Times New Roman" w:cs="Times New Roman"/>
          <w:sz w:val="24"/>
          <w:szCs w:val="24"/>
        </w:rPr>
        <w:t xml:space="preserve"> Campos Lanza e Edson Brasil Lagoeiro, localizada no bairro Aeroporto Funcionários – Convênio – 1052.911- 18/2018 GIDE </w:t>
      </w:r>
      <w:proofErr w:type="gramStart"/>
      <w:r>
        <w:rPr>
          <w:rFonts w:ascii="Times New Roman" w:hAnsi="Times New Roman" w:cs="Times New Roman"/>
          <w:sz w:val="24"/>
          <w:szCs w:val="24"/>
        </w:rPr>
        <w:t>Engenharia,  Desembolso</w:t>
      </w:r>
      <w:proofErr w:type="gramEnd"/>
      <w:r>
        <w:rPr>
          <w:rFonts w:ascii="Times New Roman" w:hAnsi="Times New Roman" w:cs="Times New Roman"/>
          <w:sz w:val="24"/>
          <w:szCs w:val="24"/>
        </w:rPr>
        <w:t xml:space="preserve">: Contrapartida R$ 23.636,20 Convênio R$ 75.438,18 Contrapartida R$ 31.227,36 Convênio R$ 7.993,34.  Contratação de empresa especializada para realizar a revitalização da avenida Marechal Castelo Branco - NLC n° 005/2022 SUPERAGE ENGENHARIA - Desembolso: Recurso Mineradora Vale Lei Estadual R$ 1.523.516,71 Reequilíbrio R$ 1.640.527,63.  Contratação de empresa especializada em fornecimento e construção de fonte luminosa - Contrato Adm. n° 078/2021 FONTANA FONTES - Desembolso: Recurso Próprio R$ 119.515,46 Recurso Próprio R$ 92.147,76. Contratação de empresa especializada em construção de pavimento em alvenaria poliédrica, para execução destes serviços em diversas ruas do bairro Alvorada - NLC n° 070/2022 F P SOUSA CONSTRUÇÕES EIRELI – Desembolso: Recurso Próprio R$ 335.088,70. Contratação de empresa especializada em reforma de telhado da PMSL BHZ CONSTRUTORA - Desembolso:  </w:t>
      </w:r>
      <w:r>
        <w:rPr>
          <w:rFonts w:ascii="Times New Roman" w:hAnsi="Times New Roman" w:cs="Times New Roman"/>
          <w:sz w:val="24"/>
          <w:szCs w:val="24"/>
        </w:rPr>
        <w:lastRenderedPageBreak/>
        <w:t>Recurso Próprio R$ 170.920,56 Recurso Próprio R$ 19.812,40.</w:t>
      </w:r>
      <w:r>
        <w:rPr>
          <w:rFonts w:ascii="Times New Roman" w:hAnsi="Times New Roman" w:cs="Times New Roman"/>
          <w:b/>
          <w:bCs/>
          <w:sz w:val="24"/>
          <w:szCs w:val="24"/>
        </w:rPr>
        <w:t xml:space="preserve"> 6 – PLANILHA DE ARRECADAÇÃO/DESPESAS CIP </w:t>
      </w:r>
      <w:r>
        <w:rPr>
          <w:rFonts w:ascii="Times New Roman" w:hAnsi="Times New Roman" w:cs="Times New Roman"/>
          <w:sz w:val="24"/>
          <w:szCs w:val="24"/>
        </w:rPr>
        <w:t xml:space="preserve">- Total categoria CIP Contribuição iluminação pública - R$ 7.101.349,58. </w:t>
      </w:r>
      <w:r>
        <w:rPr>
          <w:rFonts w:ascii="Times New Roman" w:hAnsi="Times New Roman" w:cs="Times New Roman"/>
          <w:b/>
          <w:bCs/>
          <w:sz w:val="24"/>
          <w:szCs w:val="24"/>
        </w:rPr>
        <w:t>DESPESAS</w:t>
      </w:r>
      <w:r>
        <w:rPr>
          <w:rFonts w:ascii="Times New Roman" w:hAnsi="Times New Roman" w:cs="Times New Roman"/>
          <w:sz w:val="24"/>
          <w:szCs w:val="24"/>
        </w:rPr>
        <w:t xml:space="preserve"> - Total de gastos do quadrimestre R$ 5.662.698,52, com uma apresentação contendo valores específicos mês a mês. </w:t>
      </w:r>
      <w:r>
        <w:rPr>
          <w:rFonts w:ascii="Times New Roman" w:hAnsi="Times New Roman" w:cs="Times New Roman"/>
          <w:b/>
          <w:bCs/>
          <w:sz w:val="24"/>
          <w:szCs w:val="24"/>
        </w:rPr>
        <w:t xml:space="preserve">7 – DESPESAS DIVERSAS COM ILUMINAÇÃO PÚBLICA – MANUTENÇÃO EM REDES PÚBLICAS – </w:t>
      </w:r>
      <w:r>
        <w:rPr>
          <w:rFonts w:ascii="Times New Roman" w:hAnsi="Times New Roman" w:cs="Times New Roman"/>
          <w:sz w:val="24"/>
          <w:szCs w:val="24"/>
        </w:rPr>
        <w:t xml:space="preserve">total pago R$2.633.358,23 também contendo um demonstrativo dos processos licitatórios contendo a descrição do serviço mês a mês do quadrimestre. </w:t>
      </w:r>
      <w:r>
        <w:rPr>
          <w:rFonts w:ascii="Times New Roman" w:hAnsi="Times New Roman" w:cs="Times New Roman"/>
          <w:b/>
          <w:bCs/>
          <w:sz w:val="24"/>
          <w:szCs w:val="24"/>
        </w:rPr>
        <w:t xml:space="preserve">8 – DESPESAS COM ILUMINAÇÃO PÚBLICA – EMPRESA LUZ FORTE – </w:t>
      </w:r>
      <w:r>
        <w:rPr>
          <w:rFonts w:ascii="Times New Roman" w:hAnsi="Times New Roman" w:cs="Times New Roman"/>
          <w:sz w:val="24"/>
          <w:szCs w:val="24"/>
        </w:rPr>
        <w:t>Valor empenhado R$600.774,30 (término do contrato 14/04/2023) e total pago no quadrimestre R$300.387,15</w:t>
      </w:r>
      <w:r>
        <w:rPr>
          <w:rFonts w:ascii="Times New Roman" w:hAnsi="Times New Roman" w:cs="Times New Roman"/>
          <w:b/>
          <w:bCs/>
          <w:sz w:val="24"/>
          <w:szCs w:val="24"/>
        </w:rPr>
        <w:t xml:space="preserve">. 9 – RELATÓRIO FOTOGRÁFICO DE OBRAS REALIZADAS - </w:t>
      </w:r>
      <w:r>
        <w:rPr>
          <w:rFonts w:ascii="Times New Roman" w:hAnsi="Times New Roman" w:cs="Times New Roman"/>
          <w:sz w:val="24"/>
          <w:szCs w:val="24"/>
        </w:rPr>
        <w:t xml:space="preserve">Pavimentação/recapeamento asfáltico da Avenida Renato Azeredo; Pavimentação asfáltica em CBUQ bairro Interlagos; Pavimentação asfáltica e sinalização viária nas ruas </w:t>
      </w:r>
      <w:proofErr w:type="spellStart"/>
      <w:r>
        <w:rPr>
          <w:rFonts w:ascii="Times New Roman" w:hAnsi="Times New Roman" w:cs="Times New Roman"/>
          <w:sz w:val="24"/>
          <w:szCs w:val="24"/>
        </w:rPr>
        <w:t>Enoé</w:t>
      </w:r>
      <w:proofErr w:type="spellEnd"/>
      <w:r>
        <w:rPr>
          <w:rFonts w:ascii="Times New Roman" w:hAnsi="Times New Roman" w:cs="Times New Roman"/>
          <w:sz w:val="24"/>
          <w:szCs w:val="24"/>
        </w:rPr>
        <w:t xml:space="preserve"> Campos Lanza e Edson Brasil Lagoeiro; Revitalização da avenida Marechal Castelo Branco; Fonte luminosa; Alvenaria poliédrica em diversas ruas do bairro Alvorada; Reforma de telhado da PMSL; Operação Tapa buracos; Limpeza em diversas vias urbanas do município com utilização de máquinas pesadas; Vereadora Heloísa questionou quanto ao reequilíbrio no valor de R$1.640.527,63 que consta no desembolso para obra realizada pelo SUPERAGE e Toninho explicou que toda Empresa quando ganha uma licitação tem direito após 01ano de um reequilíbrio nos valores que foram aplicados, pois a Empresa não pode trabalhar no prejuízo. Qualquer insumo que comprovadamente teve aumento, ela tem o direito ao seu reajuste. </w:t>
      </w:r>
      <w:r>
        <w:rPr>
          <w:rFonts w:ascii="Times New Roman" w:hAnsi="Times New Roman" w:cs="Times New Roman"/>
          <w:b/>
          <w:bCs/>
          <w:sz w:val="24"/>
          <w:szCs w:val="24"/>
        </w:rPr>
        <w:t>Vereadora Carol Canabrava</w:t>
      </w:r>
      <w:r>
        <w:rPr>
          <w:rFonts w:ascii="Times New Roman" w:hAnsi="Times New Roman" w:cs="Times New Roman"/>
          <w:sz w:val="24"/>
          <w:szCs w:val="24"/>
        </w:rPr>
        <w:t xml:space="preserve"> questionou quanto ao pagamento para a FONTANA FONTES com 02 recursos próprios e foi informada que a Empresa recebeu em 02 pagamentos no quadrimestre. </w:t>
      </w:r>
      <w:r>
        <w:rPr>
          <w:rFonts w:ascii="Times New Roman" w:hAnsi="Times New Roman" w:cs="Times New Roman"/>
          <w:b/>
          <w:bCs/>
          <w:sz w:val="24"/>
          <w:szCs w:val="24"/>
        </w:rPr>
        <w:t>Vereadores Roney e Alcides</w:t>
      </w:r>
      <w:r>
        <w:rPr>
          <w:rFonts w:ascii="Times New Roman" w:hAnsi="Times New Roman" w:cs="Times New Roman"/>
          <w:sz w:val="24"/>
          <w:szCs w:val="24"/>
        </w:rPr>
        <w:t xml:space="preserve"> enalteceram a apresentação do Toninho Macarrão pela simplicidade e transparência nas explicações. </w:t>
      </w:r>
      <w:r>
        <w:rPr>
          <w:rFonts w:ascii="Times New Roman" w:hAnsi="Times New Roman" w:cs="Times New Roman"/>
          <w:b/>
          <w:bCs/>
          <w:sz w:val="24"/>
          <w:szCs w:val="24"/>
        </w:rPr>
        <w:t>Vereador Janderson</w:t>
      </w:r>
      <w:r>
        <w:rPr>
          <w:rFonts w:ascii="Times New Roman" w:hAnsi="Times New Roman" w:cs="Times New Roman"/>
          <w:sz w:val="24"/>
          <w:szCs w:val="24"/>
        </w:rPr>
        <w:t xml:space="preserve"> também agradeceu a apresentação. A Presidente Silvia Regina agradeceu e convidou o </w:t>
      </w:r>
      <w:r>
        <w:rPr>
          <w:rFonts w:ascii="Times New Roman" w:hAnsi="Times New Roman" w:cs="Times New Roman"/>
          <w:b/>
          <w:bCs/>
          <w:sz w:val="24"/>
          <w:szCs w:val="24"/>
        </w:rPr>
        <w:t xml:space="preserve">SR. ROBSON DIAS MACHADO – PRESIDENTE DO SAAE </w:t>
      </w:r>
      <w:r>
        <w:rPr>
          <w:rFonts w:ascii="Times New Roman" w:hAnsi="Times New Roman" w:cs="Times New Roman"/>
          <w:sz w:val="24"/>
          <w:szCs w:val="24"/>
        </w:rPr>
        <w:t xml:space="preserve">para fazer suas explanações. Ele passou a palavra ao </w:t>
      </w:r>
      <w:r>
        <w:rPr>
          <w:rFonts w:ascii="Times New Roman" w:hAnsi="Times New Roman" w:cs="Times New Roman"/>
          <w:b/>
          <w:bCs/>
          <w:sz w:val="24"/>
          <w:szCs w:val="24"/>
        </w:rPr>
        <w:t xml:space="preserve">Contador do SAAE – </w:t>
      </w:r>
      <w:proofErr w:type="spellStart"/>
      <w:r>
        <w:rPr>
          <w:rFonts w:ascii="Times New Roman" w:hAnsi="Times New Roman" w:cs="Times New Roman"/>
          <w:b/>
          <w:bCs/>
          <w:sz w:val="24"/>
          <w:szCs w:val="24"/>
        </w:rPr>
        <w:t>Aislan</w:t>
      </w:r>
      <w:proofErr w:type="spellEnd"/>
      <w:r>
        <w:rPr>
          <w:rFonts w:ascii="Times New Roman" w:hAnsi="Times New Roman" w:cs="Times New Roman"/>
          <w:b/>
          <w:bCs/>
          <w:sz w:val="24"/>
          <w:szCs w:val="24"/>
        </w:rPr>
        <w:t xml:space="preserve"> – </w:t>
      </w:r>
      <w:r>
        <w:rPr>
          <w:rFonts w:ascii="Times New Roman" w:hAnsi="Times New Roman" w:cs="Times New Roman"/>
          <w:sz w:val="24"/>
          <w:szCs w:val="24"/>
        </w:rPr>
        <w:t>Mencionou que os relatórios do SAAE foram enviados à esta casa desde 01/03/2023. Apresentou a execução orçamentária – Receita corrente líquida orçada para 2022: R$96.857.844,00. Estimou-se então uma média mensal de R$8.071.487,</w:t>
      </w:r>
      <w:proofErr w:type="gramStart"/>
      <w:r>
        <w:rPr>
          <w:rFonts w:ascii="Times New Roman" w:hAnsi="Times New Roman" w:cs="Times New Roman"/>
          <w:sz w:val="24"/>
          <w:szCs w:val="24"/>
        </w:rPr>
        <w:t>00.Valores</w:t>
      </w:r>
      <w:proofErr w:type="gramEnd"/>
      <w:r>
        <w:rPr>
          <w:rFonts w:ascii="Times New Roman" w:hAnsi="Times New Roman" w:cs="Times New Roman"/>
          <w:sz w:val="24"/>
          <w:szCs w:val="24"/>
        </w:rPr>
        <w:t xml:space="preserve"> comparativos entre a receita orçada x arrecadada, no quadrimestre: total de orçada: R$32.285.948,00e arrecadada; R$39.303.123.07. Apresentou um quadro demonstrativo da despesa no 3º quadrimestre com todas as discriminações de gastos totalizando despesas liquidadas no valor de R$43.903.635,6, além teve uma amortização de restos a pagar de 4.704.321,26  e transferência para o Município para pagamento das parcelas do BNDES  no valor de R$2.981.950,12, além disso o Município transferiu para o SAAE através de convênio o valor de R$11.996.850,50,  para ser aplicado na obra da ETE.   TOTAL DE DESPESAS LIQUIDADAS; R$ 51.589.907,03. Passou a palavra a </w:t>
      </w:r>
      <w:r>
        <w:rPr>
          <w:rFonts w:ascii="Times New Roman" w:hAnsi="Times New Roman" w:cs="Times New Roman"/>
          <w:b/>
          <w:bCs/>
          <w:sz w:val="24"/>
          <w:szCs w:val="24"/>
        </w:rPr>
        <w:t xml:space="preserve">Engenheira do SAAE – Sra. </w:t>
      </w:r>
      <w:proofErr w:type="spellStart"/>
      <w:r>
        <w:rPr>
          <w:rFonts w:ascii="Times New Roman" w:hAnsi="Times New Roman" w:cs="Times New Roman"/>
          <w:b/>
          <w:bCs/>
          <w:sz w:val="24"/>
          <w:szCs w:val="24"/>
        </w:rPr>
        <w:t>Nuna</w:t>
      </w:r>
      <w:proofErr w:type="spellEnd"/>
      <w:r>
        <w:rPr>
          <w:rFonts w:ascii="Times New Roman" w:hAnsi="Times New Roman" w:cs="Times New Roman"/>
          <w:b/>
          <w:bCs/>
          <w:sz w:val="24"/>
          <w:szCs w:val="24"/>
        </w:rPr>
        <w:t xml:space="preserve"> – </w:t>
      </w:r>
      <w:r>
        <w:rPr>
          <w:rFonts w:ascii="Times New Roman" w:hAnsi="Times New Roman" w:cs="Times New Roman"/>
          <w:sz w:val="24"/>
          <w:szCs w:val="24"/>
        </w:rPr>
        <w:t xml:space="preserve">Fez apresentação das obras e serviços realizados pelo SAAE. Reforma </w:t>
      </w:r>
      <w:proofErr w:type="spellStart"/>
      <w:r>
        <w:rPr>
          <w:rFonts w:ascii="Times New Roman" w:hAnsi="Times New Roman" w:cs="Times New Roman"/>
          <w:sz w:val="24"/>
          <w:szCs w:val="24"/>
        </w:rPr>
        <w:t>doReservatório</w:t>
      </w:r>
      <w:proofErr w:type="spellEnd"/>
      <w:r>
        <w:rPr>
          <w:rFonts w:ascii="Times New Roman" w:hAnsi="Times New Roman" w:cs="Times New Roman"/>
          <w:sz w:val="24"/>
          <w:szCs w:val="24"/>
        </w:rPr>
        <w:t xml:space="preserve"> do Jardim Primavera II – total R$65.694,06. ETE Matadouro - Trabalho técnico Social da obra; construção em andamento onde no 3º quadrimestre foi pago R$15.267.474,02 – Recurso convênio: R$5.302.703,38 – Recurso próprio: R$2.964.770,64 – Recurso alienação: R$ 7.000.000,00 – Inclusos: Materiais, equipamentos, mão de obra e fiscalização. Apresentou fotos da construção e instalação das redes interceptoras da ETE MATADOURO. </w:t>
      </w:r>
      <w:r>
        <w:rPr>
          <w:rFonts w:ascii="Times New Roman" w:hAnsi="Times New Roman" w:cs="Times New Roman"/>
          <w:b/>
          <w:bCs/>
          <w:sz w:val="24"/>
          <w:szCs w:val="24"/>
        </w:rPr>
        <w:t xml:space="preserve">Vereadora Heloísa Frois – </w:t>
      </w:r>
      <w:r>
        <w:rPr>
          <w:rFonts w:ascii="Times New Roman" w:hAnsi="Times New Roman" w:cs="Times New Roman"/>
          <w:sz w:val="24"/>
          <w:szCs w:val="24"/>
        </w:rPr>
        <w:t xml:space="preserve">Questionou o que abrange as despesas de TI, e foi respondida pelo </w:t>
      </w:r>
      <w:proofErr w:type="spellStart"/>
      <w:r>
        <w:rPr>
          <w:rFonts w:ascii="Times New Roman" w:hAnsi="Times New Roman" w:cs="Times New Roman"/>
          <w:sz w:val="24"/>
          <w:szCs w:val="24"/>
        </w:rPr>
        <w:t>Aislan</w:t>
      </w:r>
      <w:proofErr w:type="spellEnd"/>
      <w:r>
        <w:rPr>
          <w:rFonts w:ascii="Times New Roman" w:hAnsi="Times New Roman" w:cs="Times New Roman"/>
          <w:sz w:val="24"/>
          <w:szCs w:val="24"/>
        </w:rPr>
        <w:t xml:space="preserve"> que grande parte do valor trata-se </w:t>
      </w:r>
      <w:proofErr w:type="gramStart"/>
      <w:r>
        <w:rPr>
          <w:rFonts w:ascii="Times New Roman" w:hAnsi="Times New Roman" w:cs="Times New Roman"/>
          <w:sz w:val="24"/>
          <w:szCs w:val="24"/>
        </w:rPr>
        <w:t>de  locação</w:t>
      </w:r>
      <w:proofErr w:type="gramEnd"/>
      <w:r>
        <w:rPr>
          <w:rFonts w:ascii="Times New Roman" w:hAnsi="Times New Roman" w:cs="Times New Roman"/>
          <w:sz w:val="24"/>
          <w:szCs w:val="24"/>
        </w:rPr>
        <w:t xml:space="preserve"> de hardware e softwares e licença do sistema. </w:t>
      </w:r>
      <w:r>
        <w:rPr>
          <w:rFonts w:ascii="Times New Roman" w:hAnsi="Times New Roman" w:cs="Times New Roman"/>
          <w:b/>
          <w:bCs/>
          <w:sz w:val="24"/>
          <w:szCs w:val="24"/>
        </w:rPr>
        <w:t xml:space="preserve">Vereadora </w:t>
      </w:r>
      <w:r>
        <w:rPr>
          <w:rFonts w:ascii="Times New Roman" w:hAnsi="Times New Roman" w:cs="Times New Roman"/>
          <w:b/>
          <w:bCs/>
          <w:sz w:val="24"/>
          <w:szCs w:val="24"/>
        </w:rPr>
        <w:lastRenderedPageBreak/>
        <w:t>Heloisa</w:t>
      </w:r>
      <w:r>
        <w:rPr>
          <w:rFonts w:ascii="Times New Roman" w:hAnsi="Times New Roman" w:cs="Times New Roman"/>
          <w:sz w:val="24"/>
          <w:szCs w:val="24"/>
        </w:rPr>
        <w:t xml:space="preserve"> questionou também o que são as tarifas bancárias. Isso é o custo da compensação bancária? </w:t>
      </w:r>
      <w:proofErr w:type="spellStart"/>
      <w:r>
        <w:rPr>
          <w:rFonts w:ascii="Times New Roman" w:hAnsi="Times New Roman" w:cs="Times New Roman"/>
          <w:b/>
          <w:bCs/>
          <w:sz w:val="24"/>
          <w:szCs w:val="24"/>
        </w:rPr>
        <w:t>Aislan</w:t>
      </w:r>
      <w:proofErr w:type="spellEnd"/>
      <w:r>
        <w:rPr>
          <w:rFonts w:ascii="Times New Roman" w:hAnsi="Times New Roman" w:cs="Times New Roman"/>
          <w:b/>
          <w:bCs/>
          <w:sz w:val="24"/>
          <w:szCs w:val="24"/>
        </w:rPr>
        <w:t xml:space="preserve"> - </w:t>
      </w:r>
      <w:r>
        <w:rPr>
          <w:rFonts w:ascii="Times New Roman" w:hAnsi="Times New Roman" w:cs="Times New Roman"/>
          <w:sz w:val="24"/>
          <w:szCs w:val="24"/>
        </w:rPr>
        <w:t xml:space="preserve">Os bancos cobram pela tarifa de arrecadação das contas de água, então, o valor médio mensal é de R1,52 por documento arrecadado entre todas as instituições. Acreditamos que teremos uma grande economia a partir do próximo quadrimestre, porque já foi licitado a questão do PIX, QR CODE, inclusive isto foi uma sugestão sua Vereadora. O Banco Itaú foi o vencedor e o processo já está em fase de implantação. </w:t>
      </w:r>
      <w:r>
        <w:rPr>
          <w:rFonts w:ascii="Times New Roman" w:hAnsi="Times New Roman" w:cs="Times New Roman"/>
          <w:b/>
          <w:bCs/>
          <w:sz w:val="24"/>
          <w:szCs w:val="24"/>
        </w:rPr>
        <w:t xml:space="preserve">Vereadora Heloísa Frois - </w:t>
      </w:r>
      <w:r>
        <w:rPr>
          <w:rFonts w:ascii="Times New Roman" w:hAnsi="Times New Roman" w:cs="Times New Roman"/>
          <w:sz w:val="24"/>
          <w:szCs w:val="24"/>
        </w:rPr>
        <w:t xml:space="preserve">Dentro da legalidade dos processos da autarquia, </w:t>
      </w:r>
      <w:proofErr w:type="spellStart"/>
      <w:r>
        <w:rPr>
          <w:rFonts w:ascii="Times New Roman" w:hAnsi="Times New Roman" w:cs="Times New Roman"/>
          <w:sz w:val="24"/>
          <w:szCs w:val="24"/>
        </w:rPr>
        <w:t>vcs</w:t>
      </w:r>
      <w:proofErr w:type="spellEnd"/>
      <w:r>
        <w:rPr>
          <w:rFonts w:ascii="Times New Roman" w:hAnsi="Times New Roman" w:cs="Times New Roman"/>
          <w:sz w:val="24"/>
          <w:szCs w:val="24"/>
        </w:rPr>
        <w:t xml:space="preserve"> conseguem negociar junto aos bancos para que essas tarifas sejam os menores valores de mercado, isso é legal, uma contraproposta aos bancos? </w:t>
      </w:r>
      <w:proofErr w:type="spellStart"/>
      <w:r>
        <w:rPr>
          <w:rFonts w:ascii="Times New Roman" w:hAnsi="Times New Roman" w:cs="Times New Roman"/>
          <w:b/>
          <w:bCs/>
          <w:sz w:val="24"/>
          <w:szCs w:val="24"/>
        </w:rPr>
        <w:t>Aislan</w:t>
      </w:r>
      <w:proofErr w:type="spellEnd"/>
      <w:r>
        <w:rPr>
          <w:rFonts w:ascii="Times New Roman" w:hAnsi="Times New Roman" w:cs="Times New Roman"/>
          <w:b/>
          <w:bCs/>
          <w:sz w:val="24"/>
          <w:szCs w:val="24"/>
        </w:rPr>
        <w:t xml:space="preserve"> – </w:t>
      </w:r>
      <w:r>
        <w:rPr>
          <w:rFonts w:ascii="Times New Roman" w:hAnsi="Times New Roman" w:cs="Times New Roman"/>
          <w:sz w:val="24"/>
          <w:szCs w:val="24"/>
        </w:rPr>
        <w:t xml:space="preserve">Sim </w:t>
      </w:r>
      <w:proofErr w:type="gramStart"/>
      <w:r>
        <w:rPr>
          <w:rFonts w:ascii="Times New Roman" w:hAnsi="Times New Roman" w:cs="Times New Roman"/>
          <w:sz w:val="24"/>
          <w:szCs w:val="24"/>
        </w:rPr>
        <w:t>é  legal</w:t>
      </w:r>
      <w:proofErr w:type="gramEnd"/>
      <w:r>
        <w:rPr>
          <w:rFonts w:ascii="Times New Roman" w:hAnsi="Times New Roman" w:cs="Times New Roman"/>
          <w:sz w:val="24"/>
          <w:szCs w:val="24"/>
        </w:rPr>
        <w:t xml:space="preserve">, e nós já fizemos esse procedimento de praxe. </w:t>
      </w:r>
      <w:r>
        <w:rPr>
          <w:rFonts w:ascii="Times New Roman" w:hAnsi="Times New Roman" w:cs="Times New Roman"/>
          <w:b/>
          <w:bCs/>
          <w:sz w:val="24"/>
          <w:szCs w:val="24"/>
        </w:rPr>
        <w:t xml:space="preserve">Vereadora Heloísa Frois – </w:t>
      </w:r>
      <w:r>
        <w:rPr>
          <w:rFonts w:ascii="Times New Roman" w:hAnsi="Times New Roman" w:cs="Times New Roman"/>
          <w:sz w:val="24"/>
          <w:szCs w:val="24"/>
        </w:rPr>
        <w:t>INSS e CEMIG</w:t>
      </w:r>
      <w:r>
        <w:rPr>
          <w:rFonts w:ascii="Times New Roman" w:hAnsi="Times New Roman" w:cs="Times New Roman"/>
          <w:b/>
          <w:bCs/>
          <w:sz w:val="24"/>
          <w:szCs w:val="24"/>
        </w:rPr>
        <w:t xml:space="preserve"> </w:t>
      </w:r>
      <w:r>
        <w:rPr>
          <w:rFonts w:ascii="Times New Roman" w:hAnsi="Times New Roman" w:cs="Times New Roman"/>
          <w:sz w:val="24"/>
          <w:szCs w:val="24"/>
        </w:rPr>
        <w:t xml:space="preserve">renegociado e parcelado, você sabe falar em quantas parcelas? </w:t>
      </w:r>
      <w:proofErr w:type="spellStart"/>
      <w:r>
        <w:rPr>
          <w:rFonts w:ascii="Times New Roman" w:hAnsi="Times New Roman" w:cs="Times New Roman"/>
          <w:b/>
          <w:bCs/>
          <w:sz w:val="24"/>
          <w:szCs w:val="24"/>
        </w:rPr>
        <w:t>Aislan</w:t>
      </w:r>
      <w:proofErr w:type="spellEnd"/>
      <w:r>
        <w:rPr>
          <w:rFonts w:ascii="Times New Roman" w:hAnsi="Times New Roman" w:cs="Times New Roman"/>
          <w:b/>
          <w:bCs/>
          <w:sz w:val="24"/>
          <w:szCs w:val="24"/>
        </w:rPr>
        <w:t xml:space="preserve"> – </w:t>
      </w:r>
      <w:r>
        <w:rPr>
          <w:rFonts w:ascii="Times New Roman" w:hAnsi="Times New Roman" w:cs="Times New Roman"/>
          <w:sz w:val="24"/>
          <w:szCs w:val="24"/>
        </w:rPr>
        <w:t xml:space="preserve">O INSS, inclusive foi feito o PRT, acredito ser em 96 parcelas, não posso afirmar e da CEMIG em 100 parcelas, com </w:t>
      </w:r>
      <w:proofErr w:type="gramStart"/>
      <w:r>
        <w:rPr>
          <w:rFonts w:ascii="Times New Roman" w:hAnsi="Times New Roman" w:cs="Times New Roman"/>
          <w:sz w:val="24"/>
          <w:szCs w:val="24"/>
        </w:rPr>
        <w:t>certeza,  com</w:t>
      </w:r>
      <w:proofErr w:type="gramEnd"/>
      <w:r>
        <w:rPr>
          <w:rFonts w:ascii="Times New Roman" w:hAnsi="Times New Roman" w:cs="Times New Roman"/>
          <w:sz w:val="24"/>
          <w:szCs w:val="24"/>
        </w:rPr>
        <w:t xml:space="preserve"> uma taxa diferenciada. Todos ocorreram no início de 2017, quando houve a virada de gestão. </w:t>
      </w:r>
      <w:r>
        <w:rPr>
          <w:rFonts w:ascii="Times New Roman" w:hAnsi="Times New Roman" w:cs="Times New Roman"/>
          <w:b/>
          <w:bCs/>
          <w:sz w:val="24"/>
          <w:szCs w:val="24"/>
        </w:rPr>
        <w:t xml:space="preserve">Vereadora Heloísa Frois </w:t>
      </w:r>
      <w:r>
        <w:rPr>
          <w:rFonts w:ascii="Times New Roman" w:hAnsi="Times New Roman" w:cs="Times New Roman"/>
          <w:sz w:val="24"/>
          <w:szCs w:val="24"/>
        </w:rPr>
        <w:t xml:space="preserve">perguntou ao Presidente se existe a possibilidade </w:t>
      </w:r>
      <w:proofErr w:type="gramStart"/>
      <w:r>
        <w:rPr>
          <w:rFonts w:ascii="Times New Roman" w:hAnsi="Times New Roman" w:cs="Times New Roman"/>
          <w:sz w:val="24"/>
          <w:szCs w:val="24"/>
        </w:rPr>
        <w:t>da</w:t>
      </w:r>
      <w:proofErr w:type="gramEnd"/>
      <w:r>
        <w:rPr>
          <w:rFonts w:ascii="Times New Roman" w:hAnsi="Times New Roman" w:cs="Times New Roman"/>
          <w:sz w:val="24"/>
          <w:szCs w:val="24"/>
        </w:rPr>
        <w:t xml:space="preserve"> autarquia utilizar a energia fotovoltaica. </w:t>
      </w:r>
      <w:r>
        <w:rPr>
          <w:rFonts w:ascii="Times New Roman" w:hAnsi="Times New Roman" w:cs="Times New Roman"/>
          <w:b/>
          <w:bCs/>
          <w:sz w:val="24"/>
          <w:szCs w:val="24"/>
        </w:rPr>
        <w:t xml:space="preserve">Robson </w:t>
      </w:r>
      <w:r>
        <w:rPr>
          <w:rFonts w:ascii="Times New Roman" w:hAnsi="Times New Roman" w:cs="Times New Roman"/>
          <w:sz w:val="24"/>
          <w:szCs w:val="24"/>
        </w:rPr>
        <w:t xml:space="preserve">– O grande gargalo do SAAE é o consumo de energia. Tudo que existe no mercado de energia fotovoltaica representa 2%. Para o público conseguir isso de forma a não ter um aporte financeiro, que é o que não conseguimos fazer. Chegamos a fazer um orçamento para que o SAAE executasse uma usina fotovoltaica, teríamos um investimento de 149 milhões para suprir a nossa demanda e isso é fora da nossa realidade no momento. Buscamos então no mercado, Empresas para que pudéssemos fazer parcerias, e chegamos agora, recentemente a uma proposta que será estudada e enviada para a Câmara por conta da questão da legalidade de se fazer isso, por causa do investimento. Ninguém está sujeito a um investimento alto, para na troca de gestão ser retirado. Depois de várias conversas, com várias empresas, na maioria internacional, por dar conta de fazer um aporte financeiro tão grande, faremos uma parceria em que a Empresa vai produzir energia, </w:t>
      </w:r>
      <w:proofErr w:type="spellStart"/>
      <w:r>
        <w:rPr>
          <w:rFonts w:ascii="Times New Roman" w:hAnsi="Times New Roman" w:cs="Times New Roman"/>
          <w:sz w:val="24"/>
          <w:szCs w:val="24"/>
        </w:rPr>
        <w:t>fornecer</w:t>
      </w:r>
      <w:proofErr w:type="spellEnd"/>
      <w:r>
        <w:rPr>
          <w:rFonts w:ascii="Times New Roman" w:hAnsi="Times New Roman" w:cs="Times New Roman"/>
          <w:sz w:val="24"/>
          <w:szCs w:val="24"/>
        </w:rPr>
        <w:t xml:space="preserve"> para a CEMIG e abater na nossa conta, com uma proposta de redução de aproximadamente 15%. Não será construído uma Usina para o SAAE. Pagaremos o boleto para a Empresa e não mais para a CEMIG. É um percentual de desconto na tarifa da CEMIG. Desta forma foi que conseguimos, pelo menos, propostas das Empresas. Vamos licitar isso. </w:t>
      </w:r>
      <w:r>
        <w:rPr>
          <w:rFonts w:ascii="Times New Roman" w:hAnsi="Times New Roman" w:cs="Times New Roman"/>
          <w:b/>
          <w:bCs/>
          <w:sz w:val="24"/>
          <w:szCs w:val="24"/>
        </w:rPr>
        <w:t>Vereadora Heloísa</w:t>
      </w:r>
      <w:r>
        <w:rPr>
          <w:rFonts w:ascii="Times New Roman" w:hAnsi="Times New Roman" w:cs="Times New Roman"/>
          <w:sz w:val="24"/>
          <w:szCs w:val="24"/>
        </w:rPr>
        <w:t xml:space="preserve"> mencionou que MG tem a maior fazenda solar e a despesa com energia é muito vultuosa. Vocês já verificaram a possibilidade de placas solares? </w:t>
      </w:r>
      <w:r>
        <w:rPr>
          <w:rFonts w:ascii="Times New Roman" w:hAnsi="Times New Roman" w:cs="Times New Roman"/>
          <w:b/>
          <w:bCs/>
          <w:sz w:val="24"/>
          <w:szCs w:val="24"/>
        </w:rPr>
        <w:t>Robson</w:t>
      </w:r>
      <w:r>
        <w:rPr>
          <w:rFonts w:ascii="Times New Roman" w:hAnsi="Times New Roman" w:cs="Times New Roman"/>
          <w:sz w:val="24"/>
          <w:szCs w:val="24"/>
        </w:rPr>
        <w:t xml:space="preserve"> - Temos uma dificuldade entre o público e o privado. Nossos </w:t>
      </w:r>
      <w:proofErr w:type="gramStart"/>
      <w:r>
        <w:rPr>
          <w:rFonts w:ascii="Times New Roman" w:hAnsi="Times New Roman" w:cs="Times New Roman"/>
          <w:sz w:val="24"/>
          <w:szCs w:val="24"/>
        </w:rPr>
        <w:t>recursos  hoje</w:t>
      </w:r>
      <w:proofErr w:type="gramEnd"/>
      <w:r>
        <w:rPr>
          <w:rFonts w:ascii="Times New Roman" w:hAnsi="Times New Roman" w:cs="Times New Roman"/>
          <w:sz w:val="24"/>
          <w:szCs w:val="24"/>
        </w:rPr>
        <w:t xml:space="preserve"> são voltados para a ETE que é uma obra gigantesca e que precisamos finalizar no final desse ano. O ideal é implantarmos uma usina para a autarquia. </w:t>
      </w:r>
      <w:r>
        <w:rPr>
          <w:rFonts w:ascii="Times New Roman" w:hAnsi="Times New Roman" w:cs="Times New Roman"/>
          <w:b/>
          <w:bCs/>
          <w:sz w:val="24"/>
          <w:szCs w:val="24"/>
        </w:rPr>
        <w:t xml:space="preserve">Vereadora </w:t>
      </w:r>
      <w:proofErr w:type="gramStart"/>
      <w:r>
        <w:rPr>
          <w:rFonts w:ascii="Times New Roman" w:hAnsi="Times New Roman" w:cs="Times New Roman"/>
          <w:b/>
          <w:bCs/>
          <w:sz w:val="24"/>
          <w:szCs w:val="24"/>
        </w:rPr>
        <w:t xml:space="preserve">Carol  </w:t>
      </w:r>
      <w:r>
        <w:rPr>
          <w:rFonts w:ascii="Times New Roman" w:hAnsi="Times New Roman" w:cs="Times New Roman"/>
          <w:sz w:val="24"/>
          <w:szCs w:val="24"/>
        </w:rPr>
        <w:t>questionou</w:t>
      </w:r>
      <w:proofErr w:type="gramEnd"/>
      <w:r>
        <w:rPr>
          <w:rFonts w:ascii="Times New Roman" w:hAnsi="Times New Roman" w:cs="Times New Roman"/>
          <w:sz w:val="24"/>
          <w:szCs w:val="24"/>
        </w:rPr>
        <w:t xml:space="preserve"> a falta de água na cidade e o valor referente a recomposição asfáltica mencionando que a cidade se encontra esburacada e nunca sabemos qual buraco é responsabilidade de tapar pelo SAAE ou prefeitura. </w:t>
      </w:r>
      <w:r>
        <w:rPr>
          <w:rFonts w:ascii="Times New Roman" w:hAnsi="Times New Roman" w:cs="Times New Roman"/>
          <w:b/>
          <w:bCs/>
          <w:sz w:val="24"/>
          <w:szCs w:val="24"/>
        </w:rPr>
        <w:t>Robson</w:t>
      </w:r>
      <w:r>
        <w:rPr>
          <w:rFonts w:ascii="Times New Roman" w:hAnsi="Times New Roman" w:cs="Times New Roman"/>
          <w:sz w:val="24"/>
          <w:szCs w:val="24"/>
        </w:rPr>
        <w:t xml:space="preserve"> </w:t>
      </w:r>
      <w:proofErr w:type="gramStart"/>
      <w:r>
        <w:rPr>
          <w:rFonts w:ascii="Times New Roman" w:hAnsi="Times New Roman" w:cs="Times New Roman"/>
          <w:sz w:val="24"/>
          <w:szCs w:val="24"/>
        </w:rPr>
        <w:t>-  Maioria</w:t>
      </w:r>
      <w:proofErr w:type="gramEnd"/>
      <w:r>
        <w:rPr>
          <w:rFonts w:ascii="Times New Roman" w:hAnsi="Times New Roman" w:cs="Times New Roman"/>
          <w:sz w:val="24"/>
          <w:szCs w:val="24"/>
        </w:rPr>
        <w:t xml:space="preserve"> das paralizações da nossa ETE foi por falta de energia elétrica. Aumentamos em 38% nossa capacidade de reserva de água. </w:t>
      </w:r>
      <w:r>
        <w:rPr>
          <w:rFonts w:ascii="Times New Roman" w:hAnsi="Times New Roman" w:cs="Times New Roman"/>
          <w:b/>
          <w:bCs/>
          <w:sz w:val="24"/>
          <w:szCs w:val="24"/>
        </w:rPr>
        <w:t xml:space="preserve"> Vereador </w:t>
      </w:r>
      <w:proofErr w:type="spellStart"/>
      <w:r>
        <w:rPr>
          <w:rFonts w:ascii="Times New Roman" w:hAnsi="Times New Roman" w:cs="Times New Roman"/>
          <w:b/>
          <w:bCs/>
          <w:sz w:val="24"/>
          <w:szCs w:val="24"/>
        </w:rPr>
        <w:t>Ivson</w:t>
      </w:r>
      <w:proofErr w:type="spellEnd"/>
      <w:r>
        <w:rPr>
          <w:rFonts w:ascii="Times New Roman" w:hAnsi="Times New Roman" w:cs="Times New Roman"/>
          <w:b/>
          <w:bCs/>
          <w:sz w:val="24"/>
          <w:szCs w:val="24"/>
        </w:rPr>
        <w:t xml:space="preserve"> –</w:t>
      </w:r>
      <w:r>
        <w:rPr>
          <w:rFonts w:ascii="Times New Roman" w:hAnsi="Times New Roman" w:cs="Times New Roman"/>
          <w:sz w:val="24"/>
          <w:szCs w:val="24"/>
        </w:rPr>
        <w:t xml:space="preserve"> Vejo aqui mais de 10 milhões de déficit, e isso não acontece há muito tempo. Qual a argumentação sobre essa realidade?  </w:t>
      </w:r>
      <w:proofErr w:type="spellStart"/>
      <w:r>
        <w:rPr>
          <w:rFonts w:ascii="Times New Roman" w:hAnsi="Times New Roman" w:cs="Times New Roman"/>
          <w:b/>
          <w:bCs/>
          <w:sz w:val="24"/>
          <w:szCs w:val="24"/>
        </w:rPr>
        <w:t>Aislan</w:t>
      </w:r>
      <w:proofErr w:type="spellEnd"/>
      <w:r>
        <w:rPr>
          <w:rFonts w:ascii="Times New Roman" w:hAnsi="Times New Roman" w:cs="Times New Roman"/>
          <w:b/>
          <w:bCs/>
          <w:sz w:val="24"/>
          <w:szCs w:val="24"/>
        </w:rPr>
        <w:t xml:space="preserve"> –</w:t>
      </w:r>
      <w:r>
        <w:rPr>
          <w:rFonts w:ascii="Times New Roman" w:hAnsi="Times New Roman" w:cs="Times New Roman"/>
          <w:sz w:val="24"/>
          <w:szCs w:val="24"/>
        </w:rPr>
        <w:t xml:space="preserve"> Na verdade, esse déficit não aconteceu. Precisamos entender os relatórios e os números. A prestação de contas,  por ser quadrimestral, os relatórios iniciam em 01/09/22 e terminam em 31/12/22. A grosso modo, tivemos a receita de R$39.303.123,07 e a despesa em R$43.903.635,65, além disso o SAEE teve que desembolsar R$4.704.321,26 de restos a pagar e ainda transferiu R$2.981.950,12 para o município, totalizando R$51.589.907,03 só que deste total nós recebemos o convenio da Prefeitura de quase 12 milhões. Os relatórios são limitados ao período quadrimestral. Para explicar teria que buscar relatórios complementares. </w:t>
      </w:r>
      <w:r>
        <w:rPr>
          <w:rFonts w:ascii="Times New Roman" w:hAnsi="Times New Roman" w:cs="Times New Roman"/>
          <w:b/>
          <w:bCs/>
          <w:sz w:val="24"/>
          <w:szCs w:val="24"/>
        </w:rPr>
        <w:t xml:space="preserve">Vereador </w:t>
      </w:r>
      <w:proofErr w:type="spellStart"/>
      <w:proofErr w:type="gramStart"/>
      <w:r>
        <w:rPr>
          <w:rFonts w:ascii="Times New Roman" w:hAnsi="Times New Roman" w:cs="Times New Roman"/>
          <w:b/>
          <w:bCs/>
          <w:sz w:val="24"/>
          <w:szCs w:val="24"/>
        </w:rPr>
        <w:lastRenderedPageBreak/>
        <w:t>Ivson</w:t>
      </w:r>
      <w:proofErr w:type="spellEnd"/>
      <w:r>
        <w:rPr>
          <w:rFonts w:ascii="Times New Roman" w:hAnsi="Times New Roman" w:cs="Times New Roman"/>
          <w:b/>
          <w:bCs/>
          <w:sz w:val="24"/>
          <w:szCs w:val="24"/>
        </w:rPr>
        <w:t xml:space="preserve">  -</w:t>
      </w:r>
      <w:proofErr w:type="gramEnd"/>
      <w:r>
        <w:rPr>
          <w:rFonts w:ascii="Times New Roman" w:hAnsi="Times New Roman" w:cs="Times New Roman"/>
          <w:b/>
          <w:bCs/>
          <w:sz w:val="24"/>
          <w:szCs w:val="24"/>
        </w:rPr>
        <w:t xml:space="preserve"> </w:t>
      </w:r>
      <w:r>
        <w:rPr>
          <w:rFonts w:ascii="Times New Roman" w:hAnsi="Times New Roman" w:cs="Times New Roman"/>
          <w:sz w:val="24"/>
          <w:szCs w:val="24"/>
        </w:rPr>
        <w:t xml:space="preserve">Qual a previsão da entrega da ETE para Sete Lagoas? </w:t>
      </w:r>
      <w:r>
        <w:rPr>
          <w:rFonts w:ascii="Times New Roman" w:hAnsi="Times New Roman" w:cs="Times New Roman"/>
          <w:b/>
          <w:bCs/>
          <w:sz w:val="24"/>
          <w:szCs w:val="24"/>
        </w:rPr>
        <w:t xml:space="preserve">Robson </w:t>
      </w:r>
      <w:r>
        <w:rPr>
          <w:rFonts w:ascii="Times New Roman" w:hAnsi="Times New Roman" w:cs="Times New Roman"/>
          <w:sz w:val="24"/>
          <w:szCs w:val="24"/>
        </w:rPr>
        <w:t xml:space="preserve">informou que em dezembro desse ano, com cerca de 60% da capacidade dela. Dezembro e janeiro estaremos </w:t>
      </w:r>
      <w:proofErr w:type="gramStart"/>
      <w:r>
        <w:rPr>
          <w:rFonts w:ascii="Times New Roman" w:hAnsi="Times New Roman" w:cs="Times New Roman"/>
          <w:sz w:val="24"/>
          <w:szCs w:val="24"/>
        </w:rPr>
        <w:t>operando ela</w:t>
      </w:r>
      <w:proofErr w:type="gramEnd"/>
      <w:r>
        <w:rPr>
          <w:rFonts w:ascii="Times New Roman" w:hAnsi="Times New Roman" w:cs="Times New Roman"/>
          <w:sz w:val="24"/>
          <w:szCs w:val="24"/>
        </w:rPr>
        <w:t>. Cumprida a finalidade da reunião, a</w:t>
      </w:r>
      <w:r>
        <w:rPr>
          <w:rFonts w:ascii="Times New Roman" w:hAnsi="Times New Roman" w:cs="Times New Roman"/>
          <w:b/>
          <w:sz w:val="24"/>
          <w:szCs w:val="24"/>
        </w:rPr>
        <w:t xml:space="preserve"> Presidência</w:t>
      </w:r>
      <w:r>
        <w:rPr>
          <w:rFonts w:ascii="Times New Roman" w:hAnsi="Times New Roman" w:cs="Times New Roman"/>
          <w:sz w:val="24"/>
          <w:szCs w:val="24"/>
        </w:rPr>
        <w:t xml:space="preserve"> agradeceu a presença de todos, e determinou a lavratura da ata, encerrando os trabalhos. A íntegra desta Audiência Pública encontra-se à disposição na Secretaria Especial de Comunicação desta Casa Legislativa. Sala das Sessões, 04 de julho de 2019. Jaqueline Helena Alves, Secretaria Geral, matrícula 004 ///////////////////////////////////////////////////////////////</w:t>
      </w:r>
    </w:p>
    <w:p w14:paraId="41F768CE" w14:textId="77777777" w:rsidR="00433202" w:rsidRDefault="00433202" w:rsidP="00433202">
      <w:pPr>
        <w:jc w:val="both"/>
        <w:rPr>
          <w:rFonts w:ascii="Times New Roman" w:hAnsi="Times New Roman" w:cs="Times New Roman"/>
          <w:sz w:val="24"/>
          <w:szCs w:val="24"/>
        </w:rPr>
      </w:pPr>
    </w:p>
    <w:p w14:paraId="4B7C8565" w14:textId="77777777" w:rsidR="00433202" w:rsidRDefault="00433202" w:rsidP="00433202">
      <w:pPr>
        <w:rPr>
          <w:rFonts w:ascii="Times New Roman" w:hAnsi="Times New Roman" w:cs="Times New Roman"/>
          <w:sz w:val="24"/>
          <w:szCs w:val="24"/>
        </w:rPr>
      </w:pPr>
    </w:p>
    <w:p w14:paraId="57D16FB4" w14:textId="77777777" w:rsidR="00433202" w:rsidRPr="00DC2E6C" w:rsidRDefault="00433202" w:rsidP="00DC2E6C"/>
    <w:sectPr w:rsidR="00433202" w:rsidRPr="00DC2E6C" w:rsidSect="00814D11">
      <w:headerReference w:type="default" r:id="rId7"/>
      <w:footerReference w:type="default" r:id="rId8"/>
      <w:pgSz w:w="11906" w:h="16838"/>
      <w:pgMar w:top="1417" w:right="1133"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ED3052" w14:textId="77777777" w:rsidR="001A0461" w:rsidRDefault="001A0461" w:rsidP="003C34B0">
      <w:pPr>
        <w:spacing w:after="0" w:line="240" w:lineRule="auto"/>
      </w:pPr>
      <w:r>
        <w:separator/>
      </w:r>
    </w:p>
  </w:endnote>
  <w:endnote w:type="continuationSeparator" w:id="0">
    <w:p w14:paraId="36507D8B" w14:textId="77777777" w:rsidR="001A0461" w:rsidRDefault="001A0461" w:rsidP="003C3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8F960C" w14:textId="77777777" w:rsidR="003C34B0" w:rsidRDefault="003C34B0">
    <w:pPr>
      <w:pStyle w:val="Rodap"/>
    </w:pPr>
  </w:p>
  <w:p w14:paraId="7C7C0300" w14:textId="77777777" w:rsidR="003C34B0" w:rsidRDefault="003C34B0">
    <w:pPr>
      <w:pStyle w:val="Rodap"/>
    </w:pPr>
  </w:p>
  <w:p w14:paraId="3C8C237E" w14:textId="77777777" w:rsidR="003C34B0" w:rsidRDefault="003C34B0">
    <w:pPr>
      <w:pStyle w:val="Rodap"/>
    </w:pPr>
  </w:p>
  <w:p w14:paraId="673A6DF7"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DC8CFE" w14:textId="77777777" w:rsidR="001A0461" w:rsidRDefault="001A0461" w:rsidP="003C34B0">
      <w:pPr>
        <w:spacing w:after="0" w:line="240" w:lineRule="auto"/>
      </w:pPr>
      <w:r>
        <w:separator/>
      </w:r>
    </w:p>
  </w:footnote>
  <w:footnote w:type="continuationSeparator" w:id="0">
    <w:p w14:paraId="7548CC74" w14:textId="77777777" w:rsidR="001A0461" w:rsidRDefault="001A0461" w:rsidP="003C34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3BCC7B" w14:textId="77777777" w:rsidR="003C34B0" w:rsidRDefault="004C700D">
    <w:pPr>
      <w:pStyle w:val="Cabealho"/>
    </w:pPr>
    <w:r>
      <w:rPr>
        <w:noProof/>
      </w:rPr>
      <w:drawing>
        <wp:anchor distT="0" distB="0" distL="114300" distR="114300" simplePos="0" relativeHeight="251658240" behindDoc="1" locked="0" layoutInCell="1" allowOverlap="1" wp14:anchorId="0AC7B419" wp14:editId="2A54E2FF">
          <wp:simplePos x="0" y="0"/>
          <wp:positionH relativeFrom="page">
            <wp:align>right</wp:align>
          </wp:positionH>
          <wp:positionV relativeFrom="paragraph">
            <wp:posOffset>-457835</wp:posOffset>
          </wp:positionV>
          <wp:extent cx="7553325" cy="10680707"/>
          <wp:effectExtent l="0" t="0" r="0" b="6350"/>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6D204341" w14:textId="77777777" w:rsidR="003C34B0" w:rsidRDefault="003C34B0">
    <w:pPr>
      <w:pStyle w:val="Cabealho"/>
    </w:pPr>
  </w:p>
  <w:p w14:paraId="09C0F3C7" w14:textId="77777777" w:rsidR="003C34B0" w:rsidRDefault="003C34B0">
    <w:pPr>
      <w:pStyle w:val="Cabealho"/>
    </w:pPr>
  </w:p>
  <w:p w14:paraId="4A54C0C8" w14:textId="77777777" w:rsidR="003C34B0" w:rsidRDefault="003C34B0">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4B0"/>
    <w:rsid w:val="0005399C"/>
    <w:rsid w:val="00091714"/>
    <w:rsid w:val="001430E9"/>
    <w:rsid w:val="001A0461"/>
    <w:rsid w:val="00204839"/>
    <w:rsid w:val="00234942"/>
    <w:rsid w:val="00236C87"/>
    <w:rsid w:val="00243BDF"/>
    <w:rsid w:val="00256FC1"/>
    <w:rsid w:val="0029606A"/>
    <w:rsid w:val="002B3FE0"/>
    <w:rsid w:val="002F09C2"/>
    <w:rsid w:val="003B5D03"/>
    <w:rsid w:val="003C34B0"/>
    <w:rsid w:val="00433202"/>
    <w:rsid w:val="00481FA3"/>
    <w:rsid w:val="004B7BCC"/>
    <w:rsid w:val="004C700D"/>
    <w:rsid w:val="0058718E"/>
    <w:rsid w:val="006142C3"/>
    <w:rsid w:val="00673DE4"/>
    <w:rsid w:val="006B0374"/>
    <w:rsid w:val="006C2B8D"/>
    <w:rsid w:val="00784691"/>
    <w:rsid w:val="00814D11"/>
    <w:rsid w:val="00AB6010"/>
    <w:rsid w:val="00B00A8A"/>
    <w:rsid w:val="00C03D1D"/>
    <w:rsid w:val="00D315E0"/>
    <w:rsid w:val="00DC2E6C"/>
    <w:rsid w:val="00E463F5"/>
    <w:rsid w:val="00F03D9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324001"/>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1714"/>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tabs>
        <w:tab w:val="center" w:pos="4252"/>
        <w:tab w:val="right" w:pos="8504"/>
      </w:tabs>
      <w:spacing w:after="0" w:line="240" w:lineRule="auto"/>
    </w:pPr>
  </w:style>
  <w:style w:type="character" w:customStyle="1" w:styleId="RodapChar">
    <w:name w:val="Rodapé Char"/>
    <w:basedOn w:val="Fontepargpadro"/>
    <w:link w:val="Rodap"/>
    <w:uiPriority w:val="99"/>
    <w:rsid w:val="003C34B0"/>
  </w:style>
  <w:style w:type="paragraph" w:styleId="SemEspaamento">
    <w:name w:val="No Spacing"/>
    <w:uiPriority w:val="1"/>
    <w:qFormat/>
    <w:rsid w:val="00091714"/>
    <w:pPr>
      <w:spacing w:after="0" w:line="240" w:lineRule="auto"/>
    </w:pPr>
  </w:style>
  <w:style w:type="paragraph" w:styleId="Textodebalo">
    <w:name w:val="Balloon Text"/>
    <w:basedOn w:val="Normal"/>
    <w:link w:val="TextodebaloChar"/>
    <w:uiPriority w:val="99"/>
    <w:semiHidden/>
    <w:unhideWhenUsed/>
    <w:rsid w:val="001430E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430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4746357">
      <w:bodyDiv w:val="1"/>
      <w:marLeft w:val="0"/>
      <w:marRight w:val="0"/>
      <w:marTop w:val="0"/>
      <w:marBottom w:val="0"/>
      <w:divBdr>
        <w:top w:val="none" w:sz="0" w:space="0" w:color="auto"/>
        <w:left w:val="none" w:sz="0" w:space="0" w:color="auto"/>
        <w:bottom w:val="none" w:sz="0" w:space="0" w:color="auto"/>
        <w:right w:val="none" w:sz="0" w:space="0" w:color="auto"/>
      </w:divBdr>
    </w:div>
    <w:div w:id="197251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89147B-FCF4-461F-B138-3FF396FE8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8147</Words>
  <Characters>43998</Characters>
  <Application>Microsoft Office Word</Application>
  <DocSecurity>0</DocSecurity>
  <Lines>366</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JAQUELINE HELENA ALVES</cp:lastModifiedBy>
  <cp:revision>2</cp:revision>
  <cp:lastPrinted>2023-05-10T11:05:00Z</cp:lastPrinted>
  <dcterms:created xsi:type="dcterms:W3CDTF">2023-05-12T15:06:00Z</dcterms:created>
  <dcterms:modified xsi:type="dcterms:W3CDTF">2023-05-12T15:06:00Z</dcterms:modified>
</cp:coreProperties>
</file>